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7C6" w:rsidRPr="00497E7F" w:rsidRDefault="00B817C6" w:rsidP="00497E7F">
      <w:pPr>
        <w:tabs>
          <w:tab w:val="left" w:pos="1260"/>
        </w:tabs>
        <w:spacing w:line="240" w:lineRule="auto"/>
        <w:ind w:left="1260"/>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1 практическая работа</w:t>
      </w:r>
    </w:p>
    <w:p w:rsidR="00B817C6" w:rsidRPr="00497E7F" w:rsidRDefault="00B817C6" w:rsidP="00497E7F">
      <w:pPr>
        <w:tabs>
          <w:tab w:val="left" w:pos="1260"/>
        </w:tabs>
        <w:spacing w:line="240" w:lineRule="auto"/>
        <w:ind w:left="1260"/>
        <w:jc w:val="center"/>
        <w:rPr>
          <w:rFonts w:ascii="Times New Roman" w:hAnsi="Times New Roman" w:cs="Times New Roman"/>
          <w:b/>
          <w:sz w:val="24"/>
          <w:szCs w:val="24"/>
          <w:lang w:val="kk-KZ"/>
        </w:rPr>
      </w:pPr>
      <w:r w:rsidRPr="00497E7F">
        <w:rPr>
          <w:rFonts w:ascii="Times New Roman" w:hAnsi="Times New Roman" w:cs="Times New Roman"/>
          <w:b/>
          <w:sz w:val="24"/>
          <w:szCs w:val="24"/>
        </w:rPr>
        <w:t>Термины,</w:t>
      </w:r>
      <w:r w:rsidRPr="00497E7F">
        <w:rPr>
          <w:rFonts w:ascii="Times New Roman" w:hAnsi="Times New Roman" w:cs="Times New Roman"/>
          <w:b/>
          <w:sz w:val="24"/>
          <w:szCs w:val="24"/>
          <w:lang w:val="kk-KZ"/>
        </w:rPr>
        <w:t xml:space="preserve">  </w:t>
      </w:r>
      <w:proofErr w:type="spellStart"/>
      <w:r w:rsidRPr="00497E7F">
        <w:rPr>
          <w:rFonts w:ascii="Times New Roman" w:hAnsi="Times New Roman" w:cs="Times New Roman"/>
          <w:b/>
          <w:sz w:val="24"/>
          <w:szCs w:val="24"/>
        </w:rPr>
        <w:t>словообразовани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словосложени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и их синоним</w:t>
      </w:r>
      <w:r w:rsidRPr="00497E7F">
        <w:rPr>
          <w:rFonts w:ascii="Times New Roman" w:hAnsi="Times New Roman" w:cs="Times New Roman"/>
          <w:b/>
          <w:sz w:val="24"/>
          <w:szCs w:val="24"/>
          <w:lang w:val="kk-KZ"/>
        </w:rPr>
        <w:t>ы</w:t>
      </w:r>
      <w:r w:rsidRPr="00497E7F">
        <w:rPr>
          <w:rFonts w:ascii="Times New Roman" w:hAnsi="Times New Roman" w:cs="Times New Roman"/>
          <w:b/>
          <w:sz w:val="24"/>
          <w:szCs w:val="24"/>
        </w:rPr>
        <w:t xml:space="preserve"> в ветеринарно-санитарной экспертизе на профессиональном русском языке и их значение в ветеринар</w:t>
      </w:r>
      <w:r w:rsidRPr="00497E7F">
        <w:rPr>
          <w:rFonts w:ascii="Times New Roman" w:hAnsi="Times New Roman" w:cs="Times New Roman"/>
          <w:b/>
          <w:sz w:val="24"/>
          <w:szCs w:val="24"/>
          <w:lang w:val="kk-KZ"/>
        </w:rPr>
        <w:t>ной санитарии</w:t>
      </w:r>
    </w:p>
    <w:p w:rsidR="00B817C6" w:rsidRPr="00497E7F" w:rsidRDefault="00B817C6" w:rsidP="00497E7F">
      <w:pPr>
        <w:tabs>
          <w:tab w:val="left" w:pos="1260"/>
        </w:tabs>
        <w:spacing w:line="240" w:lineRule="auto"/>
        <w:ind w:left="1260"/>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Работа с текстом</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b/>
          <w:bCs/>
          <w:sz w:val="24"/>
          <w:szCs w:val="24"/>
        </w:rPr>
        <w:t>Терминология</w:t>
      </w:r>
      <w:r w:rsidRPr="00497E7F">
        <w:rPr>
          <w:rFonts w:ascii="Times New Roman" w:hAnsi="Times New Roman" w:cs="Times New Roman"/>
          <w:sz w:val="24"/>
          <w:szCs w:val="24"/>
        </w:rPr>
        <w:t> — совокупность</w:t>
      </w:r>
      <w:r w:rsidRPr="00497E7F">
        <w:rPr>
          <w:rStyle w:val="apple-converted-space"/>
          <w:rFonts w:ascii="Times New Roman" w:hAnsi="Times New Roman" w:cs="Times New Roman"/>
          <w:sz w:val="24"/>
          <w:szCs w:val="24"/>
        </w:rPr>
        <w:t> </w:t>
      </w:r>
      <w:hyperlink r:id="rId5" w:tooltip="Термин" w:history="1">
        <w:r w:rsidRPr="00497E7F">
          <w:rPr>
            <w:rStyle w:val="af"/>
            <w:rFonts w:ascii="Times New Roman" w:hAnsi="Times New Roman"/>
            <w:color w:val="auto"/>
            <w:sz w:val="24"/>
            <w:szCs w:val="24"/>
            <w:u w:val="none"/>
          </w:rPr>
          <w:t>терминов</w:t>
        </w:r>
      </w:hyperlink>
      <w:r w:rsidRPr="00497E7F">
        <w:rPr>
          <w:rFonts w:ascii="Times New Roman" w:hAnsi="Times New Roman" w:cs="Times New Roman"/>
          <w:sz w:val="24"/>
          <w:szCs w:val="24"/>
        </w:rPr>
        <w:t>, используемых в определённой области знания.</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Терминология каждой области знания строится на основе понятийных связей профессиональных знаний. Терминология как систематический набор терминов, таким образом, ограничивает и вербально закрепляет систему понятий той или иной области знания. По выражению</w:t>
      </w:r>
      <w:r w:rsidRPr="00497E7F">
        <w:rPr>
          <w:rStyle w:val="apple-converted-space"/>
          <w:rFonts w:ascii="Times New Roman" w:hAnsi="Times New Roman" w:cs="Times New Roman"/>
          <w:color w:val="auto"/>
          <w:sz w:val="24"/>
          <w:szCs w:val="24"/>
        </w:rPr>
        <w:t> </w:t>
      </w:r>
      <w:hyperlink r:id="rId6" w:tooltip="Реформатский, Александр Александрович" w:history="1">
        <w:r w:rsidRPr="00497E7F">
          <w:rPr>
            <w:rStyle w:val="af"/>
            <w:rFonts w:ascii="Times New Roman" w:hAnsi="Times New Roman"/>
            <w:color w:val="auto"/>
            <w:sz w:val="24"/>
            <w:szCs w:val="24"/>
            <w:u w:val="none"/>
          </w:rPr>
          <w:t>А. А. Реформатского</w:t>
        </w:r>
      </w:hyperlink>
      <w:r w:rsidRPr="00497E7F">
        <w:rPr>
          <w:rFonts w:ascii="Times New Roman" w:hAnsi="Times New Roman" w:cs="Times New Roman"/>
          <w:color w:val="auto"/>
          <w:sz w:val="24"/>
          <w:szCs w:val="24"/>
        </w:rPr>
        <w:t>, терминологии и «термины, как их составные части, являются инструментом, с помощью которого формируются научные теории, законы, принципы, положения», то есть «в терминах отражается социально организованная действительность, поэтому термины имеют социально обязательный характер».</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Изучением конкретных научно-терминологических систем занимаются учёные, эксперты в соответствующих науках. Общим изучением терминов и терминологических систем (безотносительно к некой конкретной науке), главным образом, с точки зрения</w:t>
      </w:r>
      <w:r w:rsidRPr="00497E7F">
        <w:rPr>
          <w:rStyle w:val="apple-converted-space"/>
          <w:rFonts w:ascii="Times New Roman" w:hAnsi="Times New Roman" w:cs="Times New Roman"/>
          <w:color w:val="auto"/>
          <w:sz w:val="24"/>
          <w:szCs w:val="24"/>
        </w:rPr>
        <w:t> </w:t>
      </w:r>
      <w:hyperlink r:id="rId7" w:tooltip="Лингвистика" w:history="1">
        <w:r w:rsidRPr="00497E7F">
          <w:rPr>
            <w:rStyle w:val="af"/>
            <w:rFonts w:ascii="Times New Roman" w:hAnsi="Times New Roman"/>
            <w:color w:val="auto"/>
            <w:sz w:val="24"/>
            <w:szCs w:val="24"/>
            <w:u w:val="none"/>
          </w:rPr>
          <w:t>лингвистической</w:t>
        </w:r>
      </w:hyperlink>
      <w:r w:rsidRPr="00497E7F">
        <w:rPr>
          <w:rFonts w:ascii="Times New Roman" w:hAnsi="Times New Roman" w:cs="Times New Roman"/>
          <w:color w:val="auto"/>
          <w:sz w:val="24"/>
          <w:szCs w:val="24"/>
        </w:rPr>
        <w:t>, занимается</w:t>
      </w:r>
      <w:r w:rsidRPr="00497E7F">
        <w:rPr>
          <w:rStyle w:val="apple-converted-space"/>
          <w:rFonts w:ascii="Times New Roman" w:hAnsi="Times New Roman" w:cs="Times New Roman"/>
          <w:color w:val="auto"/>
          <w:sz w:val="24"/>
          <w:szCs w:val="24"/>
        </w:rPr>
        <w:t> </w:t>
      </w:r>
      <w:hyperlink r:id="rId8" w:tooltip="Терминоведение" w:history="1">
        <w:proofErr w:type="spellStart"/>
        <w:r w:rsidRPr="00497E7F">
          <w:rPr>
            <w:rStyle w:val="af"/>
            <w:rFonts w:ascii="Times New Roman" w:hAnsi="Times New Roman"/>
            <w:color w:val="auto"/>
            <w:sz w:val="24"/>
            <w:szCs w:val="24"/>
            <w:u w:val="none"/>
          </w:rPr>
          <w:t>терминоведение</w:t>
        </w:r>
        <w:proofErr w:type="spellEnd"/>
      </w:hyperlink>
      <w:r w:rsidRPr="00497E7F">
        <w:rPr>
          <w:rStyle w:val="apple-converted-space"/>
          <w:rFonts w:ascii="Times New Roman" w:hAnsi="Times New Roman" w:cs="Times New Roman"/>
          <w:color w:val="auto"/>
          <w:sz w:val="24"/>
          <w:szCs w:val="24"/>
        </w:rPr>
        <w:t> </w:t>
      </w:r>
      <w:r w:rsidRPr="00497E7F">
        <w:rPr>
          <w:rFonts w:ascii="Times New Roman" w:hAnsi="Times New Roman" w:cs="Times New Roman"/>
          <w:color w:val="auto"/>
          <w:sz w:val="24"/>
          <w:szCs w:val="24"/>
        </w:rPr>
        <w:t>(область прикладной лингвистики).</w:t>
      </w:r>
    </w:p>
    <w:p w:rsidR="00B817C6" w:rsidRPr="00497E7F" w:rsidRDefault="00B817C6" w:rsidP="00497E7F">
      <w:pPr>
        <w:pStyle w:val="ab"/>
        <w:spacing w:before="0" w:after="0"/>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Различаются</w:t>
      </w:r>
      <w:r w:rsidRPr="00497E7F">
        <w:rPr>
          <w:rStyle w:val="apple-converted-space"/>
          <w:rFonts w:ascii="Times New Roman" w:hAnsi="Times New Roman" w:cs="Times New Roman"/>
          <w:color w:val="auto"/>
          <w:sz w:val="24"/>
          <w:szCs w:val="24"/>
        </w:rPr>
        <w:t> </w:t>
      </w:r>
      <w:r w:rsidRPr="00497E7F">
        <w:rPr>
          <w:rFonts w:ascii="Times New Roman" w:hAnsi="Times New Roman" w:cs="Times New Roman"/>
          <w:b/>
          <w:bCs/>
          <w:color w:val="auto"/>
          <w:sz w:val="24"/>
          <w:szCs w:val="24"/>
        </w:rPr>
        <w:t>терминологии</w:t>
      </w:r>
      <w:r w:rsidRPr="00497E7F">
        <w:rPr>
          <w:rFonts w:ascii="Times New Roman" w:hAnsi="Times New Roman" w:cs="Times New Roman"/>
          <w:color w:val="auto"/>
          <w:sz w:val="24"/>
          <w:szCs w:val="24"/>
        </w:rPr>
        <w:t> — естественно сложившиеся совокупности терминов определенных областей знания или их фрагментов и</w:t>
      </w:r>
      <w:r w:rsidRPr="00497E7F">
        <w:rPr>
          <w:rStyle w:val="apple-converted-space"/>
          <w:rFonts w:ascii="Times New Roman" w:hAnsi="Times New Roman" w:cs="Times New Roman"/>
          <w:color w:val="auto"/>
          <w:sz w:val="24"/>
          <w:szCs w:val="24"/>
        </w:rPr>
        <w:t> </w:t>
      </w:r>
      <w:proofErr w:type="spellStart"/>
      <w:r w:rsidRPr="00497E7F">
        <w:rPr>
          <w:rFonts w:ascii="Times New Roman" w:hAnsi="Times New Roman" w:cs="Times New Roman"/>
          <w:b/>
          <w:bCs/>
          <w:color w:val="auto"/>
          <w:sz w:val="24"/>
          <w:szCs w:val="24"/>
        </w:rPr>
        <w:t>терминосистемы</w:t>
      </w:r>
      <w:proofErr w:type="spellEnd"/>
      <w:r w:rsidRPr="00497E7F">
        <w:rPr>
          <w:rStyle w:val="apple-converted-space"/>
          <w:rFonts w:ascii="Times New Roman" w:hAnsi="Times New Roman" w:cs="Times New Roman"/>
          <w:color w:val="auto"/>
          <w:sz w:val="24"/>
          <w:szCs w:val="24"/>
        </w:rPr>
        <w:t> </w:t>
      </w:r>
      <w:r w:rsidRPr="00497E7F">
        <w:rPr>
          <w:rFonts w:ascii="Times New Roman" w:hAnsi="Times New Roman" w:cs="Times New Roman"/>
          <w:color w:val="auto"/>
          <w:sz w:val="24"/>
          <w:szCs w:val="24"/>
        </w:rPr>
        <w:t>упорядоченные терминологии с зафиксированными отношениями между терминами, отражающими отношения между называемыми этими терминами понятиями.</w:t>
      </w:r>
    </w:p>
    <w:p w:rsidR="00B817C6" w:rsidRPr="00497E7F" w:rsidRDefault="00B817C6" w:rsidP="00497E7F">
      <w:pPr>
        <w:pStyle w:val="ab"/>
        <w:spacing w:before="0" w:after="0"/>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Основные термины — как свод терминологии — конкретной сферы знаний издаются в виде терминологических сборников</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По рекомендации Международной терминологической комиссии объём терминологических сборников не должен «намного превышать количество в 100 терминов».</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Проблемами терминологии занимаются специализированные государственные комитеты, комиссии, институты и др. организации.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proofErr w:type="spellStart"/>
      <w:proofErr w:type="gramStart"/>
      <w:r w:rsidRPr="00497E7F">
        <w:rPr>
          <w:rFonts w:ascii="Times New Roman" w:hAnsi="Times New Roman" w:cs="Times New Roman"/>
          <w:b/>
          <w:bCs/>
          <w:color w:val="auto"/>
          <w:sz w:val="24"/>
          <w:szCs w:val="24"/>
        </w:rPr>
        <w:t>Те́рмин</w:t>
      </w:r>
      <w:proofErr w:type="spellEnd"/>
      <w:proofErr w:type="gramEnd"/>
      <w:r w:rsidRPr="00497E7F">
        <w:rPr>
          <w:rStyle w:val="apple-converted-space"/>
          <w:rFonts w:ascii="Times New Roman" w:hAnsi="Times New Roman" w:cs="Times New Roman"/>
          <w:color w:val="auto"/>
          <w:sz w:val="24"/>
          <w:szCs w:val="24"/>
        </w:rPr>
        <w:t> </w:t>
      </w:r>
      <w:r w:rsidRPr="00497E7F">
        <w:rPr>
          <w:rFonts w:ascii="Times New Roman" w:hAnsi="Times New Roman" w:cs="Times New Roman"/>
          <w:color w:val="auto"/>
          <w:sz w:val="24"/>
          <w:szCs w:val="24"/>
        </w:rPr>
        <w:t>(от</w:t>
      </w:r>
      <w:r w:rsidRPr="00497E7F">
        <w:rPr>
          <w:rStyle w:val="apple-converted-space"/>
          <w:rFonts w:ascii="Times New Roman" w:hAnsi="Times New Roman" w:cs="Times New Roman"/>
          <w:color w:val="auto"/>
          <w:sz w:val="24"/>
          <w:szCs w:val="24"/>
        </w:rPr>
        <w:t> </w:t>
      </w:r>
      <w:hyperlink r:id="rId9" w:tooltip="Латинский язык" w:history="1">
        <w:r w:rsidRPr="00497E7F">
          <w:rPr>
            <w:rStyle w:val="af"/>
            <w:rFonts w:ascii="Times New Roman" w:hAnsi="Times New Roman"/>
            <w:color w:val="auto"/>
            <w:sz w:val="24"/>
            <w:szCs w:val="24"/>
            <w:u w:val="none"/>
          </w:rPr>
          <w:t>лат.</w:t>
        </w:r>
      </w:hyperlink>
      <w:r w:rsidRPr="00497E7F">
        <w:rPr>
          <w:rFonts w:ascii="Times New Roman" w:hAnsi="Times New Roman" w:cs="Times New Roman"/>
          <w:color w:val="auto"/>
          <w:sz w:val="24"/>
          <w:szCs w:val="24"/>
        </w:rPr>
        <w:t> </w:t>
      </w:r>
      <w:r w:rsidRPr="00497E7F">
        <w:rPr>
          <w:rFonts w:ascii="Times New Roman" w:hAnsi="Times New Roman" w:cs="Times New Roman"/>
          <w:i/>
          <w:iCs/>
          <w:color w:val="auto"/>
          <w:sz w:val="24"/>
          <w:szCs w:val="24"/>
          <w:lang w:val="la-Latn"/>
        </w:rPr>
        <w:t>terminus</w:t>
      </w:r>
      <w:r w:rsidRPr="00497E7F">
        <w:rPr>
          <w:rFonts w:ascii="Times New Roman" w:hAnsi="Times New Roman" w:cs="Times New Roman"/>
          <w:color w:val="auto"/>
          <w:sz w:val="24"/>
          <w:szCs w:val="24"/>
        </w:rPr>
        <w:t> — предел, граница) — слово или</w:t>
      </w:r>
      <w:r w:rsidRPr="00497E7F">
        <w:rPr>
          <w:rStyle w:val="apple-converted-space"/>
          <w:rFonts w:ascii="Times New Roman" w:hAnsi="Times New Roman" w:cs="Times New Roman"/>
          <w:color w:val="auto"/>
          <w:sz w:val="24"/>
          <w:szCs w:val="24"/>
        </w:rPr>
        <w:t> </w:t>
      </w:r>
      <w:hyperlink r:id="rId10" w:tooltip="Словосочетание" w:history="1">
        <w:r w:rsidRPr="00497E7F">
          <w:rPr>
            <w:rStyle w:val="af"/>
            <w:rFonts w:ascii="Times New Roman" w:hAnsi="Times New Roman"/>
            <w:color w:val="auto"/>
            <w:sz w:val="24"/>
            <w:szCs w:val="24"/>
            <w:u w:val="none"/>
          </w:rPr>
          <w:t>словосочетание</w:t>
        </w:r>
      </w:hyperlink>
      <w:r w:rsidRPr="00497E7F">
        <w:rPr>
          <w:rFonts w:ascii="Times New Roman" w:hAnsi="Times New Roman" w:cs="Times New Roman"/>
          <w:color w:val="auto"/>
          <w:sz w:val="24"/>
          <w:szCs w:val="24"/>
        </w:rPr>
        <w:t>, являющееся названием некоторого</w:t>
      </w:r>
      <w:r w:rsidRPr="00497E7F">
        <w:rPr>
          <w:rStyle w:val="apple-converted-space"/>
          <w:rFonts w:ascii="Times New Roman" w:hAnsi="Times New Roman" w:cs="Times New Roman"/>
          <w:color w:val="auto"/>
          <w:sz w:val="24"/>
          <w:szCs w:val="24"/>
        </w:rPr>
        <w:t> </w:t>
      </w:r>
      <w:hyperlink r:id="rId11" w:tooltip="Понятие" w:history="1">
        <w:r w:rsidRPr="00497E7F">
          <w:rPr>
            <w:rStyle w:val="af"/>
            <w:rFonts w:ascii="Times New Roman" w:hAnsi="Times New Roman"/>
            <w:color w:val="auto"/>
            <w:sz w:val="24"/>
            <w:szCs w:val="24"/>
            <w:u w:val="none"/>
          </w:rPr>
          <w:t>понятия</w:t>
        </w:r>
      </w:hyperlink>
      <w:r w:rsidRPr="00497E7F">
        <w:rPr>
          <w:rStyle w:val="apple-converted-space"/>
          <w:rFonts w:ascii="Times New Roman" w:hAnsi="Times New Roman" w:cs="Times New Roman"/>
          <w:color w:val="auto"/>
          <w:sz w:val="24"/>
          <w:szCs w:val="24"/>
        </w:rPr>
        <w:t> </w:t>
      </w:r>
      <w:r w:rsidRPr="00497E7F">
        <w:rPr>
          <w:rFonts w:ascii="Times New Roman" w:hAnsi="Times New Roman" w:cs="Times New Roman"/>
          <w:color w:val="auto"/>
          <w:sz w:val="24"/>
          <w:szCs w:val="24"/>
        </w:rPr>
        <w:t>какой-нибудь области науки, техники, искусства и т. п.</w:t>
      </w:r>
      <w:r w:rsidRPr="00497E7F">
        <w:rPr>
          <w:rStyle w:val="apple-converted-space"/>
          <w:rFonts w:ascii="Times New Roman" w:hAnsi="Times New Roman" w:cs="Times New Roman"/>
          <w:color w:val="auto"/>
          <w:sz w:val="24"/>
          <w:szCs w:val="24"/>
        </w:rPr>
        <w:t> </w:t>
      </w:r>
      <w:r w:rsidRPr="00497E7F">
        <w:rPr>
          <w:rFonts w:ascii="Times New Roman" w:hAnsi="Times New Roman" w:cs="Times New Roman"/>
          <w:color w:val="auto"/>
          <w:sz w:val="24"/>
          <w:szCs w:val="24"/>
        </w:rPr>
        <w:t>Термины служат специализирующими, ограничительными обозначениями характерными для этой сферы предметов, явлений, их свойств и отношений. В отличие от слов общей лексики, которые зачастую многозначны и несут эмоциональную окраску, термины в пределах сферы применения однозначны и лишены экспрессии.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Термины существуют в рамках определённой</w:t>
      </w:r>
      <w:r w:rsidRPr="00497E7F">
        <w:rPr>
          <w:rStyle w:val="apple-converted-space"/>
          <w:rFonts w:ascii="Times New Roman" w:hAnsi="Times New Roman" w:cs="Times New Roman"/>
          <w:color w:val="auto"/>
          <w:sz w:val="24"/>
          <w:szCs w:val="24"/>
        </w:rPr>
        <w:t> </w:t>
      </w:r>
      <w:hyperlink r:id="rId12" w:tooltip="Терминология" w:history="1">
        <w:r w:rsidRPr="00497E7F">
          <w:rPr>
            <w:rStyle w:val="af"/>
            <w:rFonts w:ascii="Times New Roman" w:hAnsi="Times New Roman"/>
            <w:color w:val="auto"/>
            <w:sz w:val="24"/>
            <w:szCs w:val="24"/>
            <w:u w:val="none"/>
          </w:rPr>
          <w:t>терминологии</w:t>
        </w:r>
      </w:hyperlink>
      <w:r w:rsidRPr="00497E7F">
        <w:rPr>
          <w:rFonts w:ascii="Times New Roman" w:hAnsi="Times New Roman" w:cs="Times New Roman"/>
          <w:color w:val="auto"/>
          <w:sz w:val="24"/>
          <w:szCs w:val="24"/>
        </w:rPr>
        <w:t>, то есть входят в конкретную лексическую систему языка, но лишь через посредство конкретной терминологической системы. В отличие от слов общего языка, термины не связаны с контекстом. В пределах данной системы понятий термин в идеале должен быть однозначным, систематичным, стилистически нейтральным (например,</w:t>
      </w:r>
      <w:r w:rsidRPr="00497E7F">
        <w:rPr>
          <w:rStyle w:val="apple-converted-space"/>
          <w:rFonts w:ascii="Times New Roman" w:hAnsi="Times New Roman" w:cs="Times New Roman"/>
          <w:color w:val="auto"/>
          <w:sz w:val="24"/>
          <w:szCs w:val="24"/>
        </w:rPr>
        <w:t> </w:t>
      </w:r>
      <w:hyperlink r:id="rId13" w:tooltip="Фонема" w:history="1">
        <w:r w:rsidRPr="00497E7F">
          <w:rPr>
            <w:rStyle w:val="af"/>
            <w:rFonts w:ascii="Times New Roman" w:hAnsi="Times New Roman"/>
            <w:color w:val="auto"/>
            <w:sz w:val="24"/>
            <w:szCs w:val="24"/>
            <w:u w:val="none"/>
          </w:rPr>
          <w:t>«фонема»</w:t>
        </w:r>
      </w:hyperlink>
      <w:r w:rsidRPr="00497E7F">
        <w:rPr>
          <w:rFonts w:ascii="Times New Roman" w:hAnsi="Times New Roman" w:cs="Times New Roman"/>
          <w:color w:val="auto"/>
          <w:sz w:val="24"/>
          <w:szCs w:val="24"/>
        </w:rPr>
        <w:t>,</w:t>
      </w:r>
      <w:r w:rsidRPr="00497E7F">
        <w:rPr>
          <w:rStyle w:val="apple-converted-space"/>
          <w:rFonts w:ascii="Times New Roman" w:hAnsi="Times New Roman" w:cs="Times New Roman"/>
          <w:color w:val="auto"/>
          <w:sz w:val="24"/>
          <w:szCs w:val="24"/>
        </w:rPr>
        <w:t> </w:t>
      </w:r>
      <w:hyperlink r:id="rId14" w:tooltip="Синус" w:history="1">
        <w:r w:rsidRPr="00497E7F">
          <w:rPr>
            <w:rStyle w:val="af"/>
            <w:rFonts w:ascii="Times New Roman" w:hAnsi="Times New Roman"/>
            <w:color w:val="auto"/>
            <w:sz w:val="24"/>
            <w:szCs w:val="24"/>
            <w:u w:val="none"/>
          </w:rPr>
          <w:t>«синус»</w:t>
        </w:r>
      </w:hyperlink>
      <w:r w:rsidRPr="00497E7F">
        <w:rPr>
          <w:rFonts w:ascii="Times New Roman" w:hAnsi="Times New Roman" w:cs="Times New Roman"/>
          <w:color w:val="auto"/>
          <w:sz w:val="24"/>
          <w:szCs w:val="24"/>
        </w:rPr>
        <w:t>,</w:t>
      </w:r>
      <w:r w:rsidRPr="00497E7F">
        <w:rPr>
          <w:rStyle w:val="apple-converted-space"/>
          <w:rFonts w:ascii="Times New Roman" w:hAnsi="Times New Roman" w:cs="Times New Roman"/>
          <w:color w:val="auto"/>
          <w:sz w:val="24"/>
          <w:szCs w:val="24"/>
        </w:rPr>
        <w:t> </w:t>
      </w:r>
      <w:hyperlink r:id="rId15" w:tooltip="Прибавочная стоимость" w:history="1">
        <w:r w:rsidRPr="00497E7F">
          <w:rPr>
            <w:rStyle w:val="af"/>
            <w:rFonts w:ascii="Times New Roman" w:hAnsi="Times New Roman"/>
            <w:color w:val="auto"/>
            <w:sz w:val="24"/>
            <w:szCs w:val="24"/>
            <w:u w:val="none"/>
          </w:rPr>
          <w:t>«прибавочная стоимость»</w:t>
        </w:r>
      </w:hyperlink>
      <w:r w:rsidRPr="00497E7F">
        <w:rPr>
          <w:rFonts w:ascii="Times New Roman" w:hAnsi="Times New Roman" w:cs="Times New Roman"/>
          <w:color w:val="auto"/>
          <w:sz w:val="24"/>
          <w:szCs w:val="24"/>
        </w:rPr>
        <w:t>).</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Термины и </w:t>
      </w:r>
      <w:proofErr w:type="spellStart"/>
      <w:r w:rsidRPr="00497E7F">
        <w:rPr>
          <w:rFonts w:ascii="Times New Roman" w:hAnsi="Times New Roman" w:cs="Times New Roman"/>
          <w:color w:val="auto"/>
          <w:sz w:val="24"/>
          <w:szCs w:val="24"/>
        </w:rPr>
        <w:t>нетермины</w:t>
      </w:r>
      <w:proofErr w:type="spellEnd"/>
      <w:r w:rsidRPr="00497E7F">
        <w:rPr>
          <w:rFonts w:ascii="Times New Roman" w:hAnsi="Times New Roman" w:cs="Times New Roman"/>
          <w:color w:val="auto"/>
          <w:sz w:val="24"/>
          <w:szCs w:val="24"/>
        </w:rPr>
        <w:t xml:space="preserve"> (слова общенародного языка) могут переходить друг в друга. Термины подчиняются словообразовательным, грамматическим и фонетическим правилам данного языка, создаются путём </w:t>
      </w:r>
      <w:proofErr w:type="spellStart"/>
      <w:r w:rsidRPr="00497E7F">
        <w:rPr>
          <w:rFonts w:ascii="Times New Roman" w:hAnsi="Times New Roman" w:cs="Times New Roman"/>
          <w:color w:val="auto"/>
          <w:sz w:val="24"/>
          <w:szCs w:val="24"/>
        </w:rPr>
        <w:t>терминологизации</w:t>
      </w:r>
      <w:proofErr w:type="spellEnd"/>
      <w:r w:rsidRPr="00497E7F">
        <w:rPr>
          <w:rFonts w:ascii="Times New Roman" w:hAnsi="Times New Roman" w:cs="Times New Roman"/>
          <w:color w:val="auto"/>
          <w:sz w:val="24"/>
          <w:szCs w:val="24"/>
        </w:rPr>
        <w:t xml:space="preserve"> слов общенародного языка, заимствования или</w:t>
      </w:r>
      <w:r w:rsidRPr="00497E7F">
        <w:rPr>
          <w:rStyle w:val="apple-converted-space"/>
          <w:rFonts w:ascii="Times New Roman" w:hAnsi="Times New Roman" w:cs="Times New Roman"/>
          <w:color w:val="auto"/>
          <w:sz w:val="24"/>
          <w:szCs w:val="24"/>
        </w:rPr>
        <w:t> </w:t>
      </w:r>
      <w:hyperlink r:id="rId16" w:tooltip="Калька (лексика)" w:history="1">
        <w:r w:rsidRPr="00497E7F">
          <w:rPr>
            <w:rStyle w:val="af"/>
            <w:rFonts w:ascii="Times New Roman" w:hAnsi="Times New Roman"/>
            <w:color w:val="auto"/>
            <w:sz w:val="24"/>
            <w:szCs w:val="24"/>
            <w:u w:val="none"/>
          </w:rPr>
          <w:t>калькирования</w:t>
        </w:r>
      </w:hyperlink>
      <w:r w:rsidRPr="00497E7F">
        <w:rPr>
          <w:rStyle w:val="apple-converted-space"/>
          <w:rFonts w:ascii="Times New Roman" w:hAnsi="Times New Roman" w:cs="Times New Roman"/>
          <w:color w:val="auto"/>
          <w:sz w:val="24"/>
          <w:szCs w:val="24"/>
        </w:rPr>
        <w:t> </w:t>
      </w:r>
      <w:r w:rsidRPr="00497E7F">
        <w:rPr>
          <w:rFonts w:ascii="Times New Roman" w:hAnsi="Times New Roman" w:cs="Times New Roman"/>
          <w:color w:val="auto"/>
          <w:sz w:val="24"/>
          <w:szCs w:val="24"/>
        </w:rPr>
        <w:t xml:space="preserve">иноязычных </w:t>
      </w:r>
      <w:proofErr w:type="spellStart"/>
      <w:r w:rsidRPr="00497E7F">
        <w:rPr>
          <w:rFonts w:ascii="Times New Roman" w:hAnsi="Times New Roman" w:cs="Times New Roman"/>
          <w:color w:val="auto"/>
          <w:sz w:val="24"/>
          <w:szCs w:val="24"/>
        </w:rPr>
        <w:t>термино-элементов</w:t>
      </w:r>
      <w:proofErr w:type="spellEnd"/>
      <w:r w:rsidRPr="00497E7F">
        <w:rPr>
          <w:rFonts w:ascii="Times New Roman" w:hAnsi="Times New Roman" w:cs="Times New Roman"/>
          <w:color w:val="auto"/>
          <w:sz w:val="24"/>
          <w:szCs w:val="24"/>
        </w:rPr>
        <w:t xml:space="preserve">. </w:t>
      </w:r>
      <w:proofErr w:type="gramStart"/>
      <w:r w:rsidRPr="00497E7F">
        <w:rPr>
          <w:rFonts w:ascii="Times New Roman" w:hAnsi="Times New Roman" w:cs="Times New Roman"/>
          <w:color w:val="auto"/>
          <w:sz w:val="24"/>
          <w:szCs w:val="24"/>
        </w:rPr>
        <w:t>В некоторых случаях при таком вхождении слова в терминологию различными предметных областей возникает</w:t>
      </w:r>
      <w:r w:rsidRPr="00497E7F">
        <w:rPr>
          <w:rStyle w:val="apple-converted-space"/>
          <w:rFonts w:ascii="Times New Roman" w:hAnsi="Times New Roman" w:cs="Times New Roman"/>
          <w:color w:val="auto"/>
          <w:sz w:val="24"/>
          <w:szCs w:val="24"/>
        </w:rPr>
        <w:t> </w:t>
      </w:r>
      <w:hyperlink r:id="rId17" w:tooltip="Омонимия" w:history="1">
        <w:r w:rsidRPr="00497E7F">
          <w:rPr>
            <w:rStyle w:val="af"/>
            <w:rFonts w:ascii="Times New Roman" w:hAnsi="Times New Roman"/>
            <w:color w:val="auto"/>
            <w:sz w:val="24"/>
            <w:szCs w:val="24"/>
            <w:u w:val="none"/>
          </w:rPr>
          <w:t>омонимия</w:t>
        </w:r>
      </w:hyperlink>
      <w:r w:rsidRPr="00497E7F">
        <w:rPr>
          <w:rFonts w:ascii="Times New Roman" w:hAnsi="Times New Roman" w:cs="Times New Roman"/>
          <w:color w:val="auto"/>
          <w:sz w:val="24"/>
          <w:szCs w:val="24"/>
        </w:rPr>
        <w:t xml:space="preserve">: так, например, заимствованное из латыни слово «лигатура» </w:t>
      </w:r>
      <w:r w:rsidRPr="00497E7F">
        <w:rPr>
          <w:rFonts w:ascii="Times New Roman" w:hAnsi="Times New Roman" w:cs="Times New Roman"/>
          <w:color w:val="auto"/>
          <w:sz w:val="24"/>
          <w:szCs w:val="24"/>
        </w:rPr>
        <w:lastRenderedPageBreak/>
        <w:t>(</w:t>
      </w:r>
      <w:hyperlink r:id="rId18" w:tooltip="Латинский язык" w:history="1">
        <w:r w:rsidRPr="00497E7F">
          <w:rPr>
            <w:rStyle w:val="af"/>
            <w:rFonts w:ascii="Times New Roman" w:hAnsi="Times New Roman"/>
            <w:color w:val="auto"/>
            <w:sz w:val="24"/>
            <w:szCs w:val="24"/>
            <w:u w:val="none"/>
          </w:rPr>
          <w:t>лат.</w:t>
        </w:r>
      </w:hyperlink>
      <w:r w:rsidRPr="00497E7F">
        <w:rPr>
          <w:rFonts w:ascii="Times New Roman" w:hAnsi="Times New Roman" w:cs="Times New Roman"/>
          <w:color w:val="auto"/>
          <w:sz w:val="24"/>
          <w:szCs w:val="24"/>
        </w:rPr>
        <w:t> </w:t>
      </w:r>
      <w:r w:rsidRPr="00497E7F">
        <w:rPr>
          <w:rFonts w:ascii="Times New Roman" w:hAnsi="Times New Roman" w:cs="Times New Roman"/>
          <w:i/>
          <w:iCs/>
          <w:color w:val="auto"/>
          <w:sz w:val="24"/>
          <w:szCs w:val="24"/>
          <w:lang w:val="la-Latn"/>
        </w:rPr>
        <w:t>ligatura</w:t>
      </w:r>
      <w:r w:rsidRPr="00497E7F">
        <w:rPr>
          <w:rFonts w:ascii="Times New Roman" w:hAnsi="Times New Roman" w:cs="Times New Roman"/>
          <w:color w:val="auto"/>
          <w:sz w:val="24"/>
          <w:szCs w:val="24"/>
        </w:rPr>
        <w:t>) в металлургии имеет значение «сплавы для легирования», в хирургии — «нить, используемая при перевязке кровеносных сосудов», в</w:t>
      </w:r>
      <w:r w:rsidRPr="00497E7F">
        <w:rPr>
          <w:rStyle w:val="apple-converted-space"/>
          <w:rFonts w:ascii="Times New Roman" w:hAnsi="Times New Roman" w:cs="Times New Roman"/>
          <w:color w:val="auto"/>
          <w:sz w:val="24"/>
          <w:szCs w:val="24"/>
        </w:rPr>
        <w:t> </w:t>
      </w:r>
      <w:hyperlink r:id="rId19" w:tooltip="Лигатура (нотация)" w:history="1">
        <w:r w:rsidRPr="00497E7F">
          <w:rPr>
            <w:rStyle w:val="af"/>
            <w:rFonts w:ascii="Times New Roman" w:hAnsi="Times New Roman"/>
            <w:color w:val="auto"/>
            <w:sz w:val="24"/>
            <w:szCs w:val="24"/>
            <w:u w:val="none"/>
          </w:rPr>
          <w:t>теории музыки</w:t>
        </w:r>
      </w:hyperlink>
      <w:r w:rsidRPr="00497E7F">
        <w:rPr>
          <w:rStyle w:val="apple-converted-space"/>
          <w:rFonts w:ascii="Times New Roman" w:hAnsi="Times New Roman" w:cs="Times New Roman"/>
          <w:color w:val="auto"/>
          <w:sz w:val="24"/>
          <w:szCs w:val="24"/>
        </w:rPr>
        <w:t> </w:t>
      </w:r>
      <w:r w:rsidRPr="00497E7F">
        <w:rPr>
          <w:rFonts w:ascii="Times New Roman" w:hAnsi="Times New Roman" w:cs="Times New Roman"/>
          <w:color w:val="auto"/>
          <w:sz w:val="24"/>
          <w:szCs w:val="24"/>
        </w:rPr>
        <w:t>— графема, в которой несколько простых «разновысотных» нотных знаков записывались слитно, как единый знак.</w:t>
      </w:r>
      <w:proofErr w:type="gramEnd"/>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В современной науке существует стремление к семантической унификации систем терминов одной и той же науки в разных языках (однозначное соответствие между терминами разных языков) и к использованию</w:t>
      </w:r>
      <w:r w:rsidRPr="00497E7F">
        <w:rPr>
          <w:rStyle w:val="apple-converted-space"/>
          <w:rFonts w:ascii="Times New Roman" w:hAnsi="Times New Roman" w:cs="Times New Roman"/>
          <w:color w:val="auto"/>
          <w:sz w:val="24"/>
          <w:szCs w:val="24"/>
        </w:rPr>
        <w:t> </w:t>
      </w:r>
      <w:hyperlink r:id="rId20" w:tooltip="Интернационализм (лексика)" w:history="1">
        <w:r w:rsidRPr="00497E7F">
          <w:rPr>
            <w:rStyle w:val="af"/>
            <w:rFonts w:ascii="Times New Roman" w:hAnsi="Times New Roman"/>
            <w:color w:val="auto"/>
            <w:sz w:val="24"/>
            <w:szCs w:val="24"/>
            <w:u w:val="none"/>
          </w:rPr>
          <w:t>интернационализмов</w:t>
        </w:r>
      </w:hyperlink>
      <w:r w:rsidRPr="00497E7F">
        <w:rPr>
          <w:rStyle w:val="apple-converted-space"/>
          <w:rFonts w:ascii="Times New Roman" w:hAnsi="Times New Roman" w:cs="Times New Roman"/>
          <w:color w:val="auto"/>
          <w:sz w:val="24"/>
          <w:szCs w:val="24"/>
        </w:rPr>
        <w:t> </w:t>
      </w:r>
      <w:r w:rsidRPr="00497E7F">
        <w:rPr>
          <w:rFonts w:ascii="Times New Roman" w:hAnsi="Times New Roman" w:cs="Times New Roman"/>
          <w:color w:val="auto"/>
          <w:sz w:val="24"/>
          <w:szCs w:val="24"/>
        </w:rPr>
        <w:t>в терминологии.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proofErr w:type="gramStart"/>
      <w:r w:rsidRPr="00497E7F">
        <w:rPr>
          <w:rFonts w:ascii="Times New Roman" w:hAnsi="Times New Roman" w:cs="Times New Roman"/>
          <w:color w:val="auto"/>
          <w:sz w:val="24"/>
          <w:szCs w:val="24"/>
        </w:rPr>
        <w:t>В логике, то же, что</w:t>
      </w:r>
      <w:r w:rsidRPr="00497E7F">
        <w:rPr>
          <w:rStyle w:val="apple-converted-space"/>
          <w:rFonts w:ascii="Times New Roman" w:hAnsi="Times New Roman" w:cs="Times New Roman"/>
          <w:color w:val="auto"/>
          <w:sz w:val="24"/>
          <w:szCs w:val="24"/>
        </w:rPr>
        <w:t> </w:t>
      </w:r>
      <w:hyperlink r:id="rId21" w:tooltip="Терм (логика)" w:history="1">
        <w:r w:rsidRPr="00497E7F">
          <w:rPr>
            <w:rStyle w:val="af"/>
            <w:rFonts w:ascii="Times New Roman" w:hAnsi="Times New Roman"/>
            <w:color w:val="auto"/>
            <w:sz w:val="24"/>
            <w:szCs w:val="24"/>
            <w:u w:val="none"/>
          </w:rPr>
          <w:t>терм</w:t>
        </w:r>
      </w:hyperlink>
      <w:r w:rsidRPr="00497E7F">
        <w:rPr>
          <w:rFonts w:ascii="Times New Roman" w:hAnsi="Times New Roman" w:cs="Times New Roman"/>
          <w:color w:val="auto"/>
          <w:sz w:val="24"/>
          <w:szCs w:val="24"/>
        </w:rPr>
        <w:t> — элемент</w:t>
      </w:r>
      <w:r w:rsidRPr="00497E7F">
        <w:rPr>
          <w:rStyle w:val="apple-converted-space"/>
          <w:rFonts w:ascii="Times New Roman" w:hAnsi="Times New Roman" w:cs="Times New Roman"/>
          <w:color w:val="auto"/>
          <w:sz w:val="24"/>
          <w:szCs w:val="24"/>
        </w:rPr>
        <w:t> </w:t>
      </w:r>
      <w:hyperlink r:id="rId22" w:tooltip="Формализированный язык" w:history="1">
        <w:r w:rsidRPr="00497E7F">
          <w:rPr>
            <w:rStyle w:val="af"/>
            <w:rFonts w:ascii="Times New Roman" w:hAnsi="Times New Roman"/>
            <w:color w:val="auto"/>
            <w:sz w:val="24"/>
            <w:szCs w:val="24"/>
            <w:u w:val="none"/>
          </w:rPr>
          <w:t>формализованного языка</w:t>
        </w:r>
      </w:hyperlink>
      <w:r w:rsidRPr="00497E7F">
        <w:rPr>
          <w:rFonts w:ascii="Times New Roman" w:hAnsi="Times New Roman" w:cs="Times New Roman"/>
          <w:color w:val="auto"/>
          <w:sz w:val="24"/>
          <w:szCs w:val="24"/>
        </w:rPr>
        <w:t>, соответствующий подлежащему или дополнению в обычном грамматическом смысле, и субъект</w:t>
      </w:r>
      <w:r w:rsidRPr="00497E7F">
        <w:rPr>
          <w:rStyle w:val="apple-converted-space"/>
          <w:rFonts w:ascii="Times New Roman" w:hAnsi="Times New Roman" w:cs="Times New Roman"/>
          <w:color w:val="auto"/>
          <w:sz w:val="24"/>
          <w:szCs w:val="24"/>
        </w:rPr>
        <w:t> </w:t>
      </w:r>
      <w:hyperlink r:id="rId23" w:tooltip="Суждение" w:history="1">
        <w:r w:rsidRPr="00497E7F">
          <w:rPr>
            <w:rStyle w:val="af"/>
            <w:rFonts w:ascii="Times New Roman" w:hAnsi="Times New Roman"/>
            <w:color w:val="auto"/>
            <w:sz w:val="24"/>
            <w:szCs w:val="24"/>
            <w:u w:val="none"/>
          </w:rPr>
          <w:t>суждения</w:t>
        </w:r>
      </w:hyperlink>
      <w:r w:rsidRPr="00497E7F">
        <w:rPr>
          <w:rStyle w:val="apple-converted-space"/>
          <w:rFonts w:ascii="Times New Roman" w:hAnsi="Times New Roman" w:cs="Times New Roman"/>
          <w:color w:val="auto"/>
          <w:sz w:val="24"/>
          <w:szCs w:val="24"/>
        </w:rPr>
        <w:t> </w:t>
      </w:r>
      <w:r w:rsidRPr="00497E7F">
        <w:rPr>
          <w:rFonts w:ascii="Times New Roman" w:hAnsi="Times New Roman" w:cs="Times New Roman"/>
          <w:color w:val="auto"/>
          <w:sz w:val="24"/>
          <w:szCs w:val="24"/>
        </w:rPr>
        <w:t>в традиционной</w:t>
      </w:r>
      <w:r w:rsidRPr="00497E7F">
        <w:rPr>
          <w:rStyle w:val="apple-converted-space"/>
          <w:rFonts w:ascii="Times New Roman" w:hAnsi="Times New Roman" w:cs="Times New Roman"/>
          <w:color w:val="auto"/>
          <w:sz w:val="24"/>
          <w:szCs w:val="24"/>
        </w:rPr>
        <w:t> </w:t>
      </w:r>
      <w:hyperlink r:id="rId24" w:tooltip="Логика" w:history="1">
        <w:r w:rsidRPr="00497E7F">
          <w:rPr>
            <w:rStyle w:val="af"/>
            <w:rFonts w:ascii="Times New Roman" w:hAnsi="Times New Roman"/>
            <w:color w:val="auto"/>
            <w:sz w:val="24"/>
            <w:szCs w:val="24"/>
            <w:u w:val="none"/>
          </w:rPr>
          <w:t>логике</w:t>
        </w:r>
      </w:hyperlink>
      <w:r w:rsidRPr="00497E7F">
        <w:rPr>
          <w:rFonts w:ascii="Times New Roman" w:hAnsi="Times New Roman" w:cs="Times New Roman"/>
          <w:color w:val="auto"/>
          <w:sz w:val="24"/>
          <w:szCs w:val="24"/>
        </w:rPr>
        <w:t>. Наиболее распространённое понимание: элемент посылки суждений (</w:t>
      </w:r>
      <w:hyperlink r:id="rId25" w:tooltip="Высказывание (логика)" w:history="1">
        <w:r w:rsidRPr="00497E7F">
          <w:rPr>
            <w:rStyle w:val="af"/>
            <w:rFonts w:ascii="Times New Roman" w:hAnsi="Times New Roman"/>
            <w:color w:val="auto"/>
            <w:sz w:val="24"/>
            <w:szCs w:val="24"/>
            <w:u w:val="none"/>
          </w:rPr>
          <w:t>высказываний</w:t>
        </w:r>
      </w:hyperlink>
      <w:r w:rsidRPr="00497E7F">
        <w:rPr>
          <w:rFonts w:ascii="Times New Roman" w:hAnsi="Times New Roman" w:cs="Times New Roman"/>
          <w:color w:val="auto"/>
          <w:sz w:val="24"/>
          <w:szCs w:val="24"/>
        </w:rPr>
        <w:t>), входящих в так называемый категорический</w:t>
      </w:r>
      <w:r w:rsidRPr="00497E7F">
        <w:rPr>
          <w:rStyle w:val="apple-converted-space"/>
          <w:rFonts w:ascii="Times New Roman" w:hAnsi="Times New Roman" w:cs="Times New Roman"/>
          <w:color w:val="auto"/>
          <w:sz w:val="24"/>
          <w:szCs w:val="24"/>
        </w:rPr>
        <w:t> </w:t>
      </w:r>
      <w:hyperlink r:id="rId26" w:tooltip="Силлогизм" w:history="1">
        <w:r w:rsidRPr="00497E7F">
          <w:rPr>
            <w:rStyle w:val="af"/>
            <w:rFonts w:ascii="Times New Roman" w:hAnsi="Times New Roman"/>
            <w:color w:val="auto"/>
            <w:sz w:val="24"/>
            <w:szCs w:val="24"/>
            <w:u w:val="none"/>
          </w:rPr>
          <w:t>силлогизм</w:t>
        </w:r>
      </w:hyperlink>
      <w:r w:rsidRPr="00497E7F">
        <w:rPr>
          <w:rFonts w:ascii="Times New Roman" w:hAnsi="Times New Roman" w:cs="Times New Roman"/>
          <w:color w:val="auto"/>
          <w:sz w:val="24"/>
          <w:szCs w:val="24"/>
        </w:rPr>
        <w:t>. Различают б</w:t>
      </w:r>
      <w:r w:rsidRPr="00497E7F">
        <w:rPr>
          <w:rFonts w:ascii="Times New Roman" w:hAnsi="Times New Roman" w:cs="Times New Roman"/>
          <w:i/>
          <w:iCs/>
          <w:color w:val="auto"/>
          <w:sz w:val="24"/>
          <w:szCs w:val="24"/>
        </w:rPr>
        <w:t>о</w:t>
      </w:r>
      <w:r w:rsidRPr="00497E7F">
        <w:rPr>
          <w:rFonts w:ascii="Times New Roman" w:hAnsi="Times New Roman" w:cs="Times New Roman"/>
          <w:color w:val="auto"/>
          <w:sz w:val="24"/>
          <w:szCs w:val="24"/>
        </w:rPr>
        <w:t>льший термин, служащий</w:t>
      </w:r>
      <w:r w:rsidRPr="00497E7F">
        <w:rPr>
          <w:rStyle w:val="apple-converted-space"/>
          <w:rFonts w:ascii="Times New Roman" w:hAnsi="Times New Roman" w:cs="Times New Roman"/>
          <w:color w:val="auto"/>
          <w:sz w:val="24"/>
          <w:szCs w:val="24"/>
        </w:rPr>
        <w:t> </w:t>
      </w:r>
      <w:hyperlink r:id="rId27" w:tooltip="Предикат" w:history="1">
        <w:r w:rsidRPr="00497E7F">
          <w:rPr>
            <w:rStyle w:val="af"/>
            <w:rFonts w:ascii="Times New Roman" w:hAnsi="Times New Roman"/>
            <w:color w:val="auto"/>
            <w:sz w:val="24"/>
            <w:szCs w:val="24"/>
            <w:u w:val="none"/>
          </w:rPr>
          <w:t>предикатом</w:t>
        </w:r>
      </w:hyperlink>
      <w:r w:rsidRPr="00497E7F">
        <w:rPr>
          <w:rFonts w:ascii="Times New Roman" w:hAnsi="Times New Roman" w:cs="Times New Roman"/>
          <w:color w:val="auto"/>
          <w:sz w:val="24"/>
          <w:szCs w:val="24"/>
        </w:rPr>
        <w:t>(«логическим сказуемым») суждения, являющегося заключением данного силлогизма, меньший термин — субъект («логическое подлежащее») заключения и средний термин, вообще не входящий</w:t>
      </w:r>
      <w:proofErr w:type="gramEnd"/>
      <w:r w:rsidRPr="00497E7F">
        <w:rPr>
          <w:rFonts w:ascii="Times New Roman" w:hAnsi="Times New Roman" w:cs="Times New Roman"/>
          <w:color w:val="auto"/>
          <w:sz w:val="24"/>
          <w:szCs w:val="24"/>
        </w:rPr>
        <w:t xml:space="preserve"> в заключение силлогизма (но входящий в его суждения-посылки).</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b/>
          <w:sz w:val="24"/>
          <w:szCs w:val="24"/>
          <w:lang w:val="kk-KZ"/>
        </w:rPr>
      </w:pPr>
      <w:r w:rsidRPr="00497E7F">
        <w:rPr>
          <w:rFonts w:ascii="Times New Roman" w:eastAsia="Arial Unicode MS" w:hAnsi="Times New Roman" w:cs="Times New Roman"/>
          <w:b/>
          <w:sz w:val="24"/>
          <w:szCs w:val="24"/>
          <w:lang w:val="kk-KZ"/>
        </w:rPr>
        <w:tab/>
        <w:t>Задание для аудиторной работы</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1 Прочитайте текст.</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2 Перескажите содержание текста.</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3 Сделайте резюме из 4 предложений.</w:t>
      </w:r>
    </w:p>
    <w:p w:rsidR="00497E7F" w:rsidRDefault="00497E7F" w:rsidP="00497E7F">
      <w:pPr>
        <w:tabs>
          <w:tab w:val="left" w:pos="1260"/>
        </w:tabs>
        <w:spacing w:line="240" w:lineRule="auto"/>
        <w:ind w:left="1260"/>
        <w:jc w:val="center"/>
        <w:rPr>
          <w:rFonts w:ascii="Times New Roman" w:hAnsi="Times New Roman" w:cs="Times New Roman"/>
          <w:b/>
          <w:sz w:val="24"/>
          <w:szCs w:val="24"/>
          <w:lang w:val="kk-KZ"/>
        </w:rPr>
      </w:pPr>
    </w:p>
    <w:p w:rsidR="00B817C6" w:rsidRPr="00497E7F" w:rsidRDefault="00B817C6" w:rsidP="00497E7F">
      <w:pPr>
        <w:tabs>
          <w:tab w:val="left" w:pos="1260"/>
        </w:tabs>
        <w:spacing w:line="240" w:lineRule="auto"/>
        <w:ind w:left="1260"/>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2 практическая работа</w:t>
      </w:r>
    </w:p>
    <w:p w:rsidR="00B817C6" w:rsidRPr="00497E7F" w:rsidRDefault="00B817C6" w:rsidP="00497E7F">
      <w:pPr>
        <w:tabs>
          <w:tab w:val="left" w:pos="1260"/>
        </w:tabs>
        <w:spacing w:line="240" w:lineRule="auto"/>
        <w:ind w:left="1260"/>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Работа с текстом</w:t>
      </w:r>
    </w:p>
    <w:p w:rsidR="00B817C6" w:rsidRPr="00497E7F" w:rsidRDefault="00B817C6" w:rsidP="00497E7F">
      <w:pPr>
        <w:shd w:val="clear" w:color="auto" w:fill="FFFFFF"/>
        <w:autoSpaceDE w:val="0"/>
        <w:autoSpaceDN w:val="0"/>
        <w:adjustRightInd w:val="0"/>
        <w:spacing w:line="240" w:lineRule="auto"/>
        <w:ind w:firstLine="708"/>
        <w:contextualSpacing/>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Мясо и мясопродукты</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lang w:val="kk-KZ"/>
        </w:rPr>
      </w:pP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sz w:val="24"/>
          <w:szCs w:val="24"/>
          <w:lang w:val="kk-KZ"/>
        </w:rPr>
        <w:t xml:space="preserve">Определение упитанности животных. Критерием для отнесения животного к той или иной категории упитанности являются степень развития мышечной ткани и отложения подкожного жира. Первый из этих показателей определяют по внешнему виду животного и формам его туловища, а для определения подкожных жировых отложений производят прощупывание на определенных участках тела. </w:t>
      </w:r>
      <w:r w:rsidRPr="00497E7F">
        <w:rPr>
          <w:rFonts w:ascii="Times New Roman" w:hAnsi="Times New Roman" w:cs="Times New Roman"/>
          <w:sz w:val="24"/>
          <w:szCs w:val="24"/>
        </w:rPr>
        <w:t xml:space="preserve">У </w:t>
      </w:r>
      <w:proofErr w:type="gramStart"/>
      <w:r w:rsidRPr="00497E7F">
        <w:rPr>
          <w:rFonts w:ascii="Times New Roman" w:hAnsi="Times New Roman" w:cs="Times New Roman"/>
          <w:sz w:val="24"/>
          <w:szCs w:val="24"/>
        </w:rPr>
        <w:t>крупною</w:t>
      </w:r>
      <w:proofErr w:type="gramEnd"/>
      <w:r w:rsidRPr="00497E7F">
        <w:rPr>
          <w:rFonts w:ascii="Times New Roman" w:hAnsi="Times New Roman" w:cs="Times New Roman"/>
          <w:sz w:val="24"/>
          <w:szCs w:val="24"/>
        </w:rPr>
        <w:t xml:space="preserve"> рогатого скота прощупываю</w:t>
      </w:r>
      <w:r w:rsidRPr="00497E7F">
        <w:rPr>
          <w:rFonts w:ascii="Times New Roman" w:hAnsi="Times New Roman" w:cs="Times New Roman"/>
          <w:sz w:val="24"/>
          <w:szCs w:val="24"/>
          <w:lang w:val="kk-KZ"/>
        </w:rPr>
        <w:t>т</w:t>
      </w:r>
      <w:r w:rsidRPr="00497E7F">
        <w:rPr>
          <w:rFonts w:ascii="Times New Roman" w:hAnsi="Times New Roman" w:cs="Times New Roman"/>
          <w:sz w:val="24"/>
          <w:szCs w:val="24"/>
        </w:rPr>
        <w:t xml:space="preserve"> жир у основания хвоста, па седалищных буграх, </w:t>
      </w:r>
      <w:r w:rsidRPr="00497E7F">
        <w:rPr>
          <w:rFonts w:ascii="Times New Roman" w:hAnsi="Times New Roman" w:cs="Times New Roman"/>
          <w:noProof/>
          <w:sz w:val="24"/>
          <w:szCs w:val="24"/>
        </w:rPr>
        <w:t>макло</w:t>
      </w:r>
      <w:proofErr w:type="spellStart"/>
      <w:r w:rsidRPr="00497E7F">
        <w:rPr>
          <w:rFonts w:ascii="Times New Roman" w:hAnsi="Times New Roman" w:cs="Times New Roman"/>
          <w:sz w:val="24"/>
          <w:szCs w:val="24"/>
        </w:rPr>
        <w:t>ках</w:t>
      </w:r>
      <w:proofErr w:type="spellEnd"/>
      <w:r w:rsidRPr="00497E7F">
        <w:rPr>
          <w:rFonts w:ascii="Times New Roman" w:hAnsi="Times New Roman" w:cs="Times New Roman"/>
          <w:sz w:val="24"/>
          <w:szCs w:val="24"/>
        </w:rPr>
        <w:t xml:space="preserve">, </w:t>
      </w:r>
      <w:r w:rsidRPr="00497E7F">
        <w:rPr>
          <w:rFonts w:ascii="Times New Roman" w:hAnsi="Times New Roman" w:cs="Times New Roman"/>
          <w:sz w:val="24"/>
          <w:szCs w:val="24"/>
          <w:lang w:val="kk-KZ"/>
        </w:rPr>
        <w:t>н</w:t>
      </w:r>
      <w:r w:rsidRPr="00497E7F">
        <w:rPr>
          <w:rFonts w:ascii="Times New Roman" w:hAnsi="Times New Roman" w:cs="Times New Roman"/>
          <w:sz w:val="24"/>
          <w:szCs w:val="24"/>
        </w:rPr>
        <w:t>а двух последних ребрах и па щупе. У волов, кроме того, исследуют мошонку. У овец и коз отложения подкожного жира прощупывают на пояснице, спине и ребрах, а у курдючных овец, кроме того, в области остистых отростков спинных позвонков.</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lang w:val="kk-KZ"/>
        </w:rPr>
      </w:pPr>
      <w:r w:rsidRPr="00497E7F">
        <w:rPr>
          <w:rFonts w:ascii="Times New Roman" w:hAnsi="Times New Roman" w:cs="Times New Roman"/>
          <w:sz w:val="24"/>
          <w:szCs w:val="24"/>
        </w:rPr>
        <w:t xml:space="preserve">По ГОСТ </w:t>
      </w:r>
      <w:r w:rsidRPr="00497E7F">
        <w:rPr>
          <w:rFonts w:ascii="Times New Roman" w:hAnsi="Times New Roman" w:cs="Times New Roman"/>
          <w:noProof/>
          <w:sz w:val="24"/>
          <w:szCs w:val="24"/>
        </w:rPr>
        <w:t xml:space="preserve">5110—55 </w:t>
      </w:r>
      <w:r w:rsidRPr="00497E7F">
        <w:rPr>
          <w:rFonts w:ascii="Times New Roman" w:hAnsi="Times New Roman" w:cs="Times New Roman"/>
          <w:sz w:val="24"/>
          <w:szCs w:val="24"/>
        </w:rPr>
        <w:t>крупный рогатый скот разделяет</w:t>
      </w:r>
      <w:r w:rsidRPr="00497E7F">
        <w:rPr>
          <w:rFonts w:ascii="Times New Roman" w:hAnsi="Times New Roman" w:cs="Times New Roman"/>
          <w:sz w:val="24"/>
          <w:szCs w:val="24"/>
          <w:lang w:val="kk-KZ"/>
        </w:rPr>
        <w:t>ся</w:t>
      </w:r>
      <w:r w:rsidRPr="00497E7F">
        <w:rPr>
          <w:rFonts w:ascii="Times New Roman" w:hAnsi="Times New Roman" w:cs="Times New Roman"/>
          <w:sz w:val="24"/>
          <w:szCs w:val="24"/>
        </w:rPr>
        <w:t xml:space="preserve"> </w:t>
      </w:r>
      <w:r w:rsidRPr="00497E7F">
        <w:rPr>
          <w:rFonts w:ascii="Times New Roman" w:hAnsi="Times New Roman" w:cs="Times New Roman"/>
          <w:sz w:val="24"/>
          <w:szCs w:val="24"/>
          <w:lang w:val="kk-KZ"/>
        </w:rPr>
        <w:t>н</w:t>
      </w:r>
      <w:r w:rsidRPr="00497E7F">
        <w:rPr>
          <w:rFonts w:ascii="Times New Roman" w:hAnsi="Times New Roman" w:cs="Times New Roman"/>
          <w:sz w:val="24"/>
          <w:szCs w:val="24"/>
        </w:rPr>
        <w:t xml:space="preserve">а группы: </w:t>
      </w:r>
      <w:r w:rsidRPr="00497E7F">
        <w:rPr>
          <w:rFonts w:ascii="Times New Roman" w:hAnsi="Times New Roman" w:cs="Times New Roman"/>
          <w:sz w:val="24"/>
          <w:szCs w:val="24"/>
          <w:lang w:val="en-US"/>
        </w:rPr>
        <w:t>I</w:t>
      </w:r>
      <w:r w:rsidRPr="00497E7F">
        <w:rPr>
          <w:rFonts w:ascii="Times New Roman" w:hAnsi="Times New Roman" w:cs="Times New Roman"/>
          <w:sz w:val="24"/>
          <w:szCs w:val="24"/>
          <w:lang w:val="kk-KZ"/>
        </w:rPr>
        <w:t>-</w:t>
      </w:r>
      <w:r w:rsidRPr="00497E7F">
        <w:rPr>
          <w:rFonts w:ascii="Times New Roman" w:hAnsi="Times New Roman" w:cs="Times New Roman"/>
          <w:sz w:val="24"/>
          <w:szCs w:val="24"/>
        </w:rPr>
        <w:t xml:space="preserve">коровы и волы; </w:t>
      </w:r>
      <w:r w:rsidRPr="00497E7F">
        <w:rPr>
          <w:rFonts w:ascii="Times New Roman" w:hAnsi="Times New Roman" w:cs="Times New Roman"/>
          <w:sz w:val="24"/>
          <w:szCs w:val="24"/>
          <w:lang w:val="en-US"/>
        </w:rPr>
        <w:t>II</w:t>
      </w:r>
      <w:r w:rsidRPr="00497E7F">
        <w:rPr>
          <w:rFonts w:ascii="Times New Roman" w:hAnsi="Times New Roman" w:cs="Times New Roman"/>
          <w:sz w:val="24"/>
          <w:szCs w:val="24"/>
          <w:lang w:val="kk-KZ"/>
        </w:rPr>
        <w:t>-</w:t>
      </w:r>
      <w:r w:rsidRPr="00497E7F">
        <w:rPr>
          <w:rFonts w:ascii="Times New Roman" w:hAnsi="Times New Roman" w:cs="Times New Roman"/>
          <w:sz w:val="24"/>
          <w:szCs w:val="24"/>
        </w:rPr>
        <w:t xml:space="preserve">быки (бугаи); </w:t>
      </w:r>
      <w:r w:rsidRPr="00497E7F">
        <w:rPr>
          <w:rFonts w:ascii="Times New Roman" w:hAnsi="Times New Roman" w:cs="Times New Roman"/>
          <w:sz w:val="24"/>
          <w:szCs w:val="24"/>
          <w:lang w:val="en-US"/>
        </w:rPr>
        <w:t>III</w:t>
      </w:r>
      <w:r w:rsidRPr="00497E7F">
        <w:rPr>
          <w:rFonts w:ascii="Times New Roman" w:hAnsi="Times New Roman" w:cs="Times New Roman"/>
          <w:sz w:val="24"/>
          <w:szCs w:val="24"/>
        </w:rPr>
        <w:t>-молод</w:t>
      </w:r>
      <w:r w:rsidRPr="00497E7F">
        <w:rPr>
          <w:rFonts w:ascii="Times New Roman" w:hAnsi="Times New Roman" w:cs="Times New Roman"/>
          <w:sz w:val="24"/>
          <w:szCs w:val="24"/>
          <w:lang w:val="kk-KZ"/>
        </w:rPr>
        <w:t>н</w:t>
      </w:r>
      <w:r w:rsidRPr="00497E7F">
        <w:rPr>
          <w:rFonts w:ascii="Times New Roman" w:hAnsi="Times New Roman" w:cs="Times New Roman"/>
          <w:sz w:val="24"/>
          <w:szCs w:val="24"/>
        </w:rPr>
        <w:t xml:space="preserve">як от </w:t>
      </w:r>
      <w:r w:rsidRPr="00497E7F">
        <w:rPr>
          <w:rFonts w:ascii="Times New Roman" w:hAnsi="Times New Roman" w:cs="Times New Roman"/>
          <w:sz w:val="24"/>
          <w:szCs w:val="24"/>
          <w:lang w:val="kk-KZ"/>
        </w:rPr>
        <w:t>3</w:t>
      </w:r>
      <w:r w:rsidRPr="00497E7F">
        <w:rPr>
          <w:rFonts w:ascii="Times New Roman" w:hAnsi="Times New Roman" w:cs="Times New Roman"/>
          <w:sz w:val="24"/>
          <w:szCs w:val="24"/>
        </w:rPr>
        <w:t xml:space="preserve"> месяцев до </w:t>
      </w:r>
      <w:r w:rsidRPr="00497E7F">
        <w:rPr>
          <w:rFonts w:ascii="Times New Roman" w:hAnsi="Times New Roman" w:cs="Times New Roman"/>
          <w:noProof/>
          <w:sz w:val="24"/>
          <w:szCs w:val="24"/>
        </w:rPr>
        <w:t xml:space="preserve">3 </w:t>
      </w:r>
      <w:r w:rsidRPr="00497E7F">
        <w:rPr>
          <w:rFonts w:ascii="Times New Roman" w:hAnsi="Times New Roman" w:cs="Times New Roman"/>
          <w:sz w:val="24"/>
          <w:szCs w:val="24"/>
        </w:rPr>
        <w:t xml:space="preserve">лет; </w:t>
      </w:r>
      <w:r w:rsidRPr="00497E7F">
        <w:rPr>
          <w:rFonts w:ascii="Times New Roman" w:hAnsi="Times New Roman" w:cs="Times New Roman"/>
          <w:sz w:val="24"/>
          <w:szCs w:val="24"/>
          <w:lang w:val="en-US"/>
        </w:rPr>
        <w:t>IV</w:t>
      </w:r>
      <w:r w:rsidRPr="00497E7F">
        <w:rPr>
          <w:rFonts w:ascii="Times New Roman" w:hAnsi="Times New Roman" w:cs="Times New Roman"/>
          <w:sz w:val="24"/>
          <w:szCs w:val="24"/>
          <w:lang w:val="kk-KZ"/>
        </w:rPr>
        <w:t>-</w:t>
      </w:r>
      <w:r w:rsidRPr="00497E7F">
        <w:rPr>
          <w:rFonts w:ascii="Times New Roman" w:hAnsi="Times New Roman" w:cs="Times New Roman"/>
          <w:sz w:val="24"/>
          <w:szCs w:val="24"/>
        </w:rPr>
        <w:t xml:space="preserve">телята от </w:t>
      </w:r>
      <w:r w:rsidRPr="00497E7F">
        <w:rPr>
          <w:rFonts w:ascii="Times New Roman" w:hAnsi="Times New Roman" w:cs="Times New Roman"/>
          <w:noProof/>
          <w:sz w:val="24"/>
          <w:szCs w:val="24"/>
        </w:rPr>
        <w:t>14 дне</w:t>
      </w:r>
      <w:r w:rsidRPr="00497E7F">
        <w:rPr>
          <w:rFonts w:ascii="Times New Roman" w:hAnsi="Times New Roman" w:cs="Times New Roman"/>
          <w:noProof/>
          <w:sz w:val="24"/>
          <w:szCs w:val="24"/>
          <w:lang w:val="kk-KZ"/>
        </w:rPr>
        <w:t>й</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до </w:t>
      </w:r>
      <w:r w:rsidRPr="00497E7F">
        <w:rPr>
          <w:rFonts w:ascii="Times New Roman" w:hAnsi="Times New Roman" w:cs="Times New Roman"/>
          <w:noProof/>
          <w:sz w:val="24"/>
          <w:szCs w:val="24"/>
          <w:lang w:val="kk-KZ"/>
        </w:rPr>
        <w:t>3</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месяцев. </w:t>
      </w:r>
      <w:r w:rsidRPr="00497E7F">
        <w:rPr>
          <w:rFonts w:ascii="Times New Roman" w:hAnsi="Times New Roman" w:cs="Times New Roman"/>
          <w:sz w:val="24"/>
          <w:szCs w:val="24"/>
          <w:lang w:val="kk-KZ"/>
        </w:rPr>
        <w:t xml:space="preserve">По </w:t>
      </w:r>
      <w:proofErr w:type="spellStart"/>
      <w:r w:rsidRPr="00497E7F">
        <w:rPr>
          <w:rFonts w:ascii="Times New Roman" w:hAnsi="Times New Roman" w:cs="Times New Roman"/>
          <w:sz w:val="24"/>
          <w:szCs w:val="24"/>
        </w:rPr>
        <w:t>уп</w:t>
      </w:r>
      <w:proofErr w:type="spellEnd"/>
      <w:r w:rsidRPr="00497E7F">
        <w:rPr>
          <w:rFonts w:ascii="Times New Roman" w:hAnsi="Times New Roman" w:cs="Times New Roman"/>
          <w:sz w:val="24"/>
          <w:szCs w:val="24"/>
          <w:lang w:val="kk-KZ"/>
        </w:rPr>
        <w:t>ит</w:t>
      </w:r>
      <w:proofErr w:type="spellStart"/>
      <w:r w:rsidRPr="00497E7F">
        <w:rPr>
          <w:rFonts w:ascii="Times New Roman" w:hAnsi="Times New Roman" w:cs="Times New Roman"/>
          <w:sz w:val="24"/>
          <w:szCs w:val="24"/>
        </w:rPr>
        <w:t>анност</w:t>
      </w:r>
      <w:proofErr w:type="spellEnd"/>
      <w:r w:rsidRPr="00497E7F">
        <w:rPr>
          <w:rFonts w:ascii="Times New Roman" w:hAnsi="Times New Roman" w:cs="Times New Roman"/>
          <w:sz w:val="24"/>
          <w:szCs w:val="24"/>
          <w:lang w:val="kk-KZ"/>
        </w:rPr>
        <w:t>и</w:t>
      </w:r>
      <w:r w:rsidRPr="00497E7F">
        <w:rPr>
          <w:rFonts w:ascii="Times New Roman" w:hAnsi="Times New Roman" w:cs="Times New Roman"/>
          <w:sz w:val="24"/>
          <w:szCs w:val="24"/>
        </w:rPr>
        <w:t xml:space="preserve"> волы, коровы и </w:t>
      </w:r>
      <w:proofErr w:type="spellStart"/>
      <w:r w:rsidRPr="00497E7F">
        <w:rPr>
          <w:rFonts w:ascii="Times New Roman" w:hAnsi="Times New Roman" w:cs="Times New Roman"/>
          <w:sz w:val="24"/>
          <w:szCs w:val="24"/>
        </w:rPr>
        <w:t>молодня</w:t>
      </w:r>
      <w:proofErr w:type="spellEnd"/>
      <w:r w:rsidRPr="00497E7F">
        <w:rPr>
          <w:rFonts w:ascii="Times New Roman" w:hAnsi="Times New Roman" w:cs="Times New Roman"/>
          <w:sz w:val="24"/>
          <w:szCs w:val="24"/>
          <w:lang w:val="kk-KZ"/>
        </w:rPr>
        <w:t>к</w:t>
      </w:r>
      <w:r w:rsidRPr="00497E7F">
        <w:rPr>
          <w:rFonts w:ascii="Times New Roman" w:hAnsi="Times New Roman" w:cs="Times New Roman"/>
          <w:sz w:val="24"/>
          <w:szCs w:val="24"/>
        </w:rPr>
        <w:t xml:space="preserve"> могут </w:t>
      </w:r>
      <w:r w:rsidRPr="00497E7F">
        <w:rPr>
          <w:rFonts w:ascii="Times New Roman" w:hAnsi="Times New Roman" w:cs="Times New Roman"/>
          <w:noProof/>
          <w:sz w:val="24"/>
          <w:szCs w:val="24"/>
          <w:lang w:val="kk-KZ"/>
        </w:rPr>
        <w:t>быть</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трех </w:t>
      </w:r>
      <w:proofErr w:type="spellStart"/>
      <w:r w:rsidRPr="00497E7F">
        <w:rPr>
          <w:rFonts w:ascii="Times New Roman" w:hAnsi="Times New Roman" w:cs="Times New Roman"/>
          <w:sz w:val="24"/>
          <w:szCs w:val="24"/>
        </w:rPr>
        <w:t>ка</w:t>
      </w:r>
      <w:proofErr w:type="spellEnd"/>
      <w:r w:rsidRPr="00497E7F">
        <w:rPr>
          <w:rFonts w:ascii="Times New Roman" w:hAnsi="Times New Roman" w:cs="Times New Roman"/>
          <w:sz w:val="24"/>
          <w:szCs w:val="24"/>
          <w:lang w:val="kk-KZ"/>
        </w:rPr>
        <w:t>тего</w:t>
      </w:r>
      <w:proofErr w:type="spellStart"/>
      <w:r w:rsidRPr="00497E7F">
        <w:rPr>
          <w:rFonts w:ascii="Times New Roman" w:hAnsi="Times New Roman" w:cs="Times New Roman"/>
          <w:sz w:val="24"/>
          <w:szCs w:val="24"/>
        </w:rPr>
        <w:t>р</w:t>
      </w:r>
      <w:proofErr w:type="spellEnd"/>
      <w:r w:rsidRPr="00497E7F">
        <w:rPr>
          <w:rFonts w:ascii="Times New Roman" w:hAnsi="Times New Roman" w:cs="Times New Roman"/>
          <w:sz w:val="24"/>
          <w:szCs w:val="24"/>
          <w:lang w:val="kk-KZ"/>
        </w:rPr>
        <w:t>и</w:t>
      </w:r>
      <w:proofErr w:type="spellStart"/>
      <w:r w:rsidRPr="00497E7F">
        <w:rPr>
          <w:rFonts w:ascii="Times New Roman" w:hAnsi="Times New Roman" w:cs="Times New Roman"/>
          <w:sz w:val="24"/>
          <w:szCs w:val="24"/>
        </w:rPr>
        <w:t>й</w:t>
      </w:r>
      <w:proofErr w:type="spellEnd"/>
      <w:r w:rsidRPr="00497E7F">
        <w:rPr>
          <w:rFonts w:ascii="Times New Roman" w:hAnsi="Times New Roman" w:cs="Times New Roman"/>
          <w:sz w:val="24"/>
          <w:szCs w:val="24"/>
        </w:rPr>
        <w:t xml:space="preserve"> (высшей, средней и ниже средней), а быки </w:t>
      </w:r>
      <w:r w:rsidRPr="00497E7F">
        <w:rPr>
          <w:rFonts w:ascii="Times New Roman" w:hAnsi="Times New Roman" w:cs="Times New Roman"/>
          <w:sz w:val="24"/>
          <w:szCs w:val="24"/>
          <w:lang w:val="kk-KZ"/>
        </w:rPr>
        <w:t>и телята - двух</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категорий (</w:t>
      </w:r>
      <w:r w:rsidRPr="00497E7F">
        <w:rPr>
          <w:rFonts w:ascii="Times New Roman" w:hAnsi="Times New Roman" w:cs="Times New Roman"/>
          <w:sz w:val="24"/>
          <w:szCs w:val="24"/>
          <w:lang w:val="en-US"/>
        </w:rPr>
        <w:t>I</w:t>
      </w:r>
      <w:r w:rsidRPr="00497E7F">
        <w:rPr>
          <w:rFonts w:ascii="Times New Roman" w:hAnsi="Times New Roman" w:cs="Times New Roman"/>
          <w:sz w:val="24"/>
          <w:szCs w:val="24"/>
        </w:rPr>
        <w:t xml:space="preserve"> и </w:t>
      </w:r>
      <w:r w:rsidRPr="00497E7F">
        <w:rPr>
          <w:rFonts w:ascii="Times New Roman" w:hAnsi="Times New Roman" w:cs="Times New Roman"/>
          <w:sz w:val="24"/>
          <w:szCs w:val="24"/>
          <w:lang w:val="en-US"/>
        </w:rPr>
        <w:t>II</w:t>
      </w:r>
      <w:r w:rsidRPr="00497E7F">
        <w:rPr>
          <w:rFonts w:ascii="Times New Roman" w:hAnsi="Times New Roman" w:cs="Times New Roman"/>
          <w:sz w:val="24"/>
          <w:szCs w:val="24"/>
          <w:lang w:val="kk-KZ"/>
        </w:rPr>
        <w:t>).</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lang w:val="kk-KZ"/>
        </w:rPr>
      </w:pPr>
      <w:r w:rsidRPr="00497E7F">
        <w:rPr>
          <w:rFonts w:ascii="Times New Roman" w:hAnsi="Times New Roman" w:cs="Times New Roman"/>
          <w:i/>
          <w:sz w:val="24"/>
          <w:szCs w:val="24"/>
        </w:rPr>
        <w:t xml:space="preserve">Взрослый </w:t>
      </w:r>
      <w:r w:rsidRPr="00497E7F">
        <w:rPr>
          <w:rFonts w:ascii="Times New Roman" w:hAnsi="Times New Roman" w:cs="Times New Roman"/>
          <w:i/>
          <w:sz w:val="24"/>
          <w:szCs w:val="24"/>
          <w:lang w:val="kk-KZ"/>
        </w:rPr>
        <w:t>крупный</w:t>
      </w:r>
      <w:r w:rsidRPr="00497E7F">
        <w:rPr>
          <w:rFonts w:ascii="Times New Roman" w:hAnsi="Times New Roman" w:cs="Times New Roman"/>
          <w:i/>
          <w:sz w:val="24"/>
          <w:szCs w:val="24"/>
        </w:rPr>
        <w:t xml:space="preserve"> рогатый скот (в живо</w:t>
      </w:r>
      <w:r w:rsidRPr="00497E7F">
        <w:rPr>
          <w:rFonts w:ascii="Times New Roman" w:hAnsi="Times New Roman" w:cs="Times New Roman"/>
          <w:i/>
          <w:sz w:val="24"/>
          <w:szCs w:val="24"/>
          <w:lang w:val="kk-KZ"/>
        </w:rPr>
        <w:t>м</w:t>
      </w:r>
      <w:r w:rsidRPr="00497E7F">
        <w:rPr>
          <w:rFonts w:ascii="Times New Roman" w:hAnsi="Times New Roman" w:cs="Times New Roman"/>
          <w:i/>
          <w:noProof/>
          <w:sz w:val="24"/>
          <w:szCs w:val="24"/>
        </w:rPr>
        <w:t xml:space="preserve"> </w:t>
      </w:r>
      <w:r w:rsidRPr="00497E7F">
        <w:rPr>
          <w:rFonts w:ascii="Times New Roman" w:hAnsi="Times New Roman" w:cs="Times New Roman"/>
          <w:i/>
          <w:sz w:val="24"/>
          <w:szCs w:val="24"/>
        </w:rPr>
        <w:t>в</w:t>
      </w:r>
      <w:r w:rsidRPr="00497E7F">
        <w:rPr>
          <w:rFonts w:ascii="Times New Roman" w:hAnsi="Times New Roman" w:cs="Times New Roman"/>
          <w:i/>
          <w:sz w:val="24"/>
          <w:szCs w:val="24"/>
          <w:lang w:val="kk-KZ"/>
        </w:rPr>
        <w:t>и</w:t>
      </w:r>
      <w:r w:rsidRPr="00497E7F">
        <w:rPr>
          <w:rFonts w:ascii="Times New Roman" w:hAnsi="Times New Roman" w:cs="Times New Roman"/>
          <w:i/>
          <w:sz w:val="24"/>
          <w:szCs w:val="24"/>
        </w:rPr>
        <w:t>де)</w:t>
      </w:r>
      <w:r w:rsidRPr="00497E7F">
        <w:rPr>
          <w:rFonts w:ascii="Times New Roman" w:hAnsi="Times New Roman" w:cs="Times New Roman"/>
          <w:i/>
          <w:noProof/>
          <w:sz w:val="24"/>
          <w:szCs w:val="24"/>
        </w:rPr>
        <w:t>.</w:t>
      </w:r>
      <w:r w:rsidRPr="00497E7F">
        <w:rPr>
          <w:rFonts w:ascii="Times New Roman" w:hAnsi="Times New Roman" w:cs="Times New Roman"/>
          <w:i/>
          <w:noProof/>
          <w:sz w:val="24"/>
          <w:szCs w:val="24"/>
          <w:lang w:val="kk-KZ"/>
        </w:rPr>
        <w:t xml:space="preserve"> Высшая упи</w:t>
      </w:r>
      <w:r w:rsidRPr="00497E7F">
        <w:rPr>
          <w:rFonts w:ascii="Times New Roman" w:hAnsi="Times New Roman" w:cs="Times New Roman"/>
          <w:i/>
          <w:sz w:val="24"/>
          <w:szCs w:val="24"/>
        </w:rPr>
        <w:t>та</w:t>
      </w:r>
      <w:r w:rsidRPr="00497E7F">
        <w:rPr>
          <w:rFonts w:ascii="Times New Roman" w:hAnsi="Times New Roman" w:cs="Times New Roman"/>
          <w:i/>
          <w:sz w:val="24"/>
          <w:szCs w:val="24"/>
          <w:lang w:val="kk-KZ"/>
        </w:rPr>
        <w:t>нность</w:t>
      </w:r>
      <w:r w:rsidRPr="00497E7F">
        <w:rPr>
          <w:rFonts w:ascii="Times New Roman" w:hAnsi="Times New Roman" w:cs="Times New Roman"/>
          <w:sz w:val="24"/>
          <w:szCs w:val="24"/>
        </w:rPr>
        <w:t xml:space="preserve">. Формы туловища </w:t>
      </w:r>
      <w:r w:rsidRPr="00497E7F">
        <w:rPr>
          <w:rFonts w:ascii="Times New Roman" w:hAnsi="Times New Roman" w:cs="Times New Roman"/>
          <w:noProof/>
          <w:sz w:val="24"/>
          <w:szCs w:val="24"/>
        </w:rPr>
        <w:t>окр</w:t>
      </w:r>
      <w:r w:rsidRPr="00497E7F">
        <w:rPr>
          <w:rFonts w:ascii="Times New Roman" w:hAnsi="Times New Roman" w:cs="Times New Roman"/>
          <w:noProof/>
          <w:sz w:val="24"/>
          <w:szCs w:val="24"/>
          <w:lang w:val="kk-KZ"/>
        </w:rPr>
        <w:t>углые.</w:t>
      </w:r>
      <w:r w:rsidRPr="00497E7F">
        <w:rPr>
          <w:rFonts w:ascii="Times New Roman" w:hAnsi="Times New Roman" w:cs="Times New Roman"/>
          <w:noProof/>
          <w:sz w:val="24"/>
          <w:szCs w:val="24"/>
        </w:rPr>
        <w:t xml:space="preserve"> Ко</w:t>
      </w:r>
      <w:r w:rsidRPr="00497E7F">
        <w:rPr>
          <w:rFonts w:ascii="Times New Roman" w:hAnsi="Times New Roman" w:cs="Times New Roman"/>
          <w:noProof/>
          <w:sz w:val="24"/>
          <w:szCs w:val="24"/>
          <w:lang w:val="kk-KZ"/>
        </w:rPr>
        <w:t>сти скелета</w:t>
      </w:r>
      <w:r w:rsidRPr="00497E7F">
        <w:rPr>
          <w:rFonts w:ascii="Times New Roman" w:hAnsi="Times New Roman" w:cs="Times New Roman"/>
          <w:sz w:val="24"/>
          <w:szCs w:val="24"/>
        </w:rPr>
        <w:t xml:space="preserve"> и ос</w:t>
      </w:r>
      <w:r w:rsidRPr="00497E7F">
        <w:rPr>
          <w:rFonts w:ascii="Times New Roman" w:hAnsi="Times New Roman" w:cs="Times New Roman"/>
          <w:sz w:val="24"/>
          <w:szCs w:val="24"/>
          <w:lang w:val="kk-KZ"/>
        </w:rPr>
        <w:t>тис</w:t>
      </w:r>
      <w:proofErr w:type="spellStart"/>
      <w:r w:rsidRPr="00497E7F">
        <w:rPr>
          <w:rFonts w:ascii="Times New Roman" w:hAnsi="Times New Roman" w:cs="Times New Roman"/>
          <w:sz w:val="24"/>
          <w:szCs w:val="24"/>
        </w:rPr>
        <w:t>тые</w:t>
      </w:r>
      <w:proofErr w:type="spellEnd"/>
      <w:r w:rsidRPr="00497E7F">
        <w:rPr>
          <w:rFonts w:ascii="Times New Roman" w:hAnsi="Times New Roman" w:cs="Times New Roman"/>
          <w:sz w:val="24"/>
          <w:szCs w:val="24"/>
        </w:rPr>
        <w:t xml:space="preserve"> отростки спин</w:t>
      </w:r>
      <w:r w:rsidRPr="00497E7F">
        <w:rPr>
          <w:rFonts w:ascii="Times New Roman" w:hAnsi="Times New Roman" w:cs="Times New Roman"/>
          <w:sz w:val="24"/>
          <w:szCs w:val="24"/>
          <w:lang w:val="kk-KZ"/>
        </w:rPr>
        <w:t xml:space="preserve">ных и </w:t>
      </w:r>
      <w:r w:rsidRPr="00497E7F">
        <w:rPr>
          <w:rFonts w:ascii="Times New Roman" w:hAnsi="Times New Roman" w:cs="Times New Roman"/>
          <w:sz w:val="24"/>
          <w:szCs w:val="24"/>
        </w:rPr>
        <w:t>поясничных</w:t>
      </w:r>
      <w:r w:rsidRPr="00497E7F">
        <w:rPr>
          <w:rFonts w:ascii="Times New Roman" w:hAnsi="Times New Roman" w:cs="Times New Roman"/>
          <w:sz w:val="24"/>
          <w:szCs w:val="24"/>
          <w:lang w:val="kk-KZ"/>
        </w:rPr>
        <w:t xml:space="preserve"> позвонков не</w:t>
      </w:r>
      <w:r w:rsidRPr="00497E7F">
        <w:rPr>
          <w:rFonts w:ascii="Times New Roman" w:hAnsi="Times New Roman" w:cs="Times New Roman"/>
          <w:sz w:val="24"/>
          <w:szCs w:val="24"/>
        </w:rPr>
        <w:t xml:space="preserve"> выступают. </w:t>
      </w:r>
      <w:proofErr w:type="spellStart"/>
      <w:r w:rsidRPr="00497E7F">
        <w:rPr>
          <w:rFonts w:ascii="Times New Roman" w:hAnsi="Times New Roman" w:cs="Times New Roman"/>
          <w:sz w:val="24"/>
          <w:szCs w:val="24"/>
        </w:rPr>
        <w:t>Мыш</w:t>
      </w:r>
      <w:proofErr w:type="spellEnd"/>
      <w:r w:rsidRPr="00497E7F">
        <w:rPr>
          <w:rFonts w:ascii="Times New Roman" w:hAnsi="Times New Roman" w:cs="Times New Roman"/>
          <w:sz w:val="24"/>
          <w:szCs w:val="24"/>
          <w:lang w:val="kk-KZ"/>
        </w:rPr>
        <w:t xml:space="preserve">цы </w:t>
      </w:r>
      <w:proofErr w:type="spellStart"/>
      <w:r w:rsidRPr="00497E7F">
        <w:rPr>
          <w:rFonts w:ascii="Times New Roman" w:hAnsi="Times New Roman" w:cs="Times New Roman"/>
          <w:sz w:val="24"/>
          <w:szCs w:val="24"/>
        </w:rPr>
        <w:t>хоро</w:t>
      </w:r>
      <w:proofErr w:type="spellEnd"/>
      <w:r w:rsidRPr="00497E7F">
        <w:rPr>
          <w:rFonts w:ascii="Times New Roman" w:hAnsi="Times New Roman" w:cs="Times New Roman"/>
          <w:sz w:val="24"/>
          <w:szCs w:val="24"/>
          <w:lang w:val="kk-KZ"/>
        </w:rPr>
        <w:t>шо</w:t>
      </w:r>
      <w:r w:rsidRPr="00497E7F">
        <w:rPr>
          <w:rFonts w:ascii="Times New Roman" w:hAnsi="Times New Roman" w:cs="Times New Roman"/>
          <w:sz w:val="24"/>
          <w:szCs w:val="24"/>
        </w:rPr>
        <w:t xml:space="preserve"> </w:t>
      </w:r>
      <w:proofErr w:type="spellStart"/>
      <w:r w:rsidRPr="00497E7F">
        <w:rPr>
          <w:rFonts w:ascii="Times New Roman" w:hAnsi="Times New Roman" w:cs="Times New Roman"/>
          <w:sz w:val="24"/>
          <w:szCs w:val="24"/>
        </w:rPr>
        <w:t>ра</w:t>
      </w:r>
      <w:proofErr w:type="spellEnd"/>
      <w:r w:rsidRPr="00497E7F">
        <w:rPr>
          <w:rFonts w:ascii="Times New Roman" w:hAnsi="Times New Roman" w:cs="Times New Roman"/>
          <w:sz w:val="24"/>
          <w:szCs w:val="24"/>
          <w:lang w:val="kk-KZ"/>
        </w:rPr>
        <w:t xml:space="preserve">звиты. Лопатки </w:t>
      </w:r>
      <w:r w:rsidRPr="00497E7F">
        <w:rPr>
          <w:rFonts w:ascii="Times New Roman" w:hAnsi="Times New Roman" w:cs="Times New Roman"/>
          <w:sz w:val="24"/>
          <w:szCs w:val="24"/>
        </w:rPr>
        <w:t xml:space="preserve">слегка </w:t>
      </w:r>
      <w:r w:rsidRPr="00497E7F">
        <w:rPr>
          <w:rFonts w:ascii="Times New Roman" w:hAnsi="Times New Roman" w:cs="Times New Roman"/>
          <w:sz w:val="24"/>
          <w:szCs w:val="24"/>
          <w:lang w:val="kk-KZ"/>
        </w:rPr>
        <w:t>з</w:t>
      </w:r>
      <w:proofErr w:type="spellStart"/>
      <w:r w:rsidRPr="00497E7F">
        <w:rPr>
          <w:rFonts w:ascii="Times New Roman" w:hAnsi="Times New Roman" w:cs="Times New Roman"/>
          <w:sz w:val="24"/>
          <w:szCs w:val="24"/>
        </w:rPr>
        <w:t>аметны</w:t>
      </w:r>
      <w:proofErr w:type="spellEnd"/>
      <w:r w:rsidRPr="00497E7F">
        <w:rPr>
          <w:rFonts w:ascii="Times New Roman" w:hAnsi="Times New Roman" w:cs="Times New Roman"/>
          <w:sz w:val="24"/>
          <w:szCs w:val="24"/>
        </w:rPr>
        <w:t>. Спина,</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поя</w:t>
      </w:r>
      <w:r w:rsidRPr="00497E7F">
        <w:rPr>
          <w:rFonts w:ascii="Times New Roman" w:hAnsi="Times New Roman" w:cs="Times New Roman"/>
          <w:sz w:val="24"/>
          <w:szCs w:val="24"/>
          <w:lang w:val="kk-KZ"/>
        </w:rPr>
        <w:t xml:space="preserve">сница и </w:t>
      </w:r>
      <w:r w:rsidRPr="00497E7F">
        <w:rPr>
          <w:rFonts w:ascii="Times New Roman" w:hAnsi="Times New Roman" w:cs="Times New Roman"/>
          <w:sz w:val="24"/>
          <w:szCs w:val="24"/>
        </w:rPr>
        <w:t>круп</w:t>
      </w:r>
      <w:r w:rsidRPr="00497E7F">
        <w:rPr>
          <w:rFonts w:ascii="Times New Roman" w:hAnsi="Times New Roman" w:cs="Times New Roman"/>
          <w:sz w:val="24"/>
          <w:szCs w:val="24"/>
          <w:lang w:val="kk-KZ"/>
        </w:rPr>
        <w:t xml:space="preserve"> умеренной</w:t>
      </w:r>
      <w:r w:rsidRPr="00497E7F">
        <w:rPr>
          <w:rFonts w:ascii="Times New Roman" w:hAnsi="Times New Roman" w:cs="Times New Roman"/>
          <w:sz w:val="24"/>
          <w:szCs w:val="24"/>
        </w:rPr>
        <w:t xml:space="preserve"> ширины. Голодная ямка мал</w:t>
      </w:r>
      <w:r w:rsidRPr="00497E7F">
        <w:rPr>
          <w:rFonts w:ascii="Times New Roman" w:hAnsi="Times New Roman" w:cs="Times New Roman"/>
          <w:sz w:val="24"/>
          <w:szCs w:val="24"/>
          <w:lang w:val="kk-KZ"/>
        </w:rPr>
        <w:t>о</w:t>
      </w:r>
      <w:r w:rsidRPr="00497E7F">
        <w:rPr>
          <w:rFonts w:ascii="Times New Roman" w:hAnsi="Times New Roman" w:cs="Times New Roman"/>
          <w:sz w:val="24"/>
          <w:szCs w:val="24"/>
        </w:rPr>
        <w:t>заметна.</w:t>
      </w:r>
      <w:r w:rsidRPr="00497E7F">
        <w:rPr>
          <w:rFonts w:ascii="Times New Roman" w:hAnsi="Times New Roman" w:cs="Times New Roman"/>
          <w:sz w:val="24"/>
          <w:szCs w:val="24"/>
          <w:lang w:val="kk-KZ"/>
        </w:rPr>
        <w:t xml:space="preserve"> Под кожей</w:t>
      </w:r>
      <w:r w:rsidRPr="00497E7F">
        <w:rPr>
          <w:rFonts w:ascii="Times New Roman" w:hAnsi="Times New Roman" w:cs="Times New Roman"/>
          <w:sz w:val="24"/>
          <w:szCs w:val="24"/>
        </w:rPr>
        <w:t xml:space="preserve"> прощупывается жировая ткан</w:t>
      </w:r>
      <w:r w:rsidRPr="00497E7F">
        <w:rPr>
          <w:rFonts w:ascii="Times New Roman" w:hAnsi="Times New Roman" w:cs="Times New Roman"/>
          <w:sz w:val="24"/>
          <w:szCs w:val="24"/>
          <w:lang w:val="kk-KZ"/>
        </w:rPr>
        <w:t>ь,</w:t>
      </w:r>
      <w:r w:rsidRPr="00497E7F">
        <w:rPr>
          <w:rFonts w:ascii="Times New Roman" w:hAnsi="Times New Roman" w:cs="Times New Roman"/>
          <w:sz w:val="24"/>
          <w:szCs w:val="24"/>
        </w:rPr>
        <w:t xml:space="preserve"> особенно </w:t>
      </w:r>
      <w:r w:rsidRPr="00497E7F">
        <w:rPr>
          <w:rFonts w:ascii="Times New Roman" w:hAnsi="Times New Roman" w:cs="Times New Roman"/>
          <w:sz w:val="24"/>
          <w:szCs w:val="24"/>
          <w:lang w:val="kk-KZ"/>
        </w:rPr>
        <w:t>на подгрудке, последних</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двух ребрах, </w:t>
      </w:r>
      <w:proofErr w:type="spellStart"/>
      <w:r w:rsidRPr="00497E7F">
        <w:rPr>
          <w:rFonts w:ascii="Times New Roman" w:hAnsi="Times New Roman" w:cs="Times New Roman"/>
          <w:sz w:val="24"/>
          <w:szCs w:val="24"/>
        </w:rPr>
        <w:t>седал</w:t>
      </w:r>
      <w:proofErr w:type="spellEnd"/>
      <w:r w:rsidRPr="00497E7F">
        <w:rPr>
          <w:rFonts w:ascii="Times New Roman" w:hAnsi="Times New Roman" w:cs="Times New Roman"/>
          <w:sz w:val="24"/>
          <w:szCs w:val="24"/>
          <w:lang w:val="kk-KZ"/>
        </w:rPr>
        <w:t>ищн</w:t>
      </w:r>
      <w:proofErr w:type="spellStart"/>
      <w:r w:rsidRPr="00497E7F">
        <w:rPr>
          <w:rFonts w:ascii="Times New Roman" w:hAnsi="Times New Roman" w:cs="Times New Roman"/>
          <w:sz w:val="24"/>
          <w:szCs w:val="24"/>
        </w:rPr>
        <w:t>ых</w:t>
      </w:r>
      <w:proofErr w:type="spellEnd"/>
      <w:r w:rsidRPr="00497E7F">
        <w:rPr>
          <w:rFonts w:ascii="Times New Roman" w:hAnsi="Times New Roman" w:cs="Times New Roman"/>
          <w:sz w:val="24"/>
          <w:szCs w:val="24"/>
        </w:rPr>
        <w:t xml:space="preserve"> буграх,</w:t>
      </w:r>
      <w:r w:rsidRPr="00497E7F">
        <w:rPr>
          <w:rFonts w:ascii="Times New Roman" w:hAnsi="Times New Roman" w:cs="Times New Roman"/>
          <w:sz w:val="24"/>
          <w:szCs w:val="24"/>
          <w:lang w:val="kk-KZ"/>
        </w:rPr>
        <w:t xml:space="preserve"> у основания </w:t>
      </w:r>
      <w:r w:rsidRPr="00497E7F">
        <w:rPr>
          <w:rFonts w:ascii="Times New Roman" w:hAnsi="Times New Roman" w:cs="Times New Roman"/>
          <w:sz w:val="24"/>
          <w:szCs w:val="24"/>
        </w:rPr>
        <w:t xml:space="preserve">хвоста и в коленной </w:t>
      </w:r>
      <w:proofErr w:type="spellStart"/>
      <w:r w:rsidRPr="00497E7F">
        <w:rPr>
          <w:rFonts w:ascii="Times New Roman" w:hAnsi="Times New Roman" w:cs="Times New Roman"/>
          <w:sz w:val="24"/>
          <w:szCs w:val="24"/>
        </w:rPr>
        <w:t>складк</w:t>
      </w:r>
      <w:proofErr w:type="spellEnd"/>
      <w:r w:rsidRPr="00497E7F">
        <w:rPr>
          <w:rFonts w:ascii="Times New Roman" w:hAnsi="Times New Roman" w:cs="Times New Roman"/>
          <w:sz w:val="24"/>
          <w:szCs w:val="24"/>
          <w:lang w:val="kk-KZ"/>
        </w:rPr>
        <w:t>е.</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rPr>
        <w:t>Сред</w:t>
      </w:r>
      <w:r w:rsidRPr="00497E7F">
        <w:rPr>
          <w:rFonts w:ascii="Times New Roman" w:hAnsi="Times New Roman" w:cs="Times New Roman"/>
          <w:i/>
          <w:sz w:val="24"/>
          <w:szCs w:val="24"/>
          <w:lang w:val="kk-KZ"/>
        </w:rPr>
        <w:t>н</w:t>
      </w:r>
      <w:proofErr w:type="spellStart"/>
      <w:r w:rsidRPr="00497E7F">
        <w:rPr>
          <w:rFonts w:ascii="Times New Roman" w:hAnsi="Times New Roman" w:cs="Times New Roman"/>
          <w:i/>
          <w:sz w:val="24"/>
          <w:szCs w:val="24"/>
        </w:rPr>
        <w:t>яя</w:t>
      </w:r>
      <w:proofErr w:type="spellEnd"/>
      <w:r w:rsidRPr="00497E7F">
        <w:rPr>
          <w:rFonts w:ascii="Times New Roman" w:hAnsi="Times New Roman" w:cs="Times New Roman"/>
          <w:i/>
          <w:sz w:val="24"/>
          <w:szCs w:val="24"/>
        </w:rPr>
        <w:t xml:space="preserve"> </w:t>
      </w:r>
      <w:proofErr w:type="spellStart"/>
      <w:r w:rsidRPr="00497E7F">
        <w:rPr>
          <w:rFonts w:ascii="Times New Roman" w:hAnsi="Times New Roman" w:cs="Times New Roman"/>
          <w:i/>
          <w:sz w:val="24"/>
          <w:szCs w:val="24"/>
        </w:rPr>
        <w:t>уп</w:t>
      </w:r>
      <w:proofErr w:type="spellEnd"/>
      <w:r w:rsidRPr="00497E7F">
        <w:rPr>
          <w:rFonts w:ascii="Times New Roman" w:hAnsi="Times New Roman" w:cs="Times New Roman"/>
          <w:i/>
          <w:sz w:val="24"/>
          <w:szCs w:val="24"/>
          <w:lang w:val="kk-KZ"/>
        </w:rPr>
        <w:t>итанность</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Формы туловища </w:t>
      </w:r>
      <w:r w:rsidRPr="00497E7F">
        <w:rPr>
          <w:rFonts w:ascii="Times New Roman" w:hAnsi="Times New Roman" w:cs="Times New Roman"/>
          <w:sz w:val="24"/>
          <w:szCs w:val="24"/>
          <w:lang w:val="kk-KZ"/>
        </w:rPr>
        <w:t>не</w:t>
      </w:r>
      <w:r w:rsidRPr="00497E7F">
        <w:rPr>
          <w:rFonts w:ascii="Times New Roman" w:hAnsi="Times New Roman" w:cs="Times New Roman"/>
          <w:sz w:val="24"/>
          <w:szCs w:val="24"/>
        </w:rPr>
        <w:t xml:space="preserve">сколько </w:t>
      </w:r>
      <w:r w:rsidRPr="00497E7F">
        <w:rPr>
          <w:rFonts w:ascii="Times New Roman" w:hAnsi="Times New Roman" w:cs="Times New Roman"/>
          <w:noProof/>
          <w:sz w:val="24"/>
          <w:szCs w:val="24"/>
        </w:rPr>
        <w:t>у</w:t>
      </w:r>
      <w:r w:rsidRPr="00497E7F">
        <w:rPr>
          <w:rFonts w:ascii="Times New Roman" w:hAnsi="Times New Roman" w:cs="Times New Roman"/>
          <w:noProof/>
          <w:sz w:val="24"/>
          <w:szCs w:val="24"/>
          <w:lang w:val="kk-KZ"/>
        </w:rPr>
        <w:t xml:space="preserve">гловатые. Кости </w:t>
      </w:r>
      <w:r w:rsidRPr="00497E7F">
        <w:rPr>
          <w:rFonts w:ascii="Times New Roman" w:hAnsi="Times New Roman" w:cs="Times New Roman"/>
          <w:sz w:val="24"/>
          <w:szCs w:val="24"/>
        </w:rPr>
        <w:t>скелета выступают, но не ре</w:t>
      </w:r>
      <w:r w:rsidRPr="00497E7F">
        <w:rPr>
          <w:rFonts w:ascii="Times New Roman" w:hAnsi="Times New Roman" w:cs="Times New Roman"/>
          <w:sz w:val="24"/>
          <w:szCs w:val="24"/>
          <w:lang w:val="kk-KZ"/>
        </w:rPr>
        <w:t xml:space="preserve">зко. </w:t>
      </w:r>
      <w:r w:rsidRPr="00497E7F">
        <w:rPr>
          <w:rFonts w:ascii="Times New Roman" w:hAnsi="Times New Roman" w:cs="Times New Roman"/>
          <w:sz w:val="24"/>
          <w:szCs w:val="24"/>
        </w:rPr>
        <w:t xml:space="preserve">Мышцы </w:t>
      </w:r>
      <w:r w:rsidRPr="00497E7F">
        <w:rPr>
          <w:rFonts w:ascii="Times New Roman" w:hAnsi="Times New Roman" w:cs="Times New Roman"/>
          <w:noProof/>
          <w:sz w:val="24"/>
          <w:szCs w:val="24"/>
        </w:rPr>
        <w:t>ра</w:t>
      </w:r>
      <w:r w:rsidRPr="00497E7F">
        <w:rPr>
          <w:rFonts w:ascii="Times New Roman" w:hAnsi="Times New Roman" w:cs="Times New Roman"/>
          <w:noProof/>
          <w:sz w:val="24"/>
          <w:szCs w:val="24"/>
          <w:lang w:val="kk-KZ"/>
        </w:rPr>
        <w:t>звиты</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удовлетворительно. Лопатки вы</w:t>
      </w:r>
      <w:r w:rsidRPr="00497E7F">
        <w:rPr>
          <w:rFonts w:ascii="Times New Roman" w:hAnsi="Times New Roman" w:cs="Times New Roman"/>
          <w:sz w:val="24"/>
          <w:szCs w:val="24"/>
          <w:lang w:val="kk-KZ"/>
        </w:rPr>
        <w:t>ляются.</w:t>
      </w:r>
      <w:r w:rsidRPr="00497E7F">
        <w:rPr>
          <w:rFonts w:ascii="Times New Roman" w:hAnsi="Times New Roman" w:cs="Times New Roman"/>
          <w:sz w:val="24"/>
          <w:szCs w:val="24"/>
        </w:rPr>
        <w:t xml:space="preserve"> Бедра умеренно развиты. Шея, спина, поясница</w:t>
      </w:r>
      <w:r w:rsidRPr="00497E7F">
        <w:rPr>
          <w:rFonts w:ascii="Times New Roman" w:hAnsi="Times New Roman" w:cs="Times New Roman"/>
          <w:sz w:val="24"/>
          <w:szCs w:val="24"/>
          <w:lang w:val="kk-KZ"/>
        </w:rPr>
        <w:t xml:space="preserve"> и круп </w:t>
      </w:r>
      <w:r w:rsidRPr="00497E7F">
        <w:rPr>
          <w:rFonts w:ascii="Times New Roman" w:hAnsi="Times New Roman" w:cs="Times New Roman"/>
          <w:sz w:val="24"/>
          <w:szCs w:val="24"/>
        </w:rPr>
        <w:t>узкие; остистые отростки и позвонки не выделяют</w:t>
      </w:r>
      <w:r w:rsidRPr="00497E7F">
        <w:rPr>
          <w:rFonts w:ascii="Times New Roman" w:hAnsi="Times New Roman" w:cs="Times New Roman"/>
          <w:sz w:val="24"/>
          <w:szCs w:val="24"/>
          <w:lang w:val="kk-KZ"/>
        </w:rPr>
        <w:t>ся.</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Голодная ямка заметна. Кожа подвижная, легко от</w:t>
      </w:r>
      <w:r w:rsidRPr="00497E7F">
        <w:rPr>
          <w:rFonts w:ascii="Times New Roman" w:hAnsi="Times New Roman" w:cs="Times New Roman"/>
          <w:sz w:val="24"/>
          <w:szCs w:val="24"/>
          <w:lang w:val="kk-KZ"/>
        </w:rPr>
        <w:t xml:space="preserve">тягивается, </w:t>
      </w:r>
      <w:r w:rsidRPr="00497E7F">
        <w:rPr>
          <w:rFonts w:ascii="Times New Roman" w:hAnsi="Times New Roman" w:cs="Times New Roman"/>
          <w:sz w:val="24"/>
          <w:szCs w:val="24"/>
        </w:rPr>
        <w:t xml:space="preserve">а на шее </w:t>
      </w:r>
      <w:r w:rsidRPr="00497E7F">
        <w:rPr>
          <w:rFonts w:ascii="Times New Roman" w:hAnsi="Times New Roman" w:cs="Times New Roman"/>
          <w:sz w:val="24"/>
          <w:szCs w:val="24"/>
        </w:rPr>
        <w:lastRenderedPageBreak/>
        <w:t>собирается в складки.  Жировая</w:t>
      </w:r>
      <w:r w:rsidRPr="00497E7F">
        <w:rPr>
          <w:rFonts w:ascii="Times New Roman" w:hAnsi="Times New Roman" w:cs="Times New Roman"/>
          <w:sz w:val="24"/>
          <w:szCs w:val="24"/>
          <w:lang w:val="kk-KZ"/>
        </w:rPr>
        <w:t xml:space="preserve"> ткань </w:t>
      </w:r>
      <w:r w:rsidRPr="00497E7F">
        <w:rPr>
          <w:rFonts w:ascii="Times New Roman" w:hAnsi="Times New Roman" w:cs="Times New Roman"/>
          <w:sz w:val="24"/>
          <w:szCs w:val="24"/>
        </w:rPr>
        <w:t>прощупывается в надколенной складке, на седа</w:t>
      </w:r>
      <w:r w:rsidRPr="00497E7F">
        <w:rPr>
          <w:rFonts w:ascii="Times New Roman" w:hAnsi="Times New Roman" w:cs="Times New Roman"/>
          <w:sz w:val="24"/>
          <w:szCs w:val="24"/>
          <w:lang w:val="kk-KZ"/>
        </w:rPr>
        <w:t xml:space="preserve">лищных </w:t>
      </w:r>
      <w:r w:rsidRPr="00497E7F">
        <w:rPr>
          <w:rFonts w:ascii="Times New Roman" w:hAnsi="Times New Roman" w:cs="Times New Roman"/>
          <w:sz w:val="24"/>
          <w:szCs w:val="24"/>
        </w:rPr>
        <w:t xml:space="preserve">буграх и у корня хвоста. У волов мошонка </w:t>
      </w:r>
      <w:proofErr w:type="spellStart"/>
      <w:r w:rsidRPr="00497E7F">
        <w:rPr>
          <w:rFonts w:ascii="Times New Roman" w:hAnsi="Times New Roman" w:cs="Times New Roman"/>
          <w:sz w:val="24"/>
          <w:szCs w:val="24"/>
        </w:rPr>
        <w:t>сла</w:t>
      </w:r>
      <w:proofErr w:type="spellEnd"/>
      <w:r w:rsidRPr="00497E7F">
        <w:rPr>
          <w:rFonts w:ascii="Times New Roman" w:hAnsi="Times New Roman" w:cs="Times New Roman"/>
          <w:sz w:val="24"/>
          <w:szCs w:val="24"/>
          <w:lang w:val="kk-KZ"/>
        </w:rPr>
        <w:t xml:space="preserve">бо </w:t>
      </w:r>
      <w:r w:rsidRPr="00497E7F">
        <w:rPr>
          <w:rFonts w:ascii="Times New Roman" w:hAnsi="Times New Roman" w:cs="Times New Roman"/>
          <w:sz w:val="24"/>
          <w:szCs w:val="24"/>
        </w:rPr>
        <w:t>развита, в ней мало жира.</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proofErr w:type="spellStart"/>
      <w:r w:rsidRPr="00497E7F">
        <w:rPr>
          <w:rFonts w:ascii="Times New Roman" w:hAnsi="Times New Roman" w:cs="Times New Roman"/>
          <w:sz w:val="24"/>
          <w:szCs w:val="24"/>
        </w:rPr>
        <w:t>Нижесредняя</w:t>
      </w:r>
      <w:proofErr w:type="spellEnd"/>
      <w:r w:rsidRPr="00497E7F">
        <w:rPr>
          <w:rFonts w:ascii="Times New Roman" w:hAnsi="Times New Roman" w:cs="Times New Roman"/>
          <w:sz w:val="24"/>
          <w:szCs w:val="24"/>
        </w:rPr>
        <w:t xml:space="preserve"> упитанность. Заметно выступа</w:t>
      </w:r>
      <w:r w:rsidRPr="00497E7F">
        <w:rPr>
          <w:rFonts w:ascii="Times New Roman" w:hAnsi="Times New Roman" w:cs="Times New Roman"/>
          <w:sz w:val="24"/>
          <w:szCs w:val="24"/>
          <w:lang w:val="kk-KZ"/>
        </w:rPr>
        <w:t>ют</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остистые отростки позвонков, подвздошные и седа</w:t>
      </w:r>
      <w:r w:rsidRPr="00497E7F">
        <w:rPr>
          <w:rFonts w:ascii="Times New Roman" w:hAnsi="Times New Roman" w:cs="Times New Roman"/>
          <w:sz w:val="24"/>
          <w:szCs w:val="24"/>
          <w:lang w:val="kk-KZ"/>
        </w:rPr>
        <w:t>лищные</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бугры. Мышцы слабо развиты, бедра тощие.</w:t>
      </w:r>
      <w:r w:rsidRPr="00497E7F">
        <w:rPr>
          <w:rFonts w:ascii="Times New Roman" w:hAnsi="Times New Roman" w:cs="Times New Roman"/>
          <w:sz w:val="24"/>
          <w:szCs w:val="24"/>
          <w:lang w:val="kk-KZ"/>
        </w:rPr>
        <w:t xml:space="preserve"> Шея,</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спина, поясница и круп узкие. Голодная ямка резко </w:t>
      </w:r>
      <w:r w:rsidRPr="00497E7F">
        <w:rPr>
          <w:rFonts w:ascii="Times New Roman" w:hAnsi="Times New Roman" w:cs="Times New Roman"/>
          <w:sz w:val="24"/>
          <w:szCs w:val="24"/>
          <w:lang w:val="kk-KZ"/>
        </w:rPr>
        <w:t>выдел</w:t>
      </w:r>
      <w:proofErr w:type="spellStart"/>
      <w:r w:rsidRPr="00497E7F">
        <w:rPr>
          <w:rFonts w:ascii="Times New Roman" w:hAnsi="Times New Roman" w:cs="Times New Roman"/>
          <w:sz w:val="24"/>
          <w:szCs w:val="24"/>
        </w:rPr>
        <w:t>яется</w:t>
      </w:r>
      <w:proofErr w:type="spellEnd"/>
      <w:r w:rsidRPr="00497E7F">
        <w:rPr>
          <w:rFonts w:ascii="Times New Roman" w:hAnsi="Times New Roman" w:cs="Times New Roman"/>
          <w:sz w:val="24"/>
          <w:szCs w:val="24"/>
        </w:rPr>
        <w:t xml:space="preserve">. Формы туловища угловатые. Жир под кожей </w:t>
      </w:r>
      <w:r w:rsidRPr="00497E7F">
        <w:rPr>
          <w:rFonts w:ascii="Times New Roman" w:hAnsi="Times New Roman" w:cs="Times New Roman"/>
          <w:sz w:val="24"/>
          <w:szCs w:val="24"/>
          <w:lang w:val="kk-KZ"/>
        </w:rPr>
        <w:t>не</w:t>
      </w:r>
      <w:r w:rsidRPr="00497E7F">
        <w:rPr>
          <w:rFonts w:ascii="Times New Roman" w:hAnsi="Times New Roman" w:cs="Times New Roman"/>
          <w:sz w:val="24"/>
          <w:szCs w:val="24"/>
        </w:rPr>
        <w:t xml:space="preserve"> прощупывается. У корня хвоста ямки запавшие. У во</w:t>
      </w:r>
      <w:r w:rsidRPr="00497E7F">
        <w:rPr>
          <w:rFonts w:ascii="Times New Roman" w:hAnsi="Times New Roman" w:cs="Times New Roman"/>
          <w:sz w:val="24"/>
          <w:szCs w:val="24"/>
          <w:lang w:val="kk-KZ"/>
        </w:rPr>
        <w:t xml:space="preserve">лов </w:t>
      </w:r>
      <w:r w:rsidRPr="00497E7F">
        <w:rPr>
          <w:rFonts w:ascii="Times New Roman" w:hAnsi="Times New Roman" w:cs="Times New Roman"/>
          <w:sz w:val="24"/>
          <w:szCs w:val="24"/>
        </w:rPr>
        <w:t xml:space="preserve">мошонка сморщена и не содержит жировых </w:t>
      </w:r>
      <w:proofErr w:type="spellStart"/>
      <w:r w:rsidRPr="00497E7F">
        <w:rPr>
          <w:rFonts w:ascii="Times New Roman" w:hAnsi="Times New Roman" w:cs="Times New Roman"/>
          <w:sz w:val="24"/>
          <w:szCs w:val="24"/>
        </w:rPr>
        <w:t>отло</w:t>
      </w:r>
      <w:proofErr w:type="spellEnd"/>
      <w:r w:rsidRPr="00497E7F">
        <w:rPr>
          <w:rFonts w:ascii="Times New Roman" w:hAnsi="Times New Roman" w:cs="Times New Roman"/>
          <w:sz w:val="24"/>
          <w:szCs w:val="24"/>
          <w:lang w:val="kk-KZ"/>
        </w:rPr>
        <w:t>жений</w:t>
      </w:r>
      <w:r w:rsidRPr="00497E7F">
        <w:rPr>
          <w:rFonts w:ascii="Times New Roman" w:hAnsi="Times New Roman" w:cs="Times New Roman"/>
          <w:noProof/>
          <w:sz w:val="24"/>
          <w:szCs w:val="24"/>
        </w:rPr>
        <w:t>.</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rPr>
        <w:t>Молодняк крупного рогатого скота.</w:t>
      </w:r>
      <w:r w:rsidRPr="00497E7F">
        <w:rPr>
          <w:rFonts w:ascii="Times New Roman" w:hAnsi="Times New Roman" w:cs="Times New Roman"/>
          <w:i/>
          <w:sz w:val="24"/>
          <w:szCs w:val="24"/>
          <w:lang w:val="kk-KZ"/>
        </w:rPr>
        <w:t xml:space="preserve"> Высшая </w:t>
      </w:r>
      <w:r w:rsidRPr="00497E7F">
        <w:rPr>
          <w:rFonts w:ascii="Times New Roman" w:hAnsi="Times New Roman" w:cs="Times New Roman"/>
          <w:i/>
          <w:sz w:val="24"/>
          <w:szCs w:val="24"/>
        </w:rPr>
        <w:t>упитанность</w:t>
      </w:r>
      <w:r w:rsidRPr="00497E7F">
        <w:rPr>
          <w:rFonts w:ascii="Times New Roman" w:hAnsi="Times New Roman" w:cs="Times New Roman"/>
          <w:sz w:val="24"/>
          <w:szCs w:val="24"/>
        </w:rPr>
        <w:t>. Формы туловища округ</w:t>
      </w:r>
      <w:r w:rsidRPr="00497E7F">
        <w:rPr>
          <w:rFonts w:ascii="Times New Roman" w:hAnsi="Times New Roman" w:cs="Times New Roman"/>
          <w:sz w:val="24"/>
          <w:szCs w:val="24"/>
          <w:lang w:val="kk-KZ"/>
        </w:rPr>
        <w:t xml:space="preserve">лые. </w:t>
      </w:r>
      <w:r w:rsidRPr="00497E7F">
        <w:rPr>
          <w:rFonts w:ascii="Times New Roman" w:hAnsi="Times New Roman" w:cs="Times New Roman"/>
          <w:sz w:val="24"/>
          <w:szCs w:val="24"/>
        </w:rPr>
        <w:t xml:space="preserve">Кости скелета и остистые отростки позвонков не </w:t>
      </w:r>
      <w:r w:rsidRPr="00497E7F">
        <w:rPr>
          <w:rFonts w:ascii="Times New Roman" w:hAnsi="Times New Roman" w:cs="Times New Roman"/>
          <w:sz w:val="24"/>
          <w:szCs w:val="24"/>
          <w:lang w:val="kk-KZ"/>
        </w:rPr>
        <w:t xml:space="preserve"> выступают. </w:t>
      </w:r>
      <w:r w:rsidRPr="00497E7F">
        <w:rPr>
          <w:rFonts w:ascii="Times New Roman" w:hAnsi="Times New Roman" w:cs="Times New Roman"/>
          <w:sz w:val="24"/>
          <w:szCs w:val="24"/>
        </w:rPr>
        <w:t xml:space="preserve">Мускулатура развита хорошо. Бедра </w:t>
      </w:r>
      <w:proofErr w:type="spellStart"/>
      <w:r w:rsidRPr="00497E7F">
        <w:rPr>
          <w:rFonts w:ascii="Times New Roman" w:hAnsi="Times New Roman" w:cs="Times New Roman"/>
          <w:sz w:val="24"/>
          <w:szCs w:val="24"/>
        </w:rPr>
        <w:t>выпол</w:t>
      </w:r>
      <w:proofErr w:type="spellEnd"/>
      <w:r w:rsidRPr="00497E7F">
        <w:rPr>
          <w:rFonts w:ascii="Times New Roman" w:hAnsi="Times New Roman" w:cs="Times New Roman"/>
          <w:sz w:val="24"/>
          <w:szCs w:val="24"/>
          <w:lang w:val="kk-KZ"/>
        </w:rPr>
        <w:t>нены удов</w:t>
      </w:r>
      <w:r w:rsidRPr="00497E7F">
        <w:rPr>
          <w:rFonts w:ascii="Times New Roman" w:hAnsi="Times New Roman" w:cs="Times New Roman"/>
          <w:sz w:val="24"/>
          <w:szCs w:val="24"/>
        </w:rPr>
        <w:t>л</w:t>
      </w:r>
      <w:r w:rsidRPr="00497E7F">
        <w:rPr>
          <w:rFonts w:ascii="Times New Roman" w:hAnsi="Times New Roman" w:cs="Times New Roman"/>
          <w:sz w:val="24"/>
          <w:szCs w:val="24"/>
          <w:lang w:val="kk-KZ"/>
        </w:rPr>
        <w:t>е</w:t>
      </w:r>
      <w:proofErr w:type="spellStart"/>
      <w:r w:rsidRPr="00497E7F">
        <w:rPr>
          <w:rFonts w:ascii="Times New Roman" w:hAnsi="Times New Roman" w:cs="Times New Roman"/>
          <w:sz w:val="24"/>
          <w:szCs w:val="24"/>
        </w:rPr>
        <w:t>творительно</w:t>
      </w:r>
      <w:proofErr w:type="spellEnd"/>
      <w:r w:rsidRPr="00497E7F">
        <w:rPr>
          <w:rFonts w:ascii="Times New Roman" w:hAnsi="Times New Roman" w:cs="Times New Roman"/>
          <w:sz w:val="24"/>
          <w:szCs w:val="24"/>
        </w:rPr>
        <w:t>. Подкожный жир прощупывает</w:t>
      </w:r>
      <w:r w:rsidRPr="00497E7F">
        <w:rPr>
          <w:rFonts w:ascii="Times New Roman" w:hAnsi="Times New Roman" w:cs="Times New Roman"/>
          <w:sz w:val="24"/>
          <w:szCs w:val="24"/>
          <w:lang w:val="kk-KZ"/>
        </w:rPr>
        <w:t>ся на г</w:t>
      </w:r>
      <w:proofErr w:type="spellStart"/>
      <w:r w:rsidRPr="00497E7F">
        <w:rPr>
          <w:rFonts w:ascii="Times New Roman" w:hAnsi="Times New Roman" w:cs="Times New Roman"/>
          <w:sz w:val="24"/>
          <w:szCs w:val="24"/>
        </w:rPr>
        <w:t>руди</w:t>
      </w:r>
      <w:proofErr w:type="spellEnd"/>
      <w:r w:rsidRPr="00497E7F">
        <w:rPr>
          <w:rFonts w:ascii="Times New Roman" w:hAnsi="Times New Roman" w:cs="Times New Roman"/>
          <w:sz w:val="24"/>
          <w:szCs w:val="24"/>
        </w:rPr>
        <w:t>, седалищных буграх, у  основания хвоста,</w:t>
      </w:r>
      <w:r w:rsidRPr="00497E7F">
        <w:rPr>
          <w:rFonts w:ascii="Times New Roman" w:hAnsi="Times New Roman" w:cs="Times New Roman"/>
          <w:sz w:val="24"/>
          <w:szCs w:val="24"/>
          <w:lang w:val="kk-KZ"/>
        </w:rPr>
        <w:t xml:space="preserve"> на двух</w:t>
      </w:r>
      <w:r w:rsidRPr="00497E7F">
        <w:rPr>
          <w:rFonts w:ascii="Times New Roman" w:hAnsi="Times New Roman" w:cs="Times New Roman"/>
          <w:sz w:val="24"/>
          <w:szCs w:val="24"/>
        </w:rPr>
        <w:t xml:space="preserve"> последних ребрах и щупе. У кастратов </w:t>
      </w:r>
      <w:proofErr w:type="spellStart"/>
      <w:r w:rsidRPr="00497E7F">
        <w:rPr>
          <w:rFonts w:ascii="Times New Roman" w:hAnsi="Times New Roman" w:cs="Times New Roman"/>
          <w:sz w:val="24"/>
          <w:szCs w:val="24"/>
        </w:rPr>
        <w:t>прощупы</w:t>
      </w:r>
      <w:proofErr w:type="spellEnd"/>
      <w:r w:rsidRPr="00497E7F">
        <w:rPr>
          <w:rFonts w:ascii="Times New Roman" w:hAnsi="Times New Roman" w:cs="Times New Roman"/>
          <w:sz w:val="24"/>
          <w:szCs w:val="24"/>
          <w:lang w:val="kk-KZ"/>
        </w:rPr>
        <w:t>вается жир в</w:t>
      </w:r>
      <w:r w:rsidRPr="00497E7F">
        <w:rPr>
          <w:rFonts w:ascii="Times New Roman" w:hAnsi="Times New Roman" w:cs="Times New Roman"/>
          <w:sz w:val="24"/>
          <w:szCs w:val="24"/>
        </w:rPr>
        <w:t xml:space="preserve"> мошонке.</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lang w:val="kk-KZ"/>
        </w:rPr>
      </w:pPr>
      <w:r w:rsidRPr="00497E7F">
        <w:rPr>
          <w:rFonts w:ascii="Times New Roman" w:hAnsi="Times New Roman" w:cs="Times New Roman"/>
          <w:i/>
          <w:noProof/>
          <w:sz w:val="24"/>
          <w:szCs w:val="24"/>
          <w:lang w:val="kk-KZ"/>
        </w:rPr>
        <w:t>Средняя упитанность.</w:t>
      </w:r>
      <w:r w:rsidRPr="00497E7F">
        <w:rPr>
          <w:rFonts w:ascii="Times New Roman" w:hAnsi="Times New Roman" w:cs="Times New Roman"/>
          <w:noProof/>
          <w:sz w:val="24"/>
          <w:szCs w:val="24"/>
          <w:lang w:val="kk-KZ"/>
        </w:rPr>
        <w:t xml:space="preserve"> </w:t>
      </w:r>
      <w:r w:rsidRPr="00497E7F">
        <w:rPr>
          <w:rFonts w:ascii="Times New Roman" w:hAnsi="Times New Roman" w:cs="Times New Roman"/>
          <w:sz w:val="24"/>
          <w:szCs w:val="24"/>
        </w:rPr>
        <w:t>Слабо выступают ко</w:t>
      </w:r>
      <w:r w:rsidRPr="00497E7F">
        <w:rPr>
          <w:rFonts w:ascii="Times New Roman" w:hAnsi="Times New Roman" w:cs="Times New Roman"/>
          <w:sz w:val="24"/>
          <w:szCs w:val="24"/>
          <w:lang w:val="kk-KZ"/>
        </w:rPr>
        <w:t>сти скелета. Мышцы  развиты удовлетворительно. Бедра подтянуты. Шея, спина, посницаи круп узкие. Формы туловища несколько угловаты. Жировая ткань прощупывается у основания хвоста, у кастратов – в области  мошонки.</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lang w:val="kk-KZ"/>
        </w:rPr>
        <w:t xml:space="preserve">Нижесредняя </w:t>
      </w:r>
      <w:r w:rsidRPr="00497E7F">
        <w:rPr>
          <w:rFonts w:ascii="Times New Roman" w:hAnsi="Times New Roman" w:cs="Times New Roman"/>
          <w:i/>
          <w:sz w:val="24"/>
          <w:szCs w:val="24"/>
        </w:rPr>
        <w:t>упитанность</w:t>
      </w:r>
      <w:r w:rsidRPr="00497E7F">
        <w:rPr>
          <w:rFonts w:ascii="Times New Roman" w:hAnsi="Times New Roman" w:cs="Times New Roman"/>
          <w:sz w:val="24"/>
          <w:szCs w:val="24"/>
        </w:rPr>
        <w:t xml:space="preserve">. Заметно </w:t>
      </w:r>
      <w:proofErr w:type="spellStart"/>
      <w:r w:rsidRPr="00497E7F">
        <w:rPr>
          <w:rFonts w:ascii="Times New Roman" w:hAnsi="Times New Roman" w:cs="Times New Roman"/>
          <w:sz w:val="24"/>
          <w:szCs w:val="24"/>
        </w:rPr>
        <w:t>высту</w:t>
      </w:r>
      <w:proofErr w:type="spellEnd"/>
      <w:r w:rsidRPr="00497E7F">
        <w:rPr>
          <w:rFonts w:ascii="Times New Roman" w:hAnsi="Times New Roman" w:cs="Times New Roman"/>
          <w:sz w:val="24"/>
          <w:szCs w:val="24"/>
          <w:lang w:val="kk-KZ"/>
        </w:rPr>
        <w:t xml:space="preserve">пают кости </w:t>
      </w:r>
      <w:r w:rsidRPr="00497E7F">
        <w:rPr>
          <w:rFonts w:ascii="Times New Roman" w:hAnsi="Times New Roman" w:cs="Times New Roman"/>
          <w:sz w:val="24"/>
          <w:szCs w:val="24"/>
        </w:rPr>
        <w:t xml:space="preserve">скелета. Мышцы развиты слабо. Подкожный </w:t>
      </w:r>
      <w:r w:rsidRPr="00497E7F">
        <w:rPr>
          <w:rFonts w:ascii="Times New Roman" w:hAnsi="Times New Roman" w:cs="Times New Roman"/>
          <w:sz w:val="24"/>
          <w:szCs w:val="24"/>
          <w:lang w:val="kk-KZ"/>
        </w:rPr>
        <w:t xml:space="preserve">жир негде </w:t>
      </w:r>
      <w:r w:rsidRPr="00497E7F">
        <w:rPr>
          <w:rFonts w:ascii="Times New Roman" w:hAnsi="Times New Roman" w:cs="Times New Roman"/>
          <w:sz w:val="24"/>
          <w:szCs w:val="24"/>
        </w:rPr>
        <w:t>не прощупывается.</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sz w:val="24"/>
          <w:szCs w:val="24"/>
          <w:lang w:val="kk-KZ"/>
        </w:rPr>
        <w:t>Животных</w:t>
      </w:r>
      <w:r w:rsidRPr="00497E7F">
        <w:rPr>
          <w:rFonts w:ascii="Times New Roman" w:hAnsi="Times New Roman" w:cs="Times New Roman"/>
          <w:sz w:val="24"/>
          <w:szCs w:val="24"/>
        </w:rPr>
        <w:t>, не вошедших в описанные категории, от</w:t>
      </w:r>
      <w:r w:rsidRPr="00497E7F">
        <w:rPr>
          <w:rFonts w:ascii="Times New Roman" w:hAnsi="Times New Roman" w:cs="Times New Roman"/>
          <w:sz w:val="24"/>
          <w:szCs w:val="24"/>
          <w:lang w:val="kk-KZ"/>
        </w:rPr>
        <w:t xml:space="preserve">носят </w:t>
      </w:r>
      <w:r w:rsidRPr="00497E7F">
        <w:rPr>
          <w:rFonts w:ascii="Times New Roman" w:hAnsi="Times New Roman" w:cs="Times New Roman"/>
          <w:sz w:val="24"/>
          <w:szCs w:val="24"/>
        </w:rPr>
        <w:t>к нестандартным.</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lang w:val="kk-KZ"/>
        </w:rPr>
        <w:t>У лошадей</w:t>
      </w:r>
      <w:r w:rsidRPr="00497E7F">
        <w:rPr>
          <w:rFonts w:ascii="Times New Roman" w:hAnsi="Times New Roman" w:cs="Times New Roman"/>
          <w:sz w:val="24"/>
          <w:szCs w:val="24"/>
        </w:rPr>
        <w:t xml:space="preserve"> различают категории упитанности (по </w:t>
      </w:r>
      <w:r w:rsidRPr="00497E7F">
        <w:rPr>
          <w:rFonts w:ascii="Times New Roman" w:hAnsi="Times New Roman" w:cs="Times New Roman"/>
          <w:sz w:val="24"/>
          <w:szCs w:val="24"/>
          <w:lang w:val="kk-KZ"/>
        </w:rPr>
        <w:t xml:space="preserve">республиканским </w:t>
      </w:r>
      <w:r w:rsidRPr="00497E7F">
        <w:rPr>
          <w:rFonts w:ascii="Times New Roman" w:hAnsi="Times New Roman" w:cs="Times New Roman"/>
          <w:sz w:val="24"/>
          <w:szCs w:val="24"/>
        </w:rPr>
        <w:t>РТУ) в основном такие же, как и у</w:t>
      </w:r>
      <w:r w:rsidRPr="00497E7F">
        <w:rPr>
          <w:rFonts w:ascii="Times New Roman" w:hAnsi="Times New Roman" w:cs="Times New Roman"/>
          <w:sz w:val="24"/>
          <w:szCs w:val="24"/>
          <w:lang w:val="kk-KZ"/>
        </w:rPr>
        <w:t xml:space="preserve"> крупного </w:t>
      </w:r>
      <w:r w:rsidRPr="00497E7F">
        <w:rPr>
          <w:rFonts w:ascii="Times New Roman" w:hAnsi="Times New Roman" w:cs="Times New Roman"/>
          <w:sz w:val="24"/>
          <w:szCs w:val="24"/>
        </w:rPr>
        <w:t xml:space="preserve">рогатого скота: высшую, среднюю и </w:t>
      </w:r>
      <w:proofErr w:type="spellStart"/>
      <w:r w:rsidRPr="00497E7F">
        <w:rPr>
          <w:rFonts w:ascii="Times New Roman" w:hAnsi="Times New Roman" w:cs="Times New Roman"/>
          <w:sz w:val="24"/>
          <w:szCs w:val="24"/>
        </w:rPr>
        <w:t>нижесред</w:t>
      </w:r>
      <w:proofErr w:type="spellEnd"/>
      <w:r w:rsidRPr="00497E7F">
        <w:rPr>
          <w:rFonts w:ascii="Times New Roman" w:hAnsi="Times New Roman" w:cs="Times New Roman"/>
          <w:sz w:val="24"/>
          <w:szCs w:val="24"/>
          <w:lang w:val="kk-KZ"/>
        </w:rPr>
        <w:t>нюю.</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lang w:val="kk-KZ"/>
        </w:rPr>
      </w:pPr>
      <w:r w:rsidRPr="00497E7F">
        <w:rPr>
          <w:rFonts w:ascii="Times New Roman" w:hAnsi="Times New Roman" w:cs="Times New Roman"/>
          <w:i/>
          <w:noProof/>
          <w:sz w:val="24"/>
          <w:szCs w:val="24"/>
          <w:lang w:val="kk-KZ"/>
        </w:rPr>
        <w:t xml:space="preserve">Быки </w:t>
      </w:r>
      <w:r w:rsidRPr="00497E7F">
        <w:rPr>
          <w:rFonts w:ascii="Times New Roman" w:hAnsi="Times New Roman" w:cs="Times New Roman"/>
          <w:i/>
          <w:sz w:val="24"/>
          <w:szCs w:val="24"/>
        </w:rPr>
        <w:t>некастрированные</w:t>
      </w:r>
      <w:r w:rsidRPr="00497E7F">
        <w:rPr>
          <w:rFonts w:ascii="Times New Roman" w:hAnsi="Times New Roman" w:cs="Times New Roman"/>
          <w:sz w:val="24"/>
          <w:szCs w:val="24"/>
        </w:rPr>
        <w:t xml:space="preserve">. </w:t>
      </w:r>
      <w:proofErr w:type="gramStart"/>
      <w:r w:rsidRPr="00497E7F">
        <w:rPr>
          <w:rFonts w:ascii="Times New Roman" w:hAnsi="Times New Roman" w:cs="Times New Roman"/>
          <w:sz w:val="24"/>
          <w:szCs w:val="24"/>
          <w:lang w:val="en-US"/>
        </w:rPr>
        <w:t>I</w:t>
      </w:r>
      <w:r w:rsidRPr="00497E7F">
        <w:rPr>
          <w:rFonts w:ascii="Times New Roman" w:hAnsi="Times New Roman" w:cs="Times New Roman"/>
          <w:sz w:val="24"/>
          <w:szCs w:val="24"/>
        </w:rPr>
        <w:t xml:space="preserve"> категория.</w:t>
      </w:r>
      <w:proofErr w:type="gramEnd"/>
      <w:r w:rsidRPr="00497E7F">
        <w:rPr>
          <w:rFonts w:ascii="Times New Roman" w:hAnsi="Times New Roman" w:cs="Times New Roman"/>
          <w:sz w:val="24"/>
          <w:szCs w:val="24"/>
        </w:rPr>
        <w:t xml:space="preserve"> </w:t>
      </w:r>
      <w:r w:rsidRPr="00497E7F">
        <w:rPr>
          <w:rFonts w:ascii="Times New Roman" w:hAnsi="Times New Roman" w:cs="Times New Roman"/>
          <w:sz w:val="24"/>
          <w:szCs w:val="24"/>
          <w:lang w:val="kk-KZ"/>
        </w:rPr>
        <w:t xml:space="preserve">Формы </w:t>
      </w:r>
      <w:r w:rsidRPr="00497E7F">
        <w:rPr>
          <w:rFonts w:ascii="Times New Roman" w:hAnsi="Times New Roman" w:cs="Times New Roman"/>
          <w:sz w:val="24"/>
          <w:szCs w:val="24"/>
        </w:rPr>
        <w:t xml:space="preserve">туловища округлые. Кости скелета выступают. </w:t>
      </w:r>
      <w:r w:rsidRPr="00497E7F">
        <w:rPr>
          <w:rFonts w:ascii="Times New Roman" w:hAnsi="Times New Roman" w:cs="Times New Roman"/>
          <w:sz w:val="24"/>
          <w:szCs w:val="24"/>
          <w:lang w:val="kk-KZ"/>
        </w:rPr>
        <w:t xml:space="preserve">Мышцы </w:t>
      </w:r>
      <w:r w:rsidRPr="00497E7F">
        <w:rPr>
          <w:rFonts w:ascii="Times New Roman" w:hAnsi="Times New Roman" w:cs="Times New Roman"/>
          <w:sz w:val="24"/>
          <w:szCs w:val="24"/>
        </w:rPr>
        <w:t>развиты хорошо. Шея толстая. Спина, поя</w:t>
      </w:r>
      <w:r w:rsidRPr="00497E7F">
        <w:rPr>
          <w:rFonts w:ascii="Times New Roman" w:hAnsi="Times New Roman" w:cs="Times New Roman"/>
          <w:sz w:val="24"/>
          <w:szCs w:val="24"/>
          <w:lang w:val="kk-KZ"/>
        </w:rPr>
        <w:t>с</w:t>
      </w:r>
      <w:proofErr w:type="spellStart"/>
      <w:r w:rsidRPr="00497E7F">
        <w:rPr>
          <w:rFonts w:ascii="Times New Roman" w:hAnsi="Times New Roman" w:cs="Times New Roman"/>
          <w:sz w:val="24"/>
          <w:szCs w:val="24"/>
        </w:rPr>
        <w:t>ница</w:t>
      </w:r>
      <w:proofErr w:type="spellEnd"/>
      <w:r w:rsidRPr="00497E7F">
        <w:rPr>
          <w:rFonts w:ascii="Times New Roman" w:hAnsi="Times New Roman" w:cs="Times New Roman"/>
          <w:sz w:val="24"/>
          <w:szCs w:val="24"/>
          <w:lang w:val="kk-KZ"/>
        </w:rPr>
        <w:t xml:space="preserve"> и круп </w:t>
      </w:r>
      <w:proofErr w:type="gramStart"/>
      <w:r w:rsidRPr="00497E7F">
        <w:rPr>
          <w:rFonts w:ascii="Times New Roman" w:hAnsi="Times New Roman" w:cs="Times New Roman"/>
          <w:sz w:val="24"/>
          <w:szCs w:val="24"/>
          <w:lang w:val="kk-KZ"/>
        </w:rPr>
        <w:t>широкие</w:t>
      </w:r>
      <w:proofErr w:type="gramEnd"/>
      <w:r w:rsidRPr="00497E7F">
        <w:rPr>
          <w:rFonts w:ascii="Times New Roman" w:hAnsi="Times New Roman" w:cs="Times New Roman"/>
          <w:sz w:val="24"/>
          <w:szCs w:val="24"/>
          <w:lang w:val="kk-KZ"/>
        </w:rPr>
        <w:t>.</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Подкожная жировая ткань </w:t>
      </w:r>
      <w:proofErr w:type="spellStart"/>
      <w:r w:rsidRPr="00497E7F">
        <w:rPr>
          <w:rFonts w:ascii="Times New Roman" w:hAnsi="Times New Roman" w:cs="Times New Roman"/>
          <w:sz w:val="24"/>
          <w:szCs w:val="24"/>
        </w:rPr>
        <w:t>прощупыва</w:t>
      </w:r>
      <w:proofErr w:type="spellEnd"/>
      <w:r w:rsidRPr="00497E7F">
        <w:rPr>
          <w:rFonts w:ascii="Times New Roman" w:hAnsi="Times New Roman" w:cs="Times New Roman"/>
          <w:sz w:val="24"/>
          <w:szCs w:val="24"/>
          <w:lang w:val="kk-KZ"/>
        </w:rPr>
        <w:t xml:space="preserve">ется в </w:t>
      </w:r>
      <w:r w:rsidRPr="00497E7F">
        <w:rPr>
          <w:rFonts w:ascii="Times New Roman" w:hAnsi="Times New Roman" w:cs="Times New Roman"/>
          <w:sz w:val="24"/>
          <w:szCs w:val="24"/>
        </w:rPr>
        <w:t xml:space="preserve">коленных складках, подгрудке, на седалищных </w:t>
      </w:r>
      <w:r w:rsidRPr="00497E7F">
        <w:rPr>
          <w:rFonts w:ascii="Times New Roman" w:hAnsi="Times New Roman" w:cs="Times New Roman"/>
          <w:sz w:val="24"/>
          <w:szCs w:val="24"/>
          <w:lang w:val="kk-KZ"/>
        </w:rPr>
        <w:t xml:space="preserve"> буграх и </w:t>
      </w:r>
      <w:r w:rsidRPr="00497E7F">
        <w:rPr>
          <w:rFonts w:ascii="Times New Roman" w:hAnsi="Times New Roman" w:cs="Times New Roman"/>
          <w:sz w:val="24"/>
          <w:szCs w:val="24"/>
        </w:rPr>
        <w:t xml:space="preserve">у </w:t>
      </w:r>
      <w:r w:rsidRPr="00497E7F">
        <w:rPr>
          <w:rFonts w:ascii="Times New Roman" w:hAnsi="Times New Roman" w:cs="Times New Roman"/>
          <w:sz w:val="24"/>
          <w:szCs w:val="24"/>
          <w:lang w:val="kk-KZ"/>
        </w:rPr>
        <w:t>корня</w:t>
      </w:r>
      <w:r w:rsidRPr="00497E7F">
        <w:rPr>
          <w:rFonts w:ascii="Times New Roman" w:hAnsi="Times New Roman" w:cs="Times New Roman"/>
          <w:sz w:val="24"/>
          <w:szCs w:val="24"/>
        </w:rPr>
        <w:t xml:space="preserve"> хвоста.</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proofErr w:type="gramStart"/>
      <w:r w:rsidRPr="00497E7F">
        <w:rPr>
          <w:rFonts w:ascii="Times New Roman" w:hAnsi="Times New Roman" w:cs="Times New Roman"/>
          <w:i/>
          <w:sz w:val="24"/>
          <w:szCs w:val="24"/>
          <w:lang w:val="en-US"/>
        </w:rPr>
        <w:t>II</w:t>
      </w:r>
      <w:r w:rsidRPr="00497E7F">
        <w:rPr>
          <w:rFonts w:ascii="Times New Roman" w:hAnsi="Times New Roman" w:cs="Times New Roman"/>
          <w:i/>
          <w:sz w:val="24"/>
          <w:szCs w:val="24"/>
        </w:rPr>
        <w:t xml:space="preserve"> категория</w:t>
      </w:r>
      <w:r w:rsidRPr="00497E7F">
        <w:rPr>
          <w:rFonts w:ascii="Times New Roman" w:hAnsi="Times New Roman" w:cs="Times New Roman"/>
          <w:sz w:val="24"/>
          <w:szCs w:val="24"/>
        </w:rPr>
        <w:t>.</w:t>
      </w:r>
      <w:proofErr w:type="gramEnd"/>
      <w:r w:rsidRPr="00497E7F">
        <w:rPr>
          <w:rFonts w:ascii="Times New Roman" w:hAnsi="Times New Roman" w:cs="Times New Roman"/>
          <w:sz w:val="24"/>
          <w:szCs w:val="24"/>
        </w:rPr>
        <w:t xml:space="preserve"> Кости скелета выступают. </w:t>
      </w:r>
      <w:proofErr w:type="spellStart"/>
      <w:r w:rsidRPr="00497E7F">
        <w:rPr>
          <w:rFonts w:ascii="Times New Roman" w:hAnsi="Times New Roman" w:cs="Times New Roman"/>
          <w:sz w:val="24"/>
          <w:szCs w:val="24"/>
        </w:rPr>
        <w:t>Муску</w:t>
      </w:r>
      <w:proofErr w:type="spellEnd"/>
      <w:r w:rsidRPr="00497E7F">
        <w:rPr>
          <w:rFonts w:ascii="Times New Roman" w:hAnsi="Times New Roman" w:cs="Times New Roman"/>
          <w:sz w:val="24"/>
          <w:szCs w:val="24"/>
          <w:lang w:val="kk-KZ"/>
        </w:rPr>
        <w:t>ла</w:t>
      </w:r>
      <w:r w:rsidRPr="00497E7F">
        <w:rPr>
          <w:rFonts w:ascii="Times New Roman" w:hAnsi="Times New Roman" w:cs="Times New Roman"/>
          <w:sz w:val="24"/>
          <w:szCs w:val="24"/>
        </w:rPr>
        <w:t xml:space="preserve">тура развита слабо. Шея недостаточной толщины. </w:t>
      </w:r>
      <w:proofErr w:type="spellStart"/>
      <w:r w:rsidRPr="00497E7F">
        <w:rPr>
          <w:rFonts w:ascii="Times New Roman" w:hAnsi="Times New Roman" w:cs="Times New Roman"/>
          <w:sz w:val="24"/>
          <w:szCs w:val="24"/>
        </w:rPr>
        <w:t>Жи</w:t>
      </w:r>
      <w:proofErr w:type="spellEnd"/>
      <w:r w:rsidRPr="00497E7F">
        <w:rPr>
          <w:rFonts w:ascii="Times New Roman" w:hAnsi="Times New Roman" w:cs="Times New Roman"/>
          <w:sz w:val="24"/>
          <w:szCs w:val="24"/>
          <w:lang w:val="kk-KZ"/>
        </w:rPr>
        <w:t>ро</w:t>
      </w:r>
      <w:proofErr w:type="spellStart"/>
      <w:r w:rsidRPr="00497E7F">
        <w:rPr>
          <w:rFonts w:ascii="Times New Roman" w:hAnsi="Times New Roman" w:cs="Times New Roman"/>
          <w:sz w:val="24"/>
          <w:szCs w:val="24"/>
        </w:rPr>
        <w:t>вая</w:t>
      </w:r>
      <w:proofErr w:type="spellEnd"/>
      <w:r w:rsidRPr="00497E7F">
        <w:rPr>
          <w:rFonts w:ascii="Times New Roman" w:hAnsi="Times New Roman" w:cs="Times New Roman"/>
          <w:sz w:val="24"/>
          <w:szCs w:val="24"/>
        </w:rPr>
        <w:t xml:space="preserve"> ткань под кожей не прощупывается.</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rPr>
        <w:t xml:space="preserve">Телята. </w:t>
      </w:r>
      <w:proofErr w:type="gramStart"/>
      <w:r w:rsidRPr="00497E7F">
        <w:rPr>
          <w:rFonts w:ascii="Times New Roman" w:hAnsi="Times New Roman" w:cs="Times New Roman"/>
          <w:i/>
          <w:sz w:val="24"/>
          <w:szCs w:val="24"/>
          <w:lang w:val="en-US"/>
        </w:rPr>
        <w:t>I</w:t>
      </w:r>
      <w:r w:rsidRPr="00497E7F">
        <w:rPr>
          <w:rFonts w:ascii="Times New Roman" w:hAnsi="Times New Roman" w:cs="Times New Roman"/>
          <w:i/>
          <w:sz w:val="24"/>
          <w:szCs w:val="24"/>
        </w:rPr>
        <w:t xml:space="preserve"> категория</w:t>
      </w:r>
      <w:r w:rsidRPr="00497E7F">
        <w:rPr>
          <w:rFonts w:ascii="Times New Roman" w:hAnsi="Times New Roman" w:cs="Times New Roman"/>
          <w:sz w:val="24"/>
          <w:szCs w:val="24"/>
        </w:rPr>
        <w:t>.</w:t>
      </w:r>
      <w:proofErr w:type="gramEnd"/>
      <w:r w:rsidRPr="00497E7F">
        <w:rPr>
          <w:rFonts w:ascii="Times New Roman" w:hAnsi="Times New Roman" w:cs="Times New Roman"/>
          <w:sz w:val="24"/>
          <w:szCs w:val="24"/>
        </w:rPr>
        <w:t xml:space="preserve"> Телята-молочники жив</w:t>
      </w:r>
      <w:r w:rsidRPr="00497E7F">
        <w:rPr>
          <w:rFonts w:ascii="Times New Roman" w:hAnsi="Times New Roman" w:cs="Times New Roman"/>
          <w:sz w:val="24"/>
          <w:szCs w:val="24"/>
          <w:lang w:val="kk-KZ"/>
        </w:rPr>
        <w:t>ым</w:t>
      </w:r>
      <w:r w:rsidRPr="00497E7F">
        <w:rPr>
          <w:rFonts w:ascii="Times New Roman" w:hAnsi="Times New Roman" w:cs="Times New Roman"/>
          <w:sz w:val="24"/>
          <w:szCs w:val="24"/>
        </w:rPr>
        <w:t xml:space="preserve"> весом не менее </w:t>
      </w:r>
      <w:r w:rsidRPr="00497E7F">
        <w:rPr>
          <w:rFonts w:ascii="Times New Roman" w:hAnsi="Times New Roman" w:cs="Times New Roman"/>
          <w:noProof/>
          <w:sz w:val="24"/>
          <w:szCs w:val="24"/>
        </w:rPr>
        <w:t xml:space="preserve">30 </w:t>
      </w:r>
      <w:r w:rsidRPr="00497E7F">
        <w:rPr>
          <w:rFonts w:ascii="Times New Roman" w:hAnsi="Times New Roman" w:cs="Times New Roman"/>
          <w:sz w:val="24"/>
          <w:szCs w:val="24"/>
        </w:rPr>
        <w:t xml:space="preserve">кг. У них должна быть </w:t>
      </w:r>
      <w:proofErr w:type="spellStart"/>
      <w:r w:rsidRPr="00497E7F">
        <w:rPr>
          <w:rFonts w:ascii="Times New Roman" w:hAnsi="Times New Roman" w:cs="Times New Roman"/>
          <w:sz w:val="24"/>
          <w:szCs w:val="24"/>
        </w:rPr>
        <w:t>удовлетвор</w:t>
      </w:r>
      <w:proofErr w:type="spellEnd"/>
      <w:r w:rsidRPr="00497E7F">
        <w:rPr>
          <w:rFonts w:ascii="Times New Roman" w:hAnsi="Times New Roman" w:cs="Times New Roman"/>
          <w:sz w:val="24"/>
          <w:szCs w:val="24"/>
          <w:lang w:val="kk-KZ"/>
        </w:rPr>
        <w:t>и</w:t>
      </w:r>
      <w:proofErr w:type="spellStart"/>
      <w:r w:rsidRPr="00497E7F">
        <w:rPr>
          <w:rFonts w:ascii="Times New Roman" w:hAnsi="Times New Roman" w:cs="Times New Roman"/>
          <w:sz w:val="24"/>
          <w:szCs w:val="24"/>
        </w:rPr>
        <w:t>тельно</w:t>
      </w:r>
      <w:proofErr w:type="spellEnd"/>
      <w:r w:rsidRPr="00497E7F">
        <w:rPr>
          <w:rFonts w:ascii="Times New Roman" w:hAnsi="Times New Roman" w:cs="Times New Roman"/>
          <w:sz w:val="24"/>
          <w:szCs w:val="24"/>
        </w:rPr>
        <w:t xml:space="preserve"> развита мускулатура. Шерсть гладкая, </w:t>
      </w:r>
      <w:proofErr w:type="spellStart"/>
      <w:r w:rsidRPr="00497E7F">
        <w:rPr>
          <w:rFonts w:ascii="Times New Roman" w:hAnsi="Times New Roman" w:cs="Times New Roman"/>
          <w:sz w:val="24"/>
          <w:szCs w:val="24"/>
        </w:rPr>
        <w:t>бле</w:t>
      </w:r>
      <w:proofErr w:type="spellEnd"/>
      <w:r w:rsidRPr="00497E7F">
        <w:rPr>
          <w:rFonts w:ascii="Times New Roman" w:hAnsi="Times New Roman" w:cs="Times New Roman"/>
          <w:sz w:val="24"/>
          <w:szCs w:val="24"/>
          <w:lang w:val="kk-KZ"/>
        </w:rPr>
        <w:t>стя</w:t>
      </w:r>
      <w:proofErr w:type="spellStart"/>
      <w:r w:rsidRPr="00497E7F">
        <w:rPr>
          <w:rFonts w:ascii="Times New Roman" w:hAnsi="Times New Roman" w:cs="Times New Roman"/>
          <w:sz w:val="24"/>
          <w:szCs w:val="24"/>
        </w:rPr>
        <w:t>щая</w:t>
      </w:r>
      <w:proofErr w:type="spellEnd"/>
      <w:r w:rsidRPr="00497E7F">
        <w:rPr>
          <w:rFonts w:ascii="Times New Roman" w:hAnsi="Times New Roman" w:cs="Times New Roman"/>
          <w:sz w:val="24"/>
          <w:szCs w:val="24"/>
        </w:rPr>
        <w:t xml:space="preserve">. Остистые отростки спинных и поясничных </w:t>
      </w:r>
      <w:proofErr w:type="spellStart"/>
      <w:r w:rsidRPr="00497E7F">
        <w:rPr>
          <w:rFonts w:ascii="Times New Roman" w:hAnsi="Times New Roman" w:cs="Times New Roman"/>
          <w:sz w:val="24"/>
          <w:szCs w:val="24"/>
        </w:rPr>
        <w:t>позв</w:t>
      </w:r>
      <w:proofErr w:type="spellEnd"/>
      <w:r w:rsidRPr="00497E7F">
        <w:rPr>
          <w:rFonts w:ascii="Times New Roman" w:hAnsi="Times New Roman" w:cs="Times New Roman"/>
          <w:sz w:val="24"/>
          <w:szCs w:val="24"/>
          <w:lang w:val="kk-KZ"/>
        </w:rPr>
        <w:t>онк</w:t>
      </w:r>
      <w:proofErr w:type="spellStart"/>
      <w:r w:rsidRPr="00497E7F">
        <w:rPr>
          <w:rFonts w:ascii="Times New Roman" w:hAnsi="Times New Roman" w:cs="Times New Roman"/>
          <w:sz w:val="24"/>
          <w:szCs w:val="24"/>
        </w:rPr>
        <w:t>ов</w:t>
      </w:r>
      <w:proofErr w:type="spellEnd"/>
      <w:r w:rsidRPr="00497E7F">
        <w:rPr>
          <w:rFonts w:ascii="Times New Roman" w:hAnsi="Times New Roman" w:cs="Times New Roman"/>
          <w:sz w:val="24"/>
          <w:szCs w:val="24"/>
        </w:rPr>
        <w:t xml:space="preserve"> прощупываются. Слизистая оболочка на деснах, </w:t>
      </w:r>
      <w:r w:rsidRPr="00497E7F">
        <w:rPr>
          <w:rFonts w:ascii="Times New Roman" w:hAnsi="Times New Roman" w:cs="Times New Roman"/>
          <w:sz w:val="24"/>
          <w:szCs w:val="24"/>
          <w:lang w:val="kk-KZ"/>
        </w:rPr>
        <w:t>гу</w:t>
      </w:r>
      <w:r w:rsidRPr="00497E7F">
        <w:rPr>
          <w:rFonts w:ascii="Times New Roman" w:hAnsi="Times New Roman" w:cs="Times New Roman"/>
          <w:sz w:val="24"/>
          <w:szCs w:val="24"/>
        </w:rPr>
        <w:t xml:space="preserve">бах и нёбе белого цвета с розоватым оттенком. </w:t>
      </w:r>
      <w:proofErr w:type="spellStart"/>
      <w:r w:rsidRPr="00497E7F">
        <w:rPr>
          <w:rFonts w:ascii="Times New Roman" w:hAnsi="Times New Roman" w:cs="Times New Roman"/>
          <w:sz w:val="24"/>
          <w:szCs w:val="24"/>
        </w:rPr>
        <w:t>Конъюн</w:t>
      </w:r>
      <w:proofErr w:type="spellEnd"/>
      <w:r w:rsidRPr="00497E7F">
        <w:rPr>
          <w:rFonts w:ascii="Times New Roman" w:hAnsi="Times New Roman" w:cs="Times New Roman"/>
          <w:sz w:val="24"/>
          <w:szCs w:val="24"/>
        </w:rPr>
        <w:t xml:space="preserve"> </w:t>
      </w:r>
      <w:proofErr w:type="spellStart"/>
      <w:r w:rsidRPr="00497E7F">
        <w:rPr>
          <w:rFonts w:ascii="Times New Roman" w:hAnsi="Times New Roman" w:cs="Times New Roman"/>
          <w:sz w:val="24"/>
          <w:szCs w:val="24"/>
        </w:rPr>
        <w:t>тива</w:t>
      </w:r>
      <w:proofErr w:type="spellEnd"/>
      <w:r w:rsidRPr="00497E7F">
        <w:rPr>
          <w:rFonts w:ascii="Times New Roman" w:hAnsi="Times New Roman" w:cs="Times New Roman"/>
          <w:sz w:val="24"/>
          <w:szCs w:val="24"/>
        </w:rPr>
        <w:t xml:space="preserve"> белого цвета.</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proofErr w:type="gramStart"/>
      <w:r w:rsidRPr="00497E7F">
        <w:rPr>
          <w:rFonts w:ascii="Times New Roman" w:hAnsi="Times New Roman" w:cs="Times New Roman"/>
          <w:i/>
          <w:sz w:val="24"/>
          <w:szCs w:val="24"/>
          <w:lang w:val="en-US"/>
        </w:rPr>
        <w:t>II</w:t>
      </w:r>
      <w:r w:rsidRPr="00497E7F">
        <w:rPr>
          <w:rFonts w:ascii="Times New Roman" w:hAnsi="Times New Roman" w:cs="Times New Roman"/>
          <w:i/>
          <w:sz w:val="24"/>
          <w:szCs w:val="24"/>
        </w:rPr>
        <w:t xml:space="preserve"> категория</w:t>
      </w:r>
      <w:r w:rsidRPr="00497E7F">
        <w:rPr>
          <w:rFonts w:ascii="Times New Roman" w:hAnsi="Times New Roman" w:cs="Times New Roman"/>
          <w:sz w:val="24"/>
          <w:szCs w:val="24"/>
        </w:rPr>
        <w:t>.</w:t>
      </w:r>
      <w:proofErr w:type="gramEnd"/>
      <w:r w:rsidRPr="00497E7F">
        <w:rPr>
          <w:rFonts w:ascii="Times New Roman" w:hAnsi="Times New Roman" w:cs="Times New Roman"/>
          <w:sz w:val="24"/>
          <w:szCs w:val="24"/>
        </w:rPr>
        <w:t xml:space="preserve"> Мускулатура недостаточно развит</w:t>
      </w:r>
      <w:r w:rsidRPr="00497E7F">
        <w:rPr>
          <w:rFonts w:ascii="Times New Roman" w:hAnsi="Times New Roman" w:cs="Times New Roman"/>
          <w:sz w:val="24"/>
          <w:szCs w:val="24"/>
          <w:lang w:val="kk-KZ"/>
        </w:rPr>
        <w:t>та</w:t>
      </w:r>
      <w:r w:rsidRPr="00497E7F">
        <w:rPr>
          <w:rFonts w:ascii="Times New Roman" w:hAnsi="Times New Roman" w:cs="Times New Roman"/>
          <w:sz w:val="24"/>
          <w:szCs w:val="24"/>
        </w:rPr>
        <w:t xml:space="preserve"> шерсть грубая. Остистые отростки позвонков замет</w:t>
      </w:r>
      <w:r w:rsidRPr="00497E7F">
        <w:rPr>
          <w:rFonts w:ascii="Times New Roman" w:hAnsi="Times New Roman" w:cs="Times New Roman"/>
          <w:sz w:val="24"/>
          <w:szCs w:val="24"/>
          <w:lang w:val="kk-KZ"/>
        </w:rPr>
        <w:t>нее</w:t>
      </w:r>
      <w:r w:rsidRPr="00497E7F">
        <w:rPr>
          <w:rFonts w:ascii="Times New Roman" w:hAnsi="Times New Roman" w:cs="Times New Roman"/>
          <w:sz w:val="24"/>
          <w:szCs w:val="24"/>
        </w:rPr>
        <w:t xml:space="preserve"> выступают. Слизистые оболочки век, десен, губ и нёб</w:t>
      </w:r>
      <w:r w:rsidRPr="00497E7F">
        <w:rPr>
          <w:rFonts w:ascii="Times New Roman" w:hAnsi="Times New Roman" w:cs="Times New Roman"/>
          <w:sz w:val="24"/>
          <w:szCs w:val="24"/>
          <w:lang w:val="kk-KZ"/>
        </w:rPr>
        <w:t>а</w:t>
      </w:r>
      <w:r w:rsidRPr="00497E7F">
        <w:rPr>
          <w:rFonts w:ascii="Times New Roman" w:hAnsi="Times New Roman" w:cs="Times New Roman"/>
          <w:sz w:val="24"/>
          <w:szCs w:val="24"/>
        </w:rPr>
        <w:t xml:space="preserve"> красноватые.</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b/>
          <w:sz w:val="24"/>
          <w:szCs w:val="24"/>
          <w:lang w:val="kk-KZ"/>
        </w:rPr>
      </w:pPr>
      <w:r w:rsidRPr="00497E7F">
        <w:rPr>
          <w:rFonts w:ascii="Times New Roman" w:eastAsia="Arial Unicode MS" w:hAnsi="Times New Roman" w:cs="Times New Roman"/>
          <w:b/>
          <w:sz w:val="24"/>
          <w:szCs w:val="24"/>
          <w:lang w:val="kk-KZ"/>
        </w:rPr>
        <w:tab/>
        <w:t>Задание для аудиторной работы</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1 Прочитайте текст.</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2 Перескажите содержание текста.</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3 Сделайте резюме из 4 предложений.</w:t>
      </w: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r w:rsidRPr="00497E7F">
        <w:rPr>
          <w:rFonts w:ascii="Times New Roman" w:hAnsi="Times New Roman" w:cs="Times New Roman"/>
          <w:b/>
          <w:bCs/>
          <w:sz w:val="24"/>
          <w:szCs w:val="24"/>
          <w:lang w:val="kk-KZ"/>
        </w:rPr>
        <w:br w:type="page"/>
      </w:r>
      <w:r w:rsidRPr="00497E7F">
        <w:rPr>
          <w:rFonts w:ascii="Times New Roman" w:hAnsi="Times New Roman" w:cs="Times New Roman"/>
          <w:b/>
          <w:bCs/>
          <w:sz w:val="24"/>
          <w:szCs w:val="24"/>
          <w:lang w:val="kk-KZ"/>
        </w:rPr>
        <w:lastRenderedPageBreak/>
        <w:t>Практическая работа 3</w:t>
      </w: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термины 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употребляемые при </w:t>
      </w:r>
      <w:r w:rsidRPr="00497E7F">
        <w:rPr>
          <w:rFonts w:ascii="Times New Roman" w:hAnsi="Times New Roman" w:cs="Times New Roman"/>
          <w:b/>
          <w:sz w:val="24"/>
          <w:szCs w:val="24"/>
          <w:lang w:val="kk-KZ"/>
        </w:rPr>
        <w:t>убое, переработки и транспортировки продуктов и сырья животного происхождения</w:t>
      </w:r>
    </w:p>
    <w:p w:rsidR="00B817C6" w:rsidRPr="00497E7F" w:rsidRDefault="00B817C6" w:rsidP="00497E7F">
      <w:pPr>
        <w:spacing w:line="240" w:lineRule="auto"/>
        <w:ind w:firstLine="720"/>
        <w:jc w:val="center"/>
        <w:rPr>
          <w:rFonts w:ascii="Times New Roman" w:hAnsi="Times New Roman" w:cs="Times New Roman"/>
          <w:b/>
          <w:bCs/>
          <w:sz w:val="24"/>
          <w:szCs w:val="24"/>
        </w:rPr>
      </w:pPr>
      <w:r w:rsidRPr="00497E7F">
        <w:rPr>
          <w:rFonts w:ascii="Times New Roman" w:hAnsi="Times New Roman" w:cs="Times New Roman"/>
          <w:b/>
          <w:bCs/>
          <w:sz w:val="24"/>
          <w:szCs w:val="24"/>
        </w:rPr>
        <w:t>Работа с текстом</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rPr>
        <w:t>Овцы и козы</w:t>
      </w:r>
      <w:r w:rsidRPr="00497E7F">
        <w:rPr>
          <w:rFonts w:ascii="Times New Roman" w:hAnsi="Times New Roman" w:cs="Times New Roman"/>
          <w:sz w:val="24"/>
          <w:szCs w:val="24"/>
        </w:rPr>
        <w:t xml:space="preserve"> по упитанности, согласно ГОС</w:t>
      </w:r>
      <w:r w:rsidRPr="00497E7F">
        <w:rPr>
          <w:rFonts w:ascii="Times New Roman" w:hAnsi="Times New Roman" w:cs="Times New Roman"/>
          <w:sz w:val="24"/>
          <w:szCs w:val="24"/>
          <w:lang w:val="kk-KZ"/>
        </w:rPr>
        <w:t xml:space="preserve">Т </w:t>
      </w:r>
      <w:r w:rsidRPr="00497E7F">
        <w:rPr>
          <w:rFonts w:ascii="Times New Roman" w:hAnsi="Times New Roman" w:cs="Times New Roman"/>
          <w:noProof/>
          <w:sz w:val="24"/>
          <w:szCs w:val="24"/>
        </w:rPr>
        <w:t xml:space="preserve">5111—55, </w:t>
      </w:r>
      <w:r w:rsidRPr="00497E7F">
        <w:rPr>
          <w:rFonts w:ascii="Times New Roman" w:hAnsi="Times New Roman" w:cs="Times New Roman"/>
          <w:sz w:val="24"/>
          <w:szCs w:val="24"/>
        </w:rPr>
        <w:t>подразделяются на три категории.</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rPr>
        <w:t>Высшая</w:t>
      </w:r>
      <w:r w:rsidRPr="00497E7F">
        <w:rPr>
          <w:rFonts w:ascii="Times New Roman" w:hAnsi="Times New Roman" w:cs="Times New Roman"/>
          <w:i/>
          <w:sz w:val="24"/>
          <w:szCs w:val="24"/>
          <w:lang w:val="kk-KZ"/>
        </w:rPr>
        <w:t xml:space="preserve"> </w:t>
      </w:r>
      <w:r w:rsidRPr="00497E7F">
        <w:rPr>
          <w:rFonts w:ascii="Times New Roman" w:hAnsi="Times New Roman" w:cs="Times New Roman"/>
          <w:i/>
          <w:sz w:val="24"/>
          <w:szCs w:val="24"/>
        </w:rPr>
        <w:t>упитанность</w:t>
      </w:r>
      <w:r w:rsidRPr="00497E7F">
        <w:rPr>
          <w:rFonts w:ascii="Times New Roman" w:hAnsi="Times New Roman" w:cs="Times New Roman"/>
          <w:sz w:val="24"/>
          <w:szCs w:val="24"/>
        </w:rPr>
        <w:t>.</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 xml:space="preserve">Седалищные бугры </w:t>
      </w:r>
      <w:r w:rsidRPr="00497E7F">
        <w:rPr>
          <w:rFonts w:ascii="Times New Roman" w:hAnsi="Times New Roman" w:cs="Times New Roman"/>
          <w:sz w:val="24"/>
          <w:szCs w:val="24"/>
          <w:lang w:val="kk-KZ"/>
        </w:rPr>
        <w:t xml:space="preserve">и </w:t>
      </w:r>
      <w:r w:rsidRPr="00497E7F">
        <w:rPr>
          <w:rFonts w:ascii="Times New Roman" w:hAnsi="Times New Roman" w:cs="Times New Roman"/>
          <w:sz w:val="24"/>
          <w:szCs w:val="24"/>
        </w:rPr>
        <w:t xml:space="preserve">остистые отростки </w:t>
      </w:r>
      <w:proofErr w:type="spellStart"/>
      <w:r w:rsidRPr="00497E7F">
        <w:rPr>
          <w:rFonts w:ascii="Times New Roman" w:hAnsi="Times New Roman" w:cs="Times New Roman"/>
          <w:sz w:val="24"/>
          <w:szCs w:val="24"/>
        </w:rPr>
        <w:t>познопков</w:t>
      </w:r>
      <w:proofErr w:type="spellEnd"/>
      <w:r w:rsidRPr="00497E7F">
        <w:rPr>
          <w:rFonts w:ascii="Times New Roman" w:hAnsi="Times New Roman" w:cs="Times New Roman"/>
          <w:sz w:val="24"/>
          <w:szCs w:val="24"/>
        </w:rPr>
        <w:t xml:space="preserve"> </w:t>
      </w:r>
      <w:proofErr w:type="gramStart"/>
      <w:r w:rsidRPr="00497E7F">
        <w:rPr>
          <w:rFonts w:ascii="Times New Roman" w:hAnsi="Times New Roman" w:cs="Times New Roman"/>
          <w:sz w:val="24"/>
          <w:szCs w:val="24"/>
        </w:rPr>
        <w:t>по</w:t>
      </w:r>
      <w:proofErr w:type="gramEnd"/>
      <w:r w:rsidRPr="00497E7F">
        <w:rPr>
          <w:rFonts w:ascii="Times New Roman" w:hAnsi="Times New Roman" w:cs="Times New Roman"/>
          <w:sz w:val="24"/>
          <w:szCs w:val="24"/>
        </w:rPr>
        <w:t xml:space="preserve"> выступают. Мышцы </w:t>
      </w:r>
      <w:proofErr w:type="spellStart"/>
      <w:r w:rsidRPr="00497E7F">
        <w:rPr>
          <w:rFonts w:ascii="Times New Roman" w:hAnsi="Times New Roman" w:cs="Times New Roman"/>
          <w:sz w:val="24"/>
          <w:szCs w:val="24"/>
        </w:rPr>
        <w:t>х</w:t>
      </w:r>
      <w:proofErr w:type="spellEnd"/>
      <w:r w:rsidRPr="00497E7F">
        <w:rPr>
          <w:rFonts w:ascii="Times New Roman" w:hAnsi="Times New Roman" w:cs="Times New Roman"/>
          <w:sz w:val="24"/>
          <w:szCs w:val="24"/>
          <w:lang w:val="kk-KZ"/>
        </w:rPr>
        <w:t>о</w:t>
      </w:r>
      <w:proofErr w:type="spellStart"/>
      <w:r w:rsidRPr="00497E7F">
        <w:rPr>
          <w:rFonts w:ascii="Times New Roman" w:hAnsi="Times New Roman" w:cs="Times New Roman"/>
          <w:sz w:val="24"/>
          <w:szCs w:val="24"/>
        </w:rPr>
        <w:t>рошо</w:t>
      </w:r>
      <w:proofErr w:type="spellEnd"/>
      <w:r w:rsidRPr="00497E7F">
        <w:rPr>
          <w:rFonts w:ascii="Times New Roman" w:hAnsi="Times New Roman" w:cs="Times New Roman"/>
          <w:sz w:val="24"/>
          <w:szCs w:val="24"/>
        </w:rPr>
        <w:t xml:space="preserve"> развиты. Формы туловища округлые. На холке</w:t>
      </w:r>
      <w:r w:rsidRPr="00497E7F">
        <w:rPr>
          <w:rFonts w:ascii="Times New Roman" w:hAnsi="Times New Roman" w:cs="Times New Roman"/>
          <w:sz w:val="24"/>
          <w:szCs w:val="24"/>
          <w:lang w:val="kk-KZ"/>
        </w:rPr>
        <w:t xml:space="preserve"> и</w:t>
      </w:r>
      <w:r w:rsidRPr="00497E7F">
        <w:rPr>
          <w:rFonts w:ascii="Times New Roman" w:hAnsi="Times New Roman" w:cs="Times New Roman"/>
          <w:sz w:val="24"/>
          <w:szCs w:val="24"/>
        </w:rPr>
        <w:t xml:space="preserve"> пояснице прощупывается жир. Отложения жира имею</w:t>
      </w:r>
      <w:r w:rsidRPr="00497E7F">
        <w:rPr>
          <w:rFonts w:ascii="Times New Roman" w:hAnsi="Times New Roman" w:cs="Times New Roman"/>
          <w:sz w:val="24"/>
          <w:szCs w:val="24"/>
          <w:lang w:val="kk-KZ"/>
        </w:rPr>
        <w:t>т</w:t>
      </w:r>
      <w:proofErr w:type="spellStart"/>
      <w:r w:rsidRPr="00497E7F">
        <w:rPr>
          <w:rFonts w:ascii="Times New Roman" w:hAnsi="Times New Roman" w:cs="Times New Roman"/>
          <w:sz w:val="24"/>
          <w:szCs w:val="24"/>
        </w:rPr>
        <w:t>ся</w:t>
      </w:r>
      <w:proofErr w:type="spellEnd"/>
      <w:r w:rsidRPr="00497E7F">
        <w:rPr>
          <w:rFonts w:ascii="Times New Roman" w:hAnsi="Times New Roman" w:cs="Times New Roman"/>
          <w:sz w:val="24"/>
          <w:szCs w:val="24"/>
        </w:rPr>
        <w:t xml:space="preserve"> </w:t>
      </w:r>
      <w:r w:rsidRPr="00497E7F">
        <w:rPr>
          <w:rFonts w:ascii="Times New Roman" w:hAnsi="Times New Roman" w:cs="Times New Roman"/>
          <w:sz w:val="24"/>
          <w:szCs w:val="24"/>
          <w:lang w:val="kk-KZ"/>
        </w:rPr>
        <w:t>н</w:t>
      </w:r>
      <w:r w:rsidRPr="00497E7F">
        <w:rPr>
          <w:rFonts w:ascii="Times New Roman" w:hAnsi="Times New Roman" w:cs="Times New Roman"/>
          <w:sz w:val="24"/>
          <w:szCs w:val="24"/>
        </w:rPr>
        <w:t>а ребрах и спине; у курдючных овец в курдюке и</w:t>
      </w:r>
      <w:r w:rsidRPr="00497E7F">
        <w:rPr>
          <w:rFonts w:ascii="Times New Roman" w:hAnsi="Times New Roman" w:cs="Times New Roman"/>
          <w:sz w:val="24"/>
          <w:szCs w:val="24"/>
          <w:lang w:val="kk-KZ"/>
        </w:rPr>
        <w:t xml:space="preserve"> у</w:t>
      </w:r>
      <w:r w:rsidRPr="00497E7F">
        <w:rPr>
          <w:rFonts w:ascii="Times New Roman" w:hAnsi="Times New Roman" w:cs="Times New Roman"/>
          <w:sz w:val="24"/>
          <w:szCs w:val="24"/>
        </w:rPr>
        <w:t xml:space="preserve"> жирнохвостых  у корня хвоста значительные отложения жира.</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rPr>
        <w:t>Средняя упитанность</w:t>
      </w:r>
      <w:r w:rsidRPr="00497E7F">
        <w:rPr>
          <w:rFonts w:ascii="Times New Roman" w:hAnsi="Times New Roman" w:cs="Times New Roman"/>
          <w:sz w:val="24"/>
          <w:szCs w:val="24"/>
        </w:rPr>
        <w:t xml:space="preserve">. Кости спины, </w:t>
      </w:r>
      <w:proofErr w:type="spellStart"/>
      <w:r w:rsidRPr="00497E7F">
        <w:rPr>
          <w:rFonts w:ascii="Times New Roman" w:hAnsi="Times New Roman" w:cs="Times New Roman"/>
          <w:sz w:val="24"/>
          <w:szCs w:val="24"/>
        </w:rPr>
        <w:t>холк</w:t>
      </w:r>
      <w:proofErr w:type="spellEnd"/>
      <w:r w:rsidRPr="00497E7F">
        <w:rPr>
          <w:rFonts w:ascii="Times New Roman" w:hAnsi="Times New Roman" w:cs="Times New Roman"/>
          <w:sz w:val="24"/>
          <w:szCs w:val="24"/>
          <w:lang w:val="kk-KZ"/>
        </w:rPr>
        <w:t>и,</w:t>
      </w:r>
      <w:r w:rsidRPr="00497E7F">
        <w:rPr>
          <w:rFonts w:ascii="Times New Roman" w:hAnsi="Times New Roman" w:cs="Times New Roman"/>
          <w:sz w:val="24"/>
          <w:szCs w:val="24"/>
        </w:rPr>
        <w:t xml:space="preserve"> крестца и подвздошные бугры слегка приподняты. М</w:t>
      </w:r>
      <w:r w:rsidRPr="00497E7F">
        <w:rPr>
          <w:rFonts w:ascii="Times New Roman" w:hAnsi="Times New Roman" w:cs="Times New Roman"/>
          <w:sz w:val="24"/>
          <w:szCs w:val="24"/>
          <w:lang w:val="kk-KZ"/>
        </w:rPr>
        <w:t>ыш</w:t>
      </w:r>
      <w:proofErr w:type="spellStart"/>
      <w:r w:rsidRPr="00497E7F">
        <w:rPr>
          <w:rFonts w:ascii="Times New Roman" w:hAnsi="Times New Roman" w:cs="Times New Roman"/>
          <w:sz w:val="24"/>
          <w:szCs w:val="24"/>
        </w:rPr>
        <w:t>цы</w:t>
      </w:r>
      <w:proofErr w:type="spellEnd"/>
      <w:r w:rsidRPr="00497E7F">
        <w:rPr>
          <w:rFonts w:ascii="Times New Roman" w:hAnsi="Times New Roman" w:cs="Times New Roman"/>
          <w:sz w:val="24"/>
          <w:szCs w:val="24"/>
        </w:rPr>
        <w:t xml:space="preserve"> сравнительно развиты. Жировая ткань </w:t>
      </w:r>
      <w:proofErr w:type="spellStart"/>
      <w:r w:rsidRPr="00497E7F">
        <w:rPr>
          <w:rFonts w:ascii="Times New Roman" w:hAnsi="Times New Roman" w:cs="Times New Roman"/>
          <w:sz w:val="24"/>
          <w:szCs w:val="24"/>
        </w:rPr>
        <w:t>прощупыв</w:t>
      </w:r>
      <w:proofErr w:type="spellEnd"/>
      <w:r w:rsidRPr="00497E7F">
        <w:rPr>
          <w:rFonts w:ascii="Times New Roman" w:hAnsi="Times New Roman" w:cs="Times New Roman"/>
          <w:sz w:val="24"/>
          <w:szCs w:val="24"/>
          <w:lang w:val="kk-KZ"/>
        </w:rPr>
        <w:t>а</w:t>
      </w:r>
      <w:proofErr w:type="spellStart"/>
      <w:r w:rsidRPr="00497E7F">
        <w:rPr>
          <w:rFonts w:ascii="Times New Roman" w:hAnsi="Times New Roman" w:cs="Times New Roman"/>
          <w:sz w:val="24"/>
          <w:szCs w:val="24"/>
        </w:rPr>
        <w:t>ется</w:t>
      </w:r>
      <w:proofErr w:type="spellEnd"/>
      <w:r w:rsidRPr="00497E7F">
        <w:rPr>
          <w:rFonts w:ascii="Times New Roman" w:hAnsi="Times New Roman" w:cs="Times New Roman"/>
          <w:sz w:val="24"/>
          <w:szCs w:val="24"/>
        </w:rPr>
        <w:t xml:space="preserve"> только на пояснице. У курдючных и жирнохвост</w:t>
      </w:r>
      <w:r w:rsidRPr="00497E7F">
        <w:rPr>
          <w:rFonts w:ascii="Times New Roman" w:hAnsi="Times New Roman" w:cs="Times New Roman"/>
          <w:sz w:val="24"/>
          <w:szCs w:val="24"/>
          <w:lang w:val="kk-KZ"/>
        </w:rPr>
        <w:t>ых</w:t>
      </w:r>
      <w:r w:rsidRPr="00497E7F">
        <w:rPr>
          <w:rFonts w:ascii="Times New Roman" w:hAnsi="Times New Roman" w:cs="Times New Roman"/>
          <w:sz w:val="24"/>
          <w:szCs w:val="24"/>
        </w:rPr>
        <w:t xml:space="preserve"> овец отложение жира в области хвоста умеренное. У к</w:t>
      </w:r>
      <w:r w:rsidRPr="00497E7F">
        <w:rPr>
          <w:rFonts w:ascii="Times New Roman" w:hAnsi="Times New Roman" w:cs="Times New Roman"/>
          <w:sz w:val="24"/>
          <w:szCs w:val="24"/>
          <w:lang w:val="kk-KZ"/>
        </w:rPr>
        <w:t>оз</w:t>
      </w:r>
      <w:r w:rsidRPr="00497E7F">
        <w:rPr>
          <w:rFonts w:ascii="Times New Roman" w:hAnsi="Times New Roman" w:cs="Times New Roman"/>
          <w:sz w:val="24"/>
          <w:szCs w:val="24"/>
        </w:rPr>
        <w:t xml:space="preserve"> выступают отростки грудных позвонков.</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lang w:val="kk-KZ"/>
        </w:rPr>
        <w:t xml:space="preserve">Нижесредняя </w:t>
      </w:r>
      <w:r w:rsidRPr="00497E7F">
        <w:rPr>
          <w:rFonts w:ascii="Times New Roman" w:hAnsi="Times New Roman" w:cs="Times New Roman"/>
          <w:i/>
          <w:sz w:val="24"/>
          <w:szCs w:val="24"/>
        </w:rPr>
        <w:t>упитанность</w:t>
      </w:r>
      <w:r w:rsidRPr="00497E7F">
        <w:rPr>
          <w:rFonts w:ascii="Times New Roman" w:hAnsi="Times New Roman" w:cs="Times New Roman"/>
          <w:sz w:val="24"/>
          <w:szCs w:val="24"/>
        </w:rPr>
        <w:t xml:space="preserve">. Остистые </w:t>
      </w:r>
      <w:r w:rsidRPr="00497E7F">
        <w:rPr>
          <w:rFonts w:ascii="Times New Roman" w:hAnsi="Times New Roman" w:cs="Times New Roman"/>
          <w:sz w:val="24"/>
          <w:szCs w:val="24"/>
          <w:lang w:val="kk-KZ"/>
        </w:rPr>
        <w:t>отростки</w:t>
      </w:r>
      <w:r w:rsidRPr="00497E7F">
        <w:rPr>
          <w:rFonts w:ascii="Times New Roman" w:hAnsi="Times New Roman" w:cs="Times New Roman"/>
          <w:sz w:val="24"/>
          <w:szCs w:val="24"/>
        </w:rPr>
        <w:t xml:space="preserve"> по</w:t>
      </w:r>
      <w:r w:rsidRPr="00497E7F">
        <w:rPr>
          <w:rFonts w:ascii="Times New Roman" w:hAnsi="Times New Roman" w:cs="Times New Roman"/>
          <w:sz w:val="24"/>
          <w:szCs w:val="24"/>
          <w:lang w:val="kk-KZ"/>
        </w:rPr>
        <w:t>звонков</w:t>
      </w:r>
      <w:r w:rsidRPr="00497E7F">
        <w:rPr>
          <w:rFonts w:ascii="Times New Roman" w:hAnsi="Times New Roman" w:cs="Times New Roman"/>
          <w:sz w:val="24"/>
          <w:szCs w:val="24"/>
        </w:rPr>
        <w:t>, подвздошные бугры и ребра заметно в</w:t>
      </w:r>
      <w:r w:rsidRPr="00497E7F">
        <w:rPr>
          <w:rFonts w:ascii="Times New Roman" w:hAnsi="Times New Roman" w:cs="Times New Roman"/>
          <w:sz w:val="24"/>
          <w:szCs w:val="24"/>
          <w:lang w:val="kk-KZ"/>
        </w:rPr>
        <w:t>ыс</w:t>
      </w:r>
      <w:proofErr w:type="spellStart"/>
      <w:r w:rsidRPr="00497E7F">
        <w:rPr>
          <w:rFonts w:ascii="Times New Roman" w:hAnsi="Times New Roman" w:cs="Times New Roman"/>
          <w:sz w:val="24"/>
          <w:szCs w:val="24"/>
        </w:rPr>
        <w:t>тупают</w:t>
      </w:r>
      <w:proofErr w:type="spellEnd"/>
      <w:r w:rsidRPr="00497E7F">
        <w:rPr>
          <w:rFonts w:ascii="Times New Roman" w:hAnsi="Times New Roman" w:cs="Times New Roman"/>
          <w:sz w:val="24"/>
          <w:szCs w:val="24"/>
        </w:rPr>
        <w:t xml:space="preserve">. Мышцы развиты плохо. Под кожей жир не </w:t>
      </w:r>
      <w:proofErr w:type="spellStart"/>
      <w:r w:rsidRPr="00497E7F">
        <w:rPr>
          <w:rFonts w:ascii="Times New Roman" w:hAnsi="Times New Roman" w:cs="Times New Roman"/>
          <w:sz w:val="24"/>
          <w:szCs w:val="24"/>
        </w:rPr>
        <w:t>пр</w:t>
      </w:r>
      <w:proofErr w:type="spellEnd"/>
      <w:r w:rsidRPr="00497E7F">
        <w:rPr>
          <w:rFonts w:ascii="Times New Roman" w:hAnsi="Times New Roman" w:cs="Times New Roman"/>
          <w:sz w:val="24"/>
          <w:szCs w:val="24"/>
          <w:lang w:val="kk-KZ"/>
        </w:rPr>
        <w:t>о</w:t>
      </w:r>
      <w:proofErr w:type="spellStart"/>
      <w:r w:rsidRPr="00497E7F">
        <w:rPr>
          <w:rFonts w:ascii="Times New Roman" w:hAnsi="Times New Roman" w:cs="Times New Roman"/>
          <w:sz w:val="24"/>
          <w:szCs w:val="24"/>
        </w:rPr>
        <w:t>щупывается</w:t>
      </w:r>
      <w:proofErr w:type="spellEnd"/>
      <w:r w:rsidRPr="00497E7F">
        <w:rPr>
          <w:rFonts w:ascii="Times New Roman" w:hAnsi="Times New Roman" w:cs="Times New Roman"/>
          <w:sz w:val="24"/>
          <w:szCs w:val="24"/>
        </w:rPr>
        <w:t xml:space="preserve">, кожа </w:t>
      </w:r>
      <w:r w:rsidRPr="00497E7F">
        <w:rPr>
          <w:rFonts w:ascii="Times New Roman" w:hAnsi="Times New Roman" w:cs="Times New Roman"/>
          <w:sz w:val="24"/>
          <w:szCs w:val="24"/>
          <w:lang w:val="kk-KZ"/>
        </w:rPr>
        <w:t>соби</w:t>
      </w:r>
      <w:proofErr w:type="spellStart"/>
      <w:r w:rsidRPr="00497E7F">
        <w:rPr>
          <w:rFonts w:ascii="Times New Roman" w:hAnsi="Times New Roman" w:cs="Times New Roman"/>
          <w:sz w:val="24"/>
          <w:szCs w:val="24"/>
        </w:rPr>
        <w:t>рается</w:t>
      </w:r>
      <w:proofErr w:type="spellEnd"/>
      <w:r w:rsidRPr="00497E7F">
        <w:rPr>
          <w:rFonts w:ascii="Times New Roman" w:hAnsi="Times New Roman" w:cs="Times New Roman"/>
          <w:sz w:val="24"/>
          <w:szCs w:val="24"/>
        </w:rPr>
        <w:t xml:space="preserve"> в складки.</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sz w:val="24"/>
          <w:szCs w:val="24"/>
        </w:rPr>
        <w:t xml:space="preserve">У курдючных </w:t>
      </w:r>
      <w:r w:rsidRPr="00497E7F">
        <w:rPr>
          <w:rFonts w:ascii="Times New Roman" w:hAnsi="Times New Roman" w:cs="Times New Roman"/>
          <w:sz w:val="24"/>
          <w:szCs w:val="24"/>
          <w:lang w:val="kk-KZ"/>
        </w:rPr>
        <w:t xml:space="preserve">и </w:t>
      </w:r>
      <w:r w:rsidRPr="00497E7F">
        <w:rPr>
          <w:rFonts w:ascii="Times New Roman" w:hAnsi="Times New Roman" w:cs="Times New Roman"/>
          <w:sz w:val="24"/>
          <w:szCs w:val="24"/>
        </w:rPr>
        <w:t xml:space="preserve">жирнохвостых </w:t>
      </w:r>
      <w:r w:rsidRPr="00497E7F">
        <w:rPr>
          <w:rFonts w:ascii="Times New Roman" w:hAnsi="Times New Roman" w:cs="Times New Roman"/>
          <w:sz w:val="24"/>
          <w:szCs w:val="24"/>
          <w:lang w:val="kk-KZ"/>
        </w:rPr>
        <w:t>овец</w:t>
      </w:r>
      <w:r w:rsidRPr="00497E7F">
        <w:rPr>
          <w:rFonts w:ascii="Times New Roman" w:hAnsi="Times New Roman" w:cs="Times New Roman"/>
          <w:sz w:val="24"/>
          <w:szCs w:val="24"/>
        </w:rPr>
        <w:t xml:space="preserve"> крайне </w:t>
      </w:r>
      <w:proofErr w:type="spellStart"/>
      <w:r w:rsidRPr="00497E7F">
        <w:rPr>
          <w:rFonts w:ascii="Times New Roman" w:hAnsi="Times New Roman" w:cs="Times New Roman"/>
          <w:sz w:val="24"/>
          <w:szCs w:val="24"/>
        </w:rPr>
        <w:t>незначи</w:t>
      </w:r>
      <w:proofErr w:type="spellEnd"/>
      <w:r w:rsidRPr="00497E7F">
        <w:rPr>
          <w:rFonts w:ascii="Times New Roman" w:hAnsi="Times New Roman" w:cs="Times New Roman"/>
          <w:sz w:val="24"/>
          <w:szCs w:val="24"/>
          <w:lang w:val="kk-KZ"/>
        </w:rPr>
        <w:t>тельное отложение</w:t>
      </w:r>
      <w:r w:rsidRPr="00497E7F">
        <w:rPr>
          <w:rFonts w:ascii="Times New Roman" w:hAnsi="Times New Roman" w:cs="Times New Roman"/>
          <w:sz w:val="24"/>
          <w:szCs w:val="24"/>
        </w:rPr>
        <w:t xml:space="preserve"> хвостового (курдючного) жира.</w:t>
      </w:r>
    </w:p>
    <w:p w:rsidR="00B817C6" w:rsidRPr="00497E7F" w:rsidRDefault="00B817C6" w:rsidP="00497E7F">
      <w:pPr>
        <w:shd w:val="clear" w:color="auto" w:fill="FFFFFF"/>
        <w:autoSpaceDE w:val="0"/>
        <w:autoSpaceDN w:val="0"/>
        <w:adjustRightInd w:val="0"/>
        <w:spacing w:line="240" w:lineRule="auto"/>
        <w:contextualSpacing/>
        <w:jc w:val="both"/>
        <w:rPr>
          <w:rFonts w:ascii="Times New Roman" w:hAnsi="Times New Roman" w:cs="Times New Roman"/>
          <w:sz w:val="24"/>
          <w:szCs w:val="24"/>
        </w:rPr>
      </w:pPr>
      <w:r w:rsidRPr="00497E7F">
        <w:rPr>
          <w:rFonts w:ascii="Times New Roman" w:hAnsi="Times New Roman" w:cs="Times New Roman"/>
          <w:bCs/>
          <w:sz w:val="24"/>
          <w:szCs w:val="24"/>
        </w:rPr>
        <w:t xml:space="preserve">Животных, </w:t>
      </w:r>
      <w:r w:rsidRPr="00497E7F">
        <w:rPr>
          <w:rFonts w:ascii="Times New Roman" w:hAnsi="Times New Roman" w:cs="Times New Roman"/>
          <w:sz w:val="24"/>
          <w:szCs w:val="24"/>
        </w:rPr>
        <w:t xml:space="preserve">не </w:t>
      </w:r>
      <w:r w:rsidRPr="00497E7F">
        <w:rPr>
          <w:rFonts w:ascii="Times New Roman" w:hAnsi="Times New Roman" w:cs="Times New Roman"/>
          <w:sz w:val="24"/>
          <w:szCs w:val="24"/>
          <w:lang w:val="kk-KZ"/>
        </w:rPr>
        <w:t xml:space="preserve">удовлетворяющих </w:t>
      </w:r>
      <w:r w:rsidRPr="00497E7F">
        <w:rPr>
          <w:rFonts w:ascii="Times New Roman" w:hAnsi="Times New Roman" w:cs="Times New Roman"/>
          <w:sz w:val="24"/>
          <w:szCs w:val="24"/>
        </w:rPr>
        <w:t>требованиям ниже</w:t>
      </w:r>
      <w:r w:rsidRPr="00497E7F">
        <w:rPr>
          <w:rFonts w:ascii="Times New Roman" w:hAnsi="Times New Roman" w:cs="Times New Roman"/>
          <w:sz w:val="24"/>
          <w:szCs w:val="24"/>
          <w:lang w:val="kk-KZ"/>
        </w:rPr>
        <w:t>средней упитанности или второй</w:t>
      </w:r>
      <w:r w:rsidRPr="00497E7F">
        <w:rPr>
          <w:rFonts w:ascii="Times New Roman" w:hAnsi="Times New Roman" w:cs="Times New Roman"/>
          <w:sz w:val="24"/>
          <w:szCs w:val="24"/>
        </w:rPr>
        <w:t xml:space="preserve"> категории, относят</w:t>
      </w:r>
      <w:r w:rsidRPr="00497E7F">
        <w:rPr>
          <w:rFonts w:ascii="Times New Roman" w:hAnsi="Times New Roman" w:cs="Times New Roman"/>
          <w:sz w:val="24"/>
          <w:szCs w:val="24"/>
          <w:lang w:val="kk-KZ"/>
        </w:rPr>
        <w:t xml:space="preserve"> к тощим. Споры по </w:t>
      </w:r>
      <w:r w:rsidRPr="00497E7F">
        <w:rPr>
          <w:rFonts w:ascii="Times New Roman" w:hAnsi="Times New Roman" w:cs="Times New Roman"/>
          <w:sz w:val="24"/>
          <w:szCs w:val="24"/>
        </w:rPr>
        <w:t xml:space="preserve">определению упитанности </w:t>
      </w:r>
      <w:proofErr w:type="spellStart"/>
      <w:r w:rsidRPr="00497E7F">
        <w:rPr>
          <w:rFonts w:ascii="Times New Roman" w:hAnsi="Times New Roman" w:cs="Times New Roman"/>
          <w:sz w:val="24"/>
          <w:szCs w:val="24"/>
        </w:rPr>
        <w:t>животны</w:t>
      </w:r>
      <w:proofErr w:type="spellEnd"/>
      <w:r w:rsidRPr="00497E7F">
        <w:rPr>
          <w:rFonts w:ascii="Times New Roman" w:hAnsi="Times New Roman" w:cs="Times New Roman"/>
          <w:sz w:val="24"/>
          <w:szCs w:val="24"/>
          <w:lang w:val="kk-KZ"/>
        </w:rPr>
        <w:t xml:space="preserve">х разрешают </w:t>
      </w:r>
      <w:r w:rsidRPr="00497E7F">
        <w:rPr>
          <w:rFonts w:ascii="Times New Roman" w:hAnsi="Times New Roman" w:cs="Times New Roman"/>
          <w:sz w:val="24"/>
          <w:szCs w:val="24"/>
        </w:rPr>
        <w:t>контрольным убоем; упитанность животным определяют по качеству полученного от них мяса.</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sz w:val="24"/>
          <w:szCs w:val="24"/>
          <w:lang w:val="kk-KZ"/>
        </w:rPr>
        <w:t>Свиней по возрасту</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и упитанности разделяют </w:t>
      </w:r>
      <w:proofErr w:type="spellStart"/>
      <w:r w:rsidRPr="00497E7F">
        <w:rPr>
          <w:rFonts w:ascii="Times New Roman" w:hAnsi="Times New Roman" w:cs="Times New Roman"/>
          <w:sz w:val="24"/>
          <w:szCs w:val="24"/>
        </w:rPr>
        <w:t>н</w:t>
      </w:r>
      <w:proofErr w:type="spellEnd"/>
      <w:r w:rsidRPr="00497E7F">
        <w:rPr>
          <w:rFonts w:ascii="Times New Roman" w:hAnsi="Times New Roman" w:cs="Times New Roman"/>
          <w:sz w:val="24"/>
          <w:szCs w:val="24"/>
          <w:lang w:val="kk-KZ"/>
        </w:rPr>
        <w:t>а</w:t>
      </w:r>
      <w:r w:rsidRPr="00497E7F">
        <w:rPr>
          <w:rFonts w:ascii="Times New Roman" w:hAnsi="Times New Roman" w:cs="Times New Roman"/>
          <w:sz w:val="24"/>
          <w:szCs w:val="24"/>
        </w:rPr>
        <w:t xml:space="preserve"> четыре группы (ГОСТ </w:t>
      </w:r>
      <w:r w:rsidRPr="00497E7F">
        <w:rPr>
          <w:rFonts w:ascii="Times New Roman" w:hAnsi="Times New Roman" w:cs="Times New Roman"/>
          <w:noProof/>
          <w:sz w:val="24"/>
          <w:szCs w:val="24"/>
        </w:rPr>
        <w:t>1213 —61).</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lang w:val="kk-KZ"/>
        </w:rPr>
        <w:t>Свиньи жирные</w:t>
      </w:r>
      <w:r w:rsidRPr="00497E7F">
        <w:rPr>
          <w:rFonts w:ascii="Times New Roman" w:hAnsi="Times New Roman" w:cs="Times New Roman"/>
          <w:sz w:val="24"/>
          <w:szCs w:val="24"/>
          <w:lang w:val="kk-KZ"/>
        </w:rPr>
        <w:t>.</w:t>
      </w:r>
      <w:r w:rsidRPr="00497E7F">
        <w:rPr>
          <w:rFonts w:ascii="Times New Roman" w:hAnsi="Times New Roman" w:cs="Times New Roman"/>
          <w:sz w:val="24"/>
          <w:szCs w:val="24"/>
        </w:rPr>
        <w:t xml:space="preserve"> Остистые отростки спинных </w:t>
      </w:r>
      <w:proofErr w:type="spellStart"/>
      <w:r w:rsidRPr="00497E7F">
        <w:rPr>
          <w:rFonts w:ascii="Times New Roman" w:hAnsi="Times New Roman" w:cs="Times New Roman"/>
          <w:sz w:val="24"/>
          <w:szCs w:val="24"/>
        </w:rPr>
        <w:t>п</w:t>
      </w:r>
      <w:proofErr w:type="spellEnd"/>
      <w:r w:rsidRPr="00497E7F">
        <w:rPr>
          <w:rFonts w:ascii="Times New Roman" w:hAnsi="Times New Roman" w:cs="Times New Roman"/>
          <w:sz w:val="24"/>
          <w:szCs w:val="24"/>
          <w:lang w:val="kk-KZ"/>
        </w:rPr>
        <w:t>о</w:t>
      </w:r>
      <w:r w:rsidRPr="00497E7F">
        <w:rPr>
          <w:rFonts w:ascii="Times New Roman" w:hAnsi="Times New Roman" w:cs="Times New Roman"/>
          <w:sz w:val="24"/>
          <w:szCs w:val="24"/>
        </w:rPr>
        <w:t xml:space="preserve">звонков не </w:t>
      </w:r>
      <w:proofErr w:type="gramStart"/>
      <w:r w:rsidRPr="00497E7F">
        <w:rPr>
          <w:rFonts w:ascii="Times New Roman" w:hAnsi="Times New Roman" w:cs="Times New Roman"/>
          <w:sz w:val="24"/>
          <w:szCs w:val="24"/>
        </w:rPr>
        <w:t>прощу</w:t>
      </w:r>
      <w:r w:rsidRPr="00497E7F">
        <w:rPr>
          <w:rFonts w:ascii="Times New Roman" w:hAnsi="Times New Roman" w:cs="Times New Roman"/>
          <w:sz w:val="24"/>
          <w:szCs w:val="24"/>
          <w:lang w:val="kk-KZ"/>
        </w:rPr>
        <w:t>пываю</w:t>
      </w:r>
      <w:proofErr w:type="spellStart"/>
      <w:r w:rsidRPr="00497E7F">
        <w:rPr>
          <w:rFonts w:ascii="Times New Roman" w:hAnsi="Times New Roman" w:cs="Times New Roman"/>
          <w:sz w:val="24"/>
          <w:szCs w:val="24"/>
        </w:rPr>
        <w:t>тся</w:t>
      </w:r>
      <w:proofErr w:type="spellEnd"/>
      <w:r w:rsidRPr="00497E7F">
        <w:rPr>
          <w:rFonts w:ascii="Times New Roman" w:hAnsi="Times New Roman" w:cs="Times New Roman"/>
          <w:sz w:val="24"/>
          <w:szCs w:val="24"/>
        </w:rPr>
        <w:t xml:space="preserve"> пли прощупываются</w:t>
      </w:r>
      <w:proofErr w:type="gramEnd"/>
      <w:r w:rsidRPr="00497E7F">
        <w:rPr>
          <w:rFonts w:ascii="Times New Roman" w:hAnsi="Times New Roman" w:cs="Times New Roman"/>
          <w:sz w:val="24"/>
          <w:szCs w:val="24"/>
        </w:rPr>
        <w:t xml:space="preserve"> слабо</w:t>
      </w:r>
      <w:r w:rsidRPr="00497E7F">
        <w:rPr>
          <w:rFonts w:ascii="Times New Roman" w:hAnsi="Times New Roman" w:cs="Times New Roman"/>
          <w:sz w:val="24"/>
          <w:szCs w:val="24"/>
          <w:lang w:val="kk-KZ"/>
        </w:rPr>
        <w:t xml:space="preserve">. Шея </w:t>
      </w:r>
      <w:r w:rsidRPr="00497E7F">
        <w:rPr>
          <w:rFonts w:ascii="Times New Roman" w:hAnsi="Times New Roman" w:cs="Times New Roman"/>
          <w:sz w:val="24"/>
          <w:szCs w:val="24"/>
        </w:rPr>
        <w:t>м</w:t>
      </w:r>
      <w:r w:rsidRPr="00497E7F">
        <w:rPr>
          <w:rFonts w:ascii="Times New Roman" w:hAnsi="Times New Roman" w:cs="Times New Roman"/>
          <w:sz w:val="24"/>
          <w:szCs w:val="24"/>
          <w:lang w:val="kk-KZ"/>
        </w:rPr>
        <w:t>а</w:t>
      </w:r>
      <w:proofErr w:type="spellStart"/>
      <w:r w:rsidRPr="00497E7F">
        <w:rPr>
          <w:rFonts w:ascii="Times New Roman" w:hAnsi="Times New Roman" w:cs="Times New Roman"/>
          <w:sz w:val="24"/>
          <w:szCs w:val="24"/>
        </w:rPr>
        <w:t>ссивная</w:t>
      </w:r>
      <w:proofErr w:type="spellEnd"/>
      <w:r w:rsidRPr="00497E7F">
        <w:rPr>
          <w:rFonts w:ascii="Times New Roman" w:hAnsi="Times New Roman" w:cs="Times New Roman"/>
          <w:sz w:val="24"/>
          <w:szCs w:val="24"/>
        </w:rPr>
        <w:t>, округлая; голова как бы врастает в нее</w:t>
      </w:r>
      <w:r w:rsidRPr="00497E7F">
        <w:rPr>
          <w:rFonts w:ascii="Times New Roman" w:hAnsi="Times New Roman" w:cs="Times New Roman"/>
          <w:sz w:val="24"/>
          <w:szCs w:val="24"/>
          <w:lang w:val="kk-KZ"/>
        </w:rPr>
        <w:t xml:space="preserve"> и сливается </w:t>
      </w:r>
      <w:r w:rsidRPr="00497E7F">
        <w:rPr>
          <w:rFonts w:ascii="Times New Roman" w:hAnsi="Times New Roman" w:cs="Times New Roman"/>
          <w:sz w:val="24"/>
          <w:szCs w:val="24"/>
        </w:rPr>
        <w:t xml:space="preserve">с лопатками. Спина, поясница </w:t>
      </w:r>
      <w:proofErr w:type="gramStart"/>
      <w:r w:rsidRPr="00497E7F">
        <w:rPr>
          <w:rFonts w:ascii="Times New Roman" w:hAnsi="Times New Roman" w:cs="Times New Roman"/>
          <w:sz w:val="24"/>
          <w:szCs w:val="24"/>
        </w:rPr>
        <w:t>ровные</w:t>
      </w:r>
      <w:proofErr w:type="gramEnd"/>
      <w:r w:rsidRPr="00497E7F">
        <w:rPr>
          <w:rFonts w:ascii="Times New Roman" w:hAnsi="Times New Roman" w:cs="Times New Roman"/>
          <w:sz w:val="24"/>
          <w:szCs w:val="24"/>
        </w:rPr>
        <w:t xml:space="preserve">, круп </w:t>
      </w:r>
      <w:r w:rsidRPr="00497E7F">
        <w:rPr>
          <w:rFonts w:ascii="Times New Roman" w:hAnsi="Times New Roman" w:cs="Times New Roman"/>
          <w:sz w:val="24"/>
          <w:szCs w:val="24"/>
          <w:lang w:val="kk-KZ"/>
        </w:rPr>
        <w:t>округлый.</w:t>
      </w:r>
      <w:r w:rsidRPr="00497E7F">
        <w:rPr>
          <w:rFonts w:ascii="Times New Roman" w:hAnsi="Times New Roman" w:cs="Times New Roman"/>
          <w:sz w:val="24"/>
          <w:szCs w:val="24"/>
        </w:rPr>
        <w:t xml:space="preserve"> Туловище ровное, округлое, без перехватов за</w:t>
      </w:r>
      <w:r w:rsidRPr="00497E7F">
        <w:rPr>
          <w:rFonts w:ascii="Times New Roman" w:hAnsi="Times New Roman" w:cs="Times New Roman"/>
          <w:sz w:val="24"/>
          <w:szCs w:val="24"/>
          <w:lang w:val="kk-KZ"/>
        </w:rPr>
        <w:t xml:space="preserve"> лопатками. </w:t>
      </w:r>
      <w:r w:rsidRPr="00497E7F">
        <w:rPr>
          <w:rFonts w:ascii="Times New Roman" w:hAnsi="Times New Roman" w:cs="Times New Roman"/>
          <w:sz w:val="24"/>
          <w:szCs w:val="24"/>
        </w:rPr>
        <w:t xml:space="preserve">Окорока округлые, спускающиеся на </w:t>
      </w:r>
      <w:proofErr w:type="spellStart"/>
      <w:r w:rsidRPr="00497E7F">
        <w:rPr>
          <w:rFonts w:ascii="Times New Roman" w:hAnsi="Times New Roman" w:cs="Times New Roman"/>
          <w:sz w:val="24"/>
          <w:szCs w:val="24"/>
        </w:rPr>
        <w:t>скака</w:t>
      </w:r>
      <w:proofErr w:type="spellEnd"/>
      <w:r w:rsidRPr="00497E7F">
        <w:rPr>
          <w:rFonts w:ascii="Times New Roman" w:hAnsi="Times New Roman" w:cs="Times New Roman"/>
          <w:sz w:val="24"/>
          <w:szCs w:val="24"/>
          <w:lang w:val="kk-KZ"/>
        </w:rPr>
        <w:t xml:space="preserve">тельные </w:t>
      </w:r>
      <w:r w:rsidRPr="00497E7F">
        <w:rPr>
          <w:rFonts w:ascii="Times New Roman" w:hAnsi="Times New Roman" w:cs="Times New Roman"/>
          <w:sz w:val="24"/>
          <w:szCs w:val="24"/>
        </w:rPr>
        <w:t xml:space="preserve">суставы. Толщина шпика более </w:t>
      </w:r>
      <w:r w:rsidRPr="00497E7F">
        <w:rPr>
          <w:rFonts w:ascii="Times New Roman" w:hAnsi="Times New Roman" w:cs="Times New Roman"/>
          <w:noProof/>
          <w:sz w:val="24"/>
          <w:szCs w:val="24"/>
        </w:rPr>
        <w:t xml:space="preserve">4 </w:t>
      </w:r>
      <w:r w:rsidRPr="00497E7F">
        <w:rPr>
          <w:rFonts w:ascii="Times New Roman" w:hAnsi="Times New Roman" w:cs="Times New Roman"/>
          <w:sz w:val="24"/>
          <w:szCs w:val="24"/>
        </w:rPr>
        <w:t>см.</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lang w:val="kk-KZ"/>
        </w:rPr>
      </w:pPr>
      <w:r w:rsidRPr="00497E7F">
        <w:rPr>
          <w:rFonts w:ascii="Times New Roman" w:hAnsi="Times New Roman" w:cs="Times New Roman"/>
          <w:i/>
          <w:noProof/>
          <w:sz w:val="24"/>
          <w:szCs w:val="24"/>
          <w:lang w:val="kk-KZ"/>
        </w:rPr>
        <w:t xml:space="preserve">Свиньи </w:t>
      </w:r>
      <w:r w:rsidRPr="00497E7F">
        <w:rPr>
          <w:rFonts w:ascii="Times New Roman" w:hAnsi="Times New Roman" w:cs="Times New Roman"/>
          <w:i/>
          <w:sz w:val="24"/>
          <w:szCs w:val="24"/>
        </w:rPr>
        <w:t>мясные</w:t>
      </w:r>
      <w:r w:rsidRPr="00497E7F">
        <w:rPr>
          <w:rFonts w:ascii="Times New Roman" w:hAnsi="Times New Roman" w:cs="Times New Roman"/>
          <w:sz w:val="24"/>
          <w:szCs w:val="24"/>
        </w:rPr>
        <w:t>. Туловище недостаточно округ</w:t>
      </w:r>
      <w:r w:rsidRPr="00497E7F">
        <w:rPr>
          <w:rFonts w:ascii="Times New Roman" w:hAnsi="Times New Roman" w:cs="Times New Roman"/>
          <w:sz w:val="24"/>
          <w:szCs w:val="24"/>
          <w:lang w:val="kk-KZ"/>
        </w:rPr>
        <w:t xml:space="preserve">лое; </w:t>
      </w:r>
      <w:r w:rsidRPr="00497E7F">
        <w:rPr>
          <w:rFonts w:ascii="Times New Roman" w:hAnsi="Times New Roman" w:cs="Times New Roman"/>
          <w:sz w:val="24"/>
          <w:szCs w:val="24"/>
        </w:rPr>
        <w:t>спина узкая. Остистые отростки позвонков прощу</w:t>
      </w:r>
      <w:r w:rsidRPr="00497E7F">
        <w:rPr>
          <w:rFonts w:ascii="Times New Roman" w:hAnsi="Times New Roman" w:cs="Times New Roman"/>
          <w:sz w:val="24"/>
          <w:szCs w:val="24"/>
          <w:lang w:val="kk-KZ"/>
        </w:rPr>
        <w:t xml:space="preserve">пывается, </w:t>
      </w:r>
      <w:r w:rsidRPr="00497E7F">
        <w:rPr>
          <w:rFonts w:ascii="Times New Roman" w:hAnsi="Times New Roman" w:cs="Times New Roman"/>
          <w:sz w:val="24"/>
          <w:szCs w:val="24"/>
        </w:rPr>
        <w:t>но не выступают. На туловище за лопатками</w:t>
      </w:r>
      <w:r w:rsidRPr="00497E7F">
        <w:rPr>
          <w:rFonts w:ascii="Times New Roman" w:hAnsi="Times New Roman" w:cs="Times New Roman"/>
          <w:sz w:val="24"/>
          <w:szCs w:val="24"/>
          <w:lang w:val="kk-KZ"/>
        </w:rPr>
        <w:t xml:space="preserve"> до</w:t>
      </w:r>
      <w:r w:rsidRPr="00497E7F">
        <w:rPr>
          <w:rFonts w:ascii="Times New Roman" w:hAnsi="Times New Roman" w:cs="Times New Roman"/>
          <w:sz w:val="24"/>
          <w:szCs w:val="24"/>
        </w:rPr>
        <w:t>пускаются перехваты. Лопатки и окорока выполнены</w:t>
      </w:r>
      <w:r w:rsidRPr="00497E7F">
        <w:rPr>
          <w:rFonts w:ascii="Times New Roman" w:hAnsi="Times New Roman" w:cs="Times New Roman"/>
          <w:sz w:val="24"/>
          <w:szCs w:val="24"/>
          <w:lang w:val="kk-KZ"/>
        </w:rPr>
        <w:t xml:space="preserve"> удовлетворительно.</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Толщина шпика от </w:t>
      </w:r>
      <w:r w:rsidRPr="00497E7F">
        <w:rPr>
          <w:rFonts w:ascii="Times New Roman" w:hAnsi="Times New Roman" w:cs="Times New Roman"/>
          <w:noProof/>
          <w:sz w:val="24"/>
          <w:szCs w:val="24"/>
        </w:rPr>
        <w:t xml:space="preserve">1,5 </w:t>
      </w:r>
      <w:r w:rsidRPr="00497E7F">
        <w:rPr>
          <w:rFonts w:ascii="Times New Roman" w:hAnsi="Times New Roman" w:cs="Times New Roman"/>
          <w:sz w:val="24"/>
          <w:szCs w:val="24"/>
        </w:rPr>
        <w:t xml:space="preserve">до </w:t>
      </w:r>
      <w:r w:rsidRPr="00497E7F">
        <w:rPr>
          <w:rFonts w:ascii="Times New Roman" w:hAnsi="Times New Roman" w:cs="Times New Roman"/>
          <w:noProof/>
          <w:sz w:val="24"/>
          <w:szCs w:val="24"/>
        </w:rPr>
        <w:t xml:space="preserve">4 </w:t>
      </w:r>
      <w:r w:rsidRPr="00497E7F">
        <w:rPr>
          <w:rFonts w:ascii="Times New Roman" w:hAnsi="Times New Roman" w:cs="Times New Roman"/>
          <w:sz w:val="24"/>
          <w:szCs w:val="24"/>
        </w:rPr>
        <w:t>см.</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sz w:val="24"/>
          <w:szCs w:val="24"/>
        </w:rPr>
        <w:t xml:space="preserve">К этой группе относят и хорошо упитанных </w:t>
      </w:r>
      <w:proofErr w:type="spellStart"/>
      <w:r w:rsidRPr="00497E7F">
        <w:rPr>
          <w:rFonts w:ascii="Times New Roman" w:hAnsi="Times New Roman" w:cs="Times New Roman"/>
          <w:sz w:val="24"/>
          <w:szCs w:val="24"/>
        </w:rPr>
        <w:t>подсвин</w:t>
      </w:r>
      <w:proofErr w:type="spellEnd"/>
      <w:r w:rsidRPr="00497E7F">
        <w:rPr>
          <w:rFonts w:ascii="Times New Roman" w:hAnsi="Times New Roman" w:cs="Times New Roman"/>
          <w:sz w:val="24"/>
          <w:szCs w:val="24"/>
          <w:lang w:val="kk-KZ"/>
        </w:rPr>
        <w:t>ков</w:t>
      </w:r>
      <w:r w:rsidRPr="00497E7F">
        <w:rPr>
          <w:rFonts w:ascii="Times New Roman" w:hAnsi="Times New Roman" w:cs="Times New Roman"/>
          <w:sz w:val="24"/>
          <w:szCs w:val="24"/>
        </w:rPr>
        <w:t xml:space="preserve"> живым весом от </w:t>
      </w:r>
      <w:r w:rsidRPr="00497E7F">
        <w:rPr>
          <w:rFonts w:ascii="Times New Roman" w:hAnsi="Times New Roman" w:cs="Times New Roman"/>
          <w:noProof/>
          <w:sz w:val="24"/>
          <w:szCs w:val="24"/>
        </w:rPr>
        <w:t xml:space="preserve">20 </w:t>
      </w:r>
      <w:r w:rsidRPr="00497E7F">
        <w:rPr>
          <w:rFonts w:ascii="Times New Roman" w:hAnsi="Times New Roman" w:cs="Times New Roman"/>
          <w:sz w:val="24"/>
          <w:szCs w:val="24"/>
        </w:rPr>
        <w:t xml:space="preserve">до </w:t>
      </w:r>
      <w:r w:rsidRPr="00497E7F">
        <w:rPr>
          <w:rFonts w:ascii="Times New Roman" w:hAnsi="Times New Roman" w:cs="Times New Roman"/>
          <w:noProof/>
          <w:sz w:val="24"/>
          <w:szCs w:val="24"/>
        </w:rPr>
        <w:t xml:space="preserve">59 </w:t>
      </w:r>
      <w:r w:rsidRPr="00497E7F">
        <w:rPr>
          <w:rFonts w:ascii="Times New Roman" w:hAnsi="Times New Roman" w:cs="Times New Roman"/>
          <w:sz w:val="24"/>
          <w:szCs w:val="24"/>
        </w:rPr>
        <w:t>кг.</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rPr>
        <w:t>Свиньи беконные</w:t>
      </w:r>
      <w:r w:rsidRPr="00497E7F">
        <w:rPr>
          <w:rFonts w:ascii="Times New Roman" w:hAnsi="Times New Roman" w:cs="Times New Roman"/>
          <w:sz w:val="24"/>
          <w:szCs w:val="24"/>
        </w:rPr>
        <w:t xml:space="preserve"> должны иметь округлую фор</w:t>
      </w:r>
      <w:r w:rsidRPr="00497E7F">
        <w:rPr>
          <w:rFonts w:ascii="Times New Roman" w:hAnsi="Times New Roman" w:cs="Times New Roman"/>
          <w:sz w:val="24"/>
          <w:szCs w:val="24"/>
          <w:lang w:val="kk-KZ"/>
        </w:rPr>
        <w:t xml:space="preserve">му </w:t>
      </w:r>
      <w:r w:rsidRPr="00497E7F">
        <w:rPr>
          <w:rFonts w:ascii="Times New Roman" w:hAnsi="Times New Roman" w:cs="Times New Roman"/>
          <w:sz w:val="24"/>
          <w:szCs w:val="24"/>
        </w:rPr>
        <w:t xml:space="preserve">туловища, широкую спину, хорошо выполненные </w:t>
      </w:r>
      <w:proofErr w:type="spellStart"/>
      <w:r w:rsidRPr="00497E7F">
        <w:rPr>
          <w:rFonts w:ascii="Times New Roman" w:hAnsi="Times New Roman" w:cs="Times New Roman"/>
          <w:sz w:val="24"/>
          <w:szCs w:val="24"/>
        </w:rPr>
        <w:t>ло</w:t>
      </w:r>
      <w:proofErr w:type="spellEnd"/>
      <w:r w:rsidRPr="00497E7F">
        <w:rPr>
          <w:rFonts w:ascii="Times New Roman" w:hAnsi="Times New Roman" w:cs="Times New Roman"/>
          <w:sz w:val="24"/>
          <w:szCs w:val="24"/>
          <w:lang w:val="kk-KZ"/>
        </w:rPr>
        <w:t xml:space="preserve">патки; </w:t>
      </w:r>
      <w:r w:rsidRPr="00497E7F">
        <w:rPr>
          <w:rFonts w:ascii="Times New Roman" w:hAnsi="Times New Roman" w:cs="Times New Roman"/>
          <w:sz w:val="24"/>
          <w:szCs w:val="24"/>
        </w:rPr>
        <w:t xml:space="preserve">живот </w:t>
      </w:r>
      <w:proofErr w:type="spellStart"/>
      <w:r w:rsidRPr="00497E7F">
        <w:rPr>
          <w:rFonts w:ascii="Times New Roman" w:hAnsi="Times New Roman" w:cs="Times New Roman"/>
          <w:sz w:val="24"/>
          <w:szCs w:val="24"/>
        </w:rPr>
        <w:t>неотвисающий</w:t>
      </w:r>
      <w:proofErr w:type="spellEnd"/>
      <w:r w:rsidRPr="00497E7F">
        <w:rPr>
          <w:rFonts w:ascii="Times New Roman" w:hAnsi="Times New Roman" w:cs="Times New Roman"/>
          <w:sz w:val="24"/>
          <w:szCs w:val="24"/>
        </w:rPr>
        <w:t>, с ровной нижней линией;</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остистые отростки спинных позвонков прощупываются;</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 xml:space="preserve">толщина шпика </w:t>
      </w:r>
      <w:r w:rsidRPr="00497E7F">
        <w:rPr>
          <w:rFonts w:ascii="Times New Roman" w:hAnsi="Times New Roman" w:cs="Times New Roman"/>
          <w:noProof/>
          <w:sz w:val="24"/>
          <w:szCs w:val="24"/>
        </w:rPr>
        <w:t>2</w:t>
      </w:r>
      <w:r w:rsidRPr="00497E7F">
        <w:rPr>
          <w:rFonts w:ascii="Times New Roman" w:hAnsi="Times New Roman" w:cs="Times New Roman"/>
          <w:noProof/>
          <w:sz w:val="24"/>
          <w:szCs w:val="24"/>
          <w:lang w:val="kk-KZ"/>
        </w:rPr>
        <w:t>-</w:t>
      </w:r>
      <w:r w:rsidRPr="00497E7F">
        <w:rPr>
          <w:rFonts w:ascii="Times New Roman" w:hAnsi="Times New Roman" w:cs="Times New Roman"/>
          <w:noProof/>
          <w:sz w:val="24"/>
          <w:szCs w:val="24"/>
        </w:rPr>
        <w:t xml:space="preserve">4 </w:t>
      </w:r>
      <w:r w:rsidRPr="00497E7F">
        <w:rPr>
          <w:rFonts w:ascii="Times New Roman" w:hAnsi="Times New Roman" w:cs="Times New Roman"/>
          <w:sz w:val="24"/>
          <w:szCs w:val="24"/>
        </w:rPr>
        <w:t xml:space="preserve">см; живой вес </w:t>
      </w:r>
      <w:r w:rsidRPr="00497E7F">
        <w:rPr>
          <w:rFonts w:ascii="Times New Roman" w:hAnsi="Times New Roman" w:cs="Times New Roman"/>
          <w:noProof/>
          <w:sz w:val="24"/>
          <w:szCs w:val="24"/>
        </w:rPr>
        <w:t>75</w:t>
      </w:r>
      <w:r w:rsidRPr="00497E7F">
        <w:rPr>
          <w:rFonts w:ascii="Times New Roman" w:hAnsi="Times New Roman" w:cs="Times New Roman"/>
          <w:noProof/>
          <w:sz w:val="24"/>
          <w:szCs w:val="24"/>
          <w:lang w:val="kk-KZ"/>
        </w:rPr>
        <w:t>-</w:t>
      </w:r>
      <w:r w:rsidRPr="00497E7F">
        <w:rPr>
          <w:rFonts w:ascii="Times New Roman" w:hAnsi="Times New Roman" w:cs="Times New Roman"/>
          <w:noProof/>
          <w:sz w:val="24"/>
          <w:szCs w:val="24"/>
        </w:rPr>
        <w:t xml:space="preserve">100 </w:t>
      </w:r>
      <w:r w:rsidRPr="00497E7F">
        <w:rPr>
          <w:rFonts w:ascii="Times New Roman" w:hAnsi="Times New Roman" w:cs="Times New Roman"/>
          <w:sz w:val="24"/>
          <w:szCs w:val="24"/>
        </w:rPr>
        <w:t>кг включи</w:t>
      </w:r>
      <w:r w:rsidRPr="00497E7F">
        <w:rPr>
          <w:rFonts w:ascii="Times New Roman" w:hAnsi="Times New Roman" w:cs="Times New Roman"/>
          <w:sz w:val="24"/>
          <w:szCs w:val="24"/>
          <w:lang w:val="kk-KZ"/>
        </w:rPr>
        <w:t xml:space="preserve">тельно; </w:t>
      </w:r>
      <w:r w:rsidRPr="00497E7F">
        <w:rPr>
          <w:rFonts w:ascii="Times New Roman" w:hAnsi="Times New Roman" w:cs="Times New Roman"/>
          <w:sz w:val="24"/>
          <w:szCs w:val="24"/>
        </w:rPr>
        <w:t xml:space="preserve">возраст </w:t>
      </w:r>
      <w:r w:rsidRPr="00497E7F">
        <w:rPr>
          <w:rFonts w:ascii="Times New Roman" w:hAnsi="Times New Roman" w:cs="Times New Roman"/>
          <w:noProof/>
          <w:sz w:val="24"/>
          <w:szCs w:val="24"/>
        </w:rPr>
        <w:t>6</w:t>
      </w:r>
      <w:r w:rsidRPr="00497E7F">
        <w:rPr>
          <w:rFonts w:ascii="Times New Roman" w:hAnsi="Times New Roman" w:cs="Times New Roman"/>
          <w:noProof/>
          <w:sz w:val="24"/>
          <w:szCs w:val="24"/>
          <w:lang w:val="kk-KZ"/>
        </w:rPr>
        <w:t>-</w:t>
      </w:r>
      <w:r w:rsidRPr="00497E7F">
        <w:rPr>
          <w:rFonts w:ascii="Times New Roman" w:hAnsi="Times New Roman" w:cs="Times New Roman"/>
          <w:noProof/>
          <w:sz w:val="24"/>
          <w:szCs w:val="24"/>
        </w:rPr>
        <w:t xml:space="preserve">8 </w:t>
      </w:r>
      <w:r w:rsidRPr="00497E7F">
        <w:rPr>
          <w:rFonts w:ascii="Times New Roman" w:hAnsi="Times New Roman" w:cs="Times New Roman"/>
          <w:sz w:val="24"/>
          <w:szCs w:val="24"/>
        </w:rPr>
        <w:t xml:space="preserve">мес.; самцы обязательно </w:t>
      </w:r>
      <w:proofErr w:type="spellStart"/>
      <w:r w:rsidRPr="00497E7F">
        <w:rPr>
          <w:rFonts w:ascii="Times New Roman" w:hAnsi="Times New Roman" w:cs="Times New Roman"/>
          <w:sz w:val="24"/>
          <w:szCs w:val="24"/>
        </w:rPr>
        <w:t>кастриро</w:t>
      </w:r>
      <w:proofErr w:type="spellEnd"/>
      <w:r w:rsidRPr="00497E7F">
        <w:rPr>
          <w:rFonts w:ascii="Times New Roman" w:hAnsi="Times New Roman" w:cs="Times New Roman"/>
          <w:sz w:val="24"/>
          <w:szCs w:val="24"/>
          <w:lang w:val="kk-KZ"/>
        </w:rPr>
        <w:t xml:space="preserve">ванные. </w:t>
      </w:r>
      <w:r w:rsidRPr="00497E7F">
        <w:rPr>
          <w:rFonts w:ascii="Times New Roman" w:hAnsi="Times New Roman" w:cs="Times New Roman"/>
          <w:sz w:val="24"/>
          <w:szCs w:val="24"/>
        </w:rPr>
        <w:t>В эту группу не входят свиньи черной и пестрой</w:t>
      </w:r>
      <w:r w:rsidRPr="00497E7F">
        <w:rPr>
          <w:rFonts w:ascii="Times New Roman" w:hAnsi="Times New Roman" w:cs="Times New Roman"/>
          <w:sz w:val="24"/>
          <w:szCs w:val="24"/>
          <w:lang w:val="kk-KZ"/>
        </w:rPr>
        <w:t xml:space="preserve"> масти, </w:t>
      </w:r>
      <w:r w:rsidRPr="00497E7F">
        <w:rPr>
          <w:rFonts w:ascii="Times New Roman" w:hAnsi="Times New Roman" w:cs="Times New Roman"/>
          <w:sz w:val="24"/>
          <w:szCs w:val="24"/>
        </w:rPr>
        <w:t>супоросные и опоросившиеся.</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b/>
          <w:sz w:val="24"/>
          <w:szCs w:val="24"/>
        </w:rPr>
        <w:t xml:space="preserve">Поросята. </w:t>
      </w:r>
      <w:proofErr w:type="gramStart"/>
      <w:r w:rsidRPr="00497E7F">
        <w:rPr>
          <w:rFonts w:ascii="Times New Roman" w:hAnsi="Times New Roman" w:cs="Times New Roman"/>
          <w:b/>
          <w:sz w:val="24"/>
          <w:szCs w:val="24"/>
          <w:lang w:val="en-US"/>
        </w:rPr>
        <w:t>I</w:t>
      </w:r>
      <w:r w:rsidRPr="00497E7F">
        <w:rPr>
          <w:rFonts w:ascii="Times New Roman" w:hAnsi="Times New Roman" w:cs="Times New Roman"/>
          <w:b/>
          <w:sz w:val="24"/>
          <w:szCs w:val="24"/>
        </w:rPr>
        <w:t xml:space="preserve"> категория</w:t>
      </w:r>
      <w:r w:rsidRPr="00497E7F">
        <w:rPr>
          <w:rFonts w:ascii="Times New Roman" w:hAnsi="Times New Roman" w:cs="Times New Roman"/>
          <w:sz w:val="24"/>
          <w:szCs w:val="24"/>
        </w:rPr>
        <w:t xml:space="preserve"> (молочники).</w:t>
      </w:r>
      <w:proofErr w:type="gramEnd"/>
      <w:r w:rsidRPr="00497E7F">
        <w:rPr>
          <w:rFonts w:ascii="Times New Roman" w:hAnsi="Times New Roman" w:cs="Times New Roman"/>
          <w:sz w:val="24"/>
          <w:szCs w:val="24"/>
        </w:rPr>
        <w:t xml:space="preserve"> Вес</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2</w:t>
      </w:r>
      <w:r w:rsidRPr="00497E7F">
        <w:rPr>
          <w:rFonts w:ascii="Times New Roman" w:hAnsi="Times New Roman" w:cs="Times New Roman"/>
          <w:sz w:val="24"/>
          <w:szCs w:val="24"/>
          <w:lang w:val="kk-KZ"/>
        </w:rPr>
        <w:t>-6</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включительно. Форма туловища округлая. Остистые</w:t>
      </w:r>
      <w:r w:rsidRPr="00497E7F">
        <w:rPr>
          <w:rFonts w:ascii="Times New Roman" w:hAnsi="Times New Roman" w:cs="Times New Roman"/>
          <w:sz w:val="24"/>
          <w:szCs w:val="24"/>
          <w:lang w:val="kk-KZ"/>
        </w:rPr>
        <w:t xml:space="preserve"> от</w:t>
      </w:r>
      <w:r w:rsidRPr="00497E7F">
        <w:rPr>
          <w:rFonts w:ascii="Times New Roman" w:hAnsi="Times New Roman" w:cs="Times New Roman"/>
          <w:sz w:val="24"/>
          <w:szCs w:val="24"/>
        </w:rPr>
        <w:t>ростки позвонков и ребра не выступают. Кожа без</w:t>
      </w:r>
      <w:r w:rsidRPr="00497E7F">
        <w:rPr>
          <w:rFonts w:ascii="Times New Roman" w:hAnsi="Times New Roman" w:cs="Times New Roman"/>
          <w:sz w:val="24"/>
          <w:szCs w:val="24"/>
          <w:lang w:val="kk-KZ"/>
        </w:rPr>
        <w:t xml:space="preserve"> травматических</w:t>
      </w:r>
      <w:r w:rsidRPr="00497E7F">
        <w:rPr>
          <w:rFonts w:ascii="Times New Roman" w:hAnsi="Times New Roman" w:cs="Times New Roman"/>
          <w:sz w:val="24"/>
          <w:szCs w:val="24"/>
        </w:rPr>
        <w:t xml:space="preserve"> повреждений и царапин.</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proofErr w:type="gramStart"/>
      <w:r w:rsidRPr="00497E7F">
        <w:rPr>
          <w:rFonts w:ascii="Times New Roman" w:hAnsi="Times New Roman" w:cs="Times New Roman"/>
          <w:b/>
          <w:sz w:val="24"/>
          <w:szCs w:val="24"/>
          <w:lang w:val="en-US"/>
        </w:rPr>
        <w:t>II</w:t>
      </w:r>
      <w:r w:rsidRPr="00497E7F">
        <w:rPr>
          <w:rFonts w:ascii="Times New Roman" w:hAnsi="Times New Roman" w:cs="Times New Roman"/>
          <w:b/>
          <w:sz w:val="24"/>
          <w:szCs w:val="24"/>
        </w:rPr>
        <w:t xml:space="preserve"> категория</w:t>
      </w:r>
      <w:r w:rsidRPr="00497E7F">
        <w:rPr>
          <w:rFonts w:ascii="Times New Roman" w:hAnsi="Times New Roman" w:cs="Times New Roman"/>
          <w:sz w:val="24"/>
          <w:szCs w:val="24"/>
        </w:rPr>
        <w:t>.</w:t>
      </w:r>
      <w:proofErr w:type="gramEnd"/>
      <w:r w:rsidRPr="00497E7F">
        <w:rPr>
          <w:rFonts w:ascii="Times New Roman" w:hAnsi="Times New Roman" w:cs="Times New Roman"/>
          <w:sz w:val="24"/>
          <w:szCs w:val="24"/>
        </w:rPr>
        <w:t xml:space="preserve"> Туловище недостаточно округлое. </w:t>
      </w:r>
      <w:r w:rsidRPr="00497E7F">
        <w:rPr>
          <w:rFonts w:ascii="Times New Roman" w:hAnsi="Times New Roman" w:cs="Times New Roman"/>
          <w:sz w:val="24"/>
          <w:szCs w:val="24"/>
          <w:lang w:val="kk-KZ"/>
        </w:rPr>
        <w:t xml:space="preserve">Остистые </w:t>
      </w:r>
      <w:r w:rsidRPr="00497E7F">
        <w:rPr>
          <w:rFonts w:ascii="Times New Roman" w:hAnsi="Times New Roman" w:cs="Times New Roman"/>
          <w:sz w:val="24"/>
          <w:szCs w:val="24"/>
        </w:rPr>
        <w:t>отростки позвонков слегка выделяются. Живой</w:t>
      </w:r>
      <w:r w:rsidRPr="00497E7F">
        <w:rPr>
          <w:rFonts w:ascii="Times New Roman" w:hAnsi="Times New Roman" w:cs="Times New Roman"/>
          <w:sz w:val="24"/>
          <w:szCs w:val="24"/>
          <w:lang w:val="kk-KZ"/>
        </w:rPr>
        <w:t xml:space="preserve"> вес 6-20 </w:t>
      </w:r>
      <w:r w:rsidRPr="00497E7F">
        <w:rPr>
          <w:rFonts w:ascii="Times New Roman" w:hAnsi="Times New Roman" w:cs="Times New Roman"/>
          <w:sz w:val="24"/>
          <w:szCs w:val="24"/>
        </w:rPr>
        <w:t>кг включительно.</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lang w:val="kk-KZ"/>
        </w:rPr>
      </w:pPr>
      <w:r w:rsidRPr="00497E7F">
        <w:rPr>
          <w:rFonts w:ascii="Times New Roman" w:hAnsi="Times New Roman" w:cs="Times New Roman"/>
          <w:sz w:val="24"/>
          <w:szCs w:val="24"/>
        </w:rPr>
        <w:t>Свиней</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 xml:space="preserve">и подсвинков, не удовлетворяющих </w:t>
      </w:r>
      <w:proofErr w:type="spellStart"/>
      <w:r w:rsidRPr="00497E7F">
        <w:rPr>
          <w:rFonts w:ascii="Times New Roman" w:hAnsi="Times New Roman" w:cs="Times New Roman"/>
          <w:sz w:val="24"/>
          <w:szCs w:val="24"/>
        </w:rPr>
        <w:t>требова</w:t>
      </w:r>
      <w:proofErr w:type="spellEnd"/>
      <w:r w:rsidRPr="00497E7F">
        <w:rPr>
          <w:rFonts w:ascii="Times New Roman" w:hAnsi="Times New Roman" w:cs="Times New Roman"/>
          <w:sz w:val="24"/>
          <w:szCs w:val="24"/>
          <w:lang w:val="kk-KZ"/>
        </w:rPr>
        <w:t xml:space="preserve">ниям </w:t>
      </w:r>
      <w:r w:rsidRPr="00497E7F">
        <w:rPr>
          <w:rFonts w:ascii="Times New Roman" w:hAnsi="Times New Roman" w:cs="Times New Roman"/>
          <w:sz w:val="24"/>
          <w:szCs w:val="24"/>
        </w:rPr>
        <w:t xml:space="preserve">мясной упитанности, и поросят </w:t>
      </w:r>
      <w:r w:rsidRPr="00497E7F">
        <w:rPr>
          <w:rFonts w:ascii="Times New Roman" w:hAnsi="Times New Roman" w:cs="Times New Roman"/>
          <w:sz w:val="24"/>
          <w:szCs w:val="24"/>
          <w:lang w:val="en-US"/>
        </w:rPr>
        <w:t>II</w:t>
      </w:r>
      <w:r w:rsidRPr="00497E7F">
        <w:rPr>
          <w:rFonts w:ascii="Times New Roman" w:hAnsi="Times New Roman" w:cs="Times New Roman"/>
          <w:sz w:val="24"/>
          <w:szCs w:val="24"/>
        </w:rPr>
        <w:t xml:space="preserve"> категории относят</w:t>
      </w:r>
      <w:r w:rsidRPr="00497E7F">
        <w:rPr>
          <w:rFonts w:ascii="Times New Roman" w:hAnsi="Times New Roman" w:cs="Times New Roman"/>
          <w:sz w:val="24"/>
          <w:szCs w:val="24"/>
          <w:lang w:val="kk-KZ"/>
        </w:rPr>
        <w:t xml:space="preserve"> к тощим.</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sz w:val="24"/>
          <w:szCs w:val="24"/>
          <w:lang w:val="kk-KZ"/>
        </w:rPr>
        <w:t xml:space="preserve">В случае </w:t>
      </w:r>
      <w:r w:rsidRPr="00497E7F">
        <w:rPr>
          <w:rFonts w:ascii="Times New Roman" w:hAnsi="Times New Roman" w:cs="Times New Roman"/>
          <w:sz w:val="24"/>
          <w:szCs w:val="24"/>
        </w:rPr>
        <w:t xml:space="preserve">случае несогласия между приемщиками и </w:t>
      </w:r>
      <w:proofErr w:type="spellStart"/>
      <w:r w:rsidRPr="00497E7F">
        <w:rPr>
          <w:rFonts w:ascii="Times New Roman" w:hAnsi="Times New Roman" w:cs="Times New Roman"/>
          <w:sz w:val="24"/>
          <w:szCs w:val="24"/>
        </w:rPr>
        <w:t>сдатчи</w:t>
      </w:r>
      <w:proofErr w:type="spellEnd"/>
      <w:r w:rsidRPr="00497E7F">
        <w:rPr>
          <w:rFonts w:ascii="Times New Roman" w:hAnsi="Times New Roman" w:cs="Times New Roman"/>
          <w:sz w:val="24"/>
          <w:szCs w:val="24"/>
          <w:lang w:val="kk-KZ"/>
        </w:rPr>
        <w:t xml:space="preserve">ками </w:t>
      </w:r>
      <w:r w:rsidRPr="00497E7F">
        <w:rPr>
          <w:rFonts w:ascii="Times New Roman" w:hAnsi="Times New Roman" w:cs="Times New Roman"/>
          <w:sz w:val="24"/>
          <w:szCs w:val="24"/>
        </w:rPr>
        <w:t xml:space="preserve">относительно определения упитанности свиней и </w:t>
      </w:r>
      <w:r w:rsidRPr="00497E7F">
        <w:rPr>
          <w:rFonts w:ascii="Times New Roman" w:hAnsi="Times New Roman" w:cs="Times New Roman"/>
          <w:sz w:val="24"/>
          <w:szCs w:val="24"/>
          <w:lang w:val="kk-KZ"/>
        </w:rPr>
        <w:t xml:space="preserve"> подсвинков</w:t>
      </w:r>
      <w:r w:rsidRPr="00497E7F">
        <w:rPr>
          <w:rFonts w:ascii="Times New Roman" w:hAnsi="Times New Roman" w:cs="Times New Roman"/>
          <w:sz w:val="24"/>
          <w:szCs w:val="24"/>
        </w:rPr>
        <w:t xml:space="preserve"> проводят контрольный убой. </w:t>
      </w:r>
      <w:r w:rsidRPr="00497E7F">
        <w:rPr>
          <w:rFonts w:ascii="Times New Roman" w:hAnsi="Times New Roman" w:cs="Times New Roman"/>
          <w:sz w:val="24"/>
          <w:szCs w:val="24"/>
        </w:rPr>
        <w:lastRenderedPageBreak/>
        <w:t>Упитанность</w:t>
      </w:r>
      <w:r w:rsidRPr="00497E7F">
        <w:rPr>
          <w:rFonts w:ascii="Times New Roman" w:hAnsi="Times New Roman" w:cs="Times New Roman"/>
          <w:sz w:val="24"/>
          <w:szCs w:val="24"/>
          <w:lang w:val="kk-KZ"/>
        </w:rPr>
        <w:t xml:space="preserve"> свиней </w:t>
      </w:r>
      <w:r w:rsidRPr="00497E7F">
        <w:rPr>
          <w:rFonts w:ascii="Times New Roman" w:hAnsi="Times New Roman" w:cs="Times New Roman"/>
          <w:sz w:val="24"/>
          <w:szCs w:val="24"/>
        </w:rPr>
        <w:t xml:space="preserve">в этом случае определяют измерением толщины </w:t>
      </w:r>
      <w:r w:rsidRPr="00497E7F">
        <w:rPr>
          <w:rFonts w:ascii="Times New Roman" w:hAnsi="Times New Roman" w:cs="Times New Roman"/>
          <w:sz w:val="24"/>
          <w:szCs w:val="24"/>
          <w:lang w:val="kk-KZ"/>
        </w:rPr>
        <w:t xml:space="preserve">шпика </w:t>
      </w:r>
      <w:r w:rsidRPr="00497E7F">
        <w:rPr>
          <w:rFonts w:ascii="Times New Roman" w:hAnsi="Times New Roman" w:cs="Times New Roman"/>
          <w:sz w:val="24"/>
          <w:szCs w:val="24"/>
        </w:rPr>
        <w:t>в спинной части на уровне шестого и седьмого от</w:t>
      </w:r>
      <w:r w:rsidRPr="00497E7F">
        <w:rPr>
          <w:rFonts w:ascii="Times New Roman" w:hAnsi="Times New Roman" w:cs="Times New Roman"/>
          <w:sz w:val="24"/>
          <w:szCs w:val="24"/>
          <w:lang w:val="kk-KZ"/>
        </w:rPr>
        <w:t xml:space="preserve">ростков </w:t>
      </w:r>
      <w:r w:rsidRPr="00497E7F">
        <w:rPr>
          <w:rFonts w:ascii="Times New Roman" w:hAnsi="Times New Roman" w:cs="Times New Roman"/>
          <w:sz w:val="24"/>
          <w:szCs w:val="24"/>
        </w:rPr>
        <w:t>грудных позвонков.</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i/>
          <w:sz w:val="24"/>
          <w:szCs w:val="24"/>
          <w:lang w:val="kk-KZ"/>
        </w:rPr>
        <w:t>Птица.</w:t>
      </w:r>
      <w:r w:rsidRPr="00497E7F">
        <w:rPr>
          <w:rFonts w:ascii="Times New Roman" w:hAnsi="Times New Roman" w:cs="Times New Roman"/>
          <w:sz w:val="24"/>
          <w:szCs w:val="24"/>
        </w:rPr>
        <w:t xml:space="preserve"> По упитанности (ГОСТ </w:t>
      </w:r>
      <w:r w:rsidRPr="00497E7F">
        <w:rPr>
          <w:rFonts w:ascii="Times New Roman" w:hAnsi="Times New Roman" w:cs="Times New Roman"/>
          <w:noProof/>
          <w:sz w:val="24"/>
          <w:szCs w:val="24"/>
        </w:rPr>
        <w:t>18292</w:t>
      </w:r>
      <w:r w:rsidRPr="00497E7F">
        <w:rPr>
          <w:rFonts w:ascii="Times New Roman" w:hAnsi="Times New Roman" w:cs="Times New Roman"/>
          <w:noProof/>
          <w:sz w:val="24"/>
          <w:szCs w:val="24"/>
          <w:lang w:val="kk-KZ"/>
        </w:rPr>
        <w:t>-</w:t>
      </w:r>
      <w:r w:rsidRPr="00497E7F">
        <w:rPr>
          <w:rFonts w:ascii="Times New Roman" w:hAnsi="Times New Roman" w:cs="Times New Roman"/>
          <w:noProof/>
          <w:sz w:val="24"/>
          <w:szCs w:val="24"/>
        </w:rPr>
        <w:t xml:space="preserve">72) </w:t>
      </w:r>
      <w:r w:rsidRPr="00497E7F">
        <w:rPr>
          <w:rFonts w:ascii="Times New Roman" w:hAnsi="Times New Roman" w:cs="Times New Roman"/>
          <w:sz w:val="24"/>
          <w:szCs w:val="24"/>
        </w:rPr>
        <w:t xml:space="preserve">птица </w:t>
      </w:r>
      <w:r w:rsidRPr="00497E7F">
        <w:rPr>
          <w:rFonts w:ascii="Times New Roman" w:hAnsi="Times New Roman" w:cs="Times New Roman"/>
          <w:sz w:val="24"/>
          <w:szCs w:val="24"/>
          <w:lang w:val="kk-KZ"/>
        </w:rPr>
        <w:t>должна быть</w:t>
      </w:r>
      <w:r w:rsidRPr="00497E7F">
        <w:rPr>
          <w:rFonts w:ascii="Times New Roman" w:hAnsi="Times New Roman" w:cs="Times New Roman"/>
          <w:sz w:val="24"/>
          <w:szCs w:val="24"/>
        </w:rPr>
        <w:t xml:space="preserve"> не ниже следующих показателей.</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sz w:val="24"/>
          <w:szCs w:val="24"/>
          <w:lang w:val="kk-KZ"/>
        </w:rPr>
        <w:t xml:space="preserve">У кур, </w:t>
      </w:r>
      <w:r w:rsidRPr="00497E7F">
        <w:rPr>
          <w:rFonts w:ascii="Times New Roman" w:hAnsi="Times New Roman" w:cs="Times New Roman"/>
          <w:sz w:val="24"/>
          <w:szCs w:val="24"/>
        </w:rPr>
        <w:t>цыплят-бройлеров, индюшат, индеек, цесарок,</w:t>
      </w:r>
      <w:r w:rsidRPr="00497E7F">
        <w:rPr>
          <w:rFonts w:ascii="Times New Roman" w:hAnsi="Times New Roman" w:cs="Times New Roman"/>
          <w:sz w:val="24"/>
          <w:szCs w:val="24"/>
          <w:lang w:val="kk-KZ"/>
        </w:rPr>
        <w:t xml:space="preserve"> цесарят </w:t>
      </w:r>
      <w:r w:rsidRPr="00497E7F">
        <w:rPr>
          <w:rFonts w:ascii="Times New Roman" w:hAnsi="Times New Roman" w:cs="Times New Roman"/>
          <w:sz w:val="24"/>
          <w:szCs w:val="24"/>
        </w:rPr>
        <w:t xml:space="preserve">мышцы груди развиты удовлетворительно, с </w:t>
      </w:r>
      <w:proofErr w:type="spellStart"/>
      <w:r w:rsidRPr="00497E7F">
        <w:rPr>
          <w:rFonts w:ascii="Times New Roman" w:hAnsi="Times New Roman" w:cs="Times New Roman"/>
          <w:sz w:val="24"/>
          <w:szCs w:val="24"/>
        </w:rPr>
        <w:t>ки</w:t>
      </w:r>
      <w:proofErr w:type="spellEnd"/>
      <w:r w:rsidRPr="00497E7F">
        <w:rPr>
          <w:rFonts w:ascii="Times New Roman" w:hAnsi="Times New Roman" w:cs="Times New Roman"/>
          <w:sz w:val="24"/>
          <w:szCs w:val="24"/>
          <w:lang w:val="kk-KZ"/>
        </w:rPr>
        <w:t xml:space="preserve">лем грудной </w:t>
      </w:r>
      <w:r w:rsidRPr="00497E7F">
        <w:rPr>
          <w:rFonts w:ascii="Times New Roman" w:hAnsi="Times New Roman" w:cs="Times New Roman"/>
          <w:sz w:val="24"/>
          <w:szCs w:val="24"/>
        </w:rPr>
        <w:t>кости образуют угол без впадин. Киль</w:t>
      </w:r>
      <w:r w:rsidRPr="00497E7F">
        <w:rPr>
          <w:rFonts w:ascii="Times New Roman" w:hAnsi="Times New Roman" w:cs="Times New Roman"/>
          <w:sz w:val="24"/>
          <w:szCs w:val="24"/>
          <w:lang w:val="kk-KZ"/>
        </w:rPr>
        <w:t xml:space="preserve"> грудной </w:t>
      </w:r>
      <w:r w:rsidRPr="00497E7F">
        <w:rPr>
          <w:rFonts w:ascii="Times New Roman" w:hAnsi="Times New Roman" w:cs="Times New Roman"/>
          <w:sz w:val="24"/>
          <w:szCs w:val="24"/>
        </w:rPr>
        <w:t xml:space="preserve">кости образует угол без впадин. Киль </w:t>
      </w:r>
      <w:proofErr w:type="spellStart"/>
      <w:r w:rsidRPr="00497E7F">
        <w:rPr>
          <w:rFonts w:ascii="Times New Roman" w:hAnsi="Times New Roman" w:cs="Times New Roman"/>
          <w:sz w:val="24"/>
          <w:szCs w:val="24"/>
        </w:rPr>
        <w:t>грудно</w:t>
      </w:r>
      <w:proofErr w:type="spellEnd"/>
      <w:r w:rsidRPr="00497E7F">
        <w:rPr>
          <w:rFonts w:ascii="Times New Roman" w:hAnsi="Times New Roman" w:cs="Times New Roman"/>
          <w:sz w:val="24"/>
          <w:szCs w:val="24"/>
          <w:lang w:val="kk-KZ"/>
        </w:rPr>
        <w:t>й кости выделяется.</w:t>
      </w:r>
      <w:r w:rsidRPr="00497E7F">
        <w:rPr>
          <w:rFonts w:ascii="Times New Roman" w:hAnsi="Times New Roman" w:cs="Times New Roman"/>
          <w:sz w:val="24"/>
          <w:szCs w:val="24"/>
        </w:rPr>
        <w:t xml:space="preserve"> Концы лонных костей легко </w:t>
      </w:r>
      <w:proofErr w:type="spellStart"/>
      <w:r w:rsidRPr="00497E7F">
        <w:rPr>
          <w:rFonts w:ascii="Times New Roman" w:hAnsi="Times New Roman" w:cs="Times New Roman"/>
          <w:sz w:val="24"/>
          <w:szCs w:val="24"/>
        </w:rPr>
        <w:t>прощупы</w:t>
      </w:r>
      <w:proofErr w:type="spellEnd"/>
      <w:r w:rsidRPr="00497E7F">
        <w:rPr>
          <w:rFonts w:ascii="Times New Roman" w:hAnsi="Times New Roman" w:cs="Times New Roman"/>
          <w:sz w:val="24"/>
          <w:szCs w:val="24"/>
          <w:lang w:val="kk-KZ"/>
        </w:rPr>
        <w:t xml:space="preserve">вается. В </w:t>
      </w:r>
      <w:r w:rsidRPr="00497E7F">
        <w:rPr>
          <w:rFonts w:ascii="Times New Roman" w:hAnsi="Times New Roman" w:cs="Times New Roman"/>
          <w:sz w:val="24"/>
          <w:szCs w:val="24"/>
        </w:rPr>
        <w:t>нижней части живота у взрослой птицы прощупываются незначительные подкожные жировые от</w:t>
      </w:r>
      <w:r w:rsidRPr="00497E7F">
        <w:rPr>
          <w:rFonts w:ascii="Times New Roman" w:hAnsi="Times New Roman" w:cs="Times New Roman"/>
          <w:sz w:val="24"/>
          <w:szCs w:val="24"/>
          <w:lang w:val="kk-KZ"/>
        </w:rPr>
        <w:t>ло</w:t>
      </w:r>
      <w:proofErr w:type="spellStart"/>
      <w:r w:rsidRPr="00497E7F">
        <w:rPr>
          <w:rFonts w:ascii="Times New Roman" w:hAnsi="Times New Roman" w:cs="Times New Roman"/>
          <w:sz w:val="24"/>
          <w:szCs w:val="24"/>
        </w:rPr>
        <w:t>жения</w:t>
      </w:r>
      <w:proofErr w:type="spellEnd"/>
      <w:r w:rsidRPr="00497E7F">
        <w:rPr>
          <w:rFonts w:ascii="Times New Roman" w:hAnsi="Times New Roman" w:cs="Times New Roman"/>
          <w:sz w:val="24"/>
          <w:szCs w:val="24"/>
        </w:rPr>
        <w:t xml:space="preserve">, у молодняка они могут отсутствовать. </w:t>
      </w:r>
      <w:proofErr w:type="spellStart"/>
      <w:r w:rsidRPr="00497E7F">
        <w:rPr>
          <w:rFonts w:ascii="Times New Roman" w:hAnsi="Times New Roman" w:cs="Times New Roman"/>
          <w:sz w:val="24"/>
          <w:szCs w:val="24"/>
        </w:rPr>
        <w:t>Мыш</w:t>
      </w:r>
      <w:proofErr w:type="spellEnd"/>
      <w:r w:rsidRPr="00497E7F">
        <w:rPr>
          <w:rFonts w:ascii="Times New Roman" w:hAnsi="Times New Roman" w:cs="Times New Roman"/>
          <w:sz w:val="24"/>
          <w:szCs w:val="24"/>
          <w:lang w:val="kk-KZ"/>
        </w:rPr>
        <w:t>цы</w:t>
      </w:r>
      <w:r w:rsidRPr="00497E7F">
        <w:rPr>
          <w:rFonts w:ascii="Times New Roman" w:hAnsi="Times New Roman" w:cs="Times New Roman"/>
          <w:sz w:val="24"/>
          <w:szCs w:val="24"/>
        </w:rPr>
        <w:t xml:space="preserve"> бедра развиты удовлетворительно, а полоска </w:t>
      </w:r>
      <w:r w:rsidRPr="00497E7F">
        <w:rPr>
          <w:rFonts w:ascii="Times New Roman" w:hAnsi="Times New Roman" w:cs="Times New Roman"/>
          <w:noProof/>
          <w:sz w:val="24"/>
          <w:szCs w:val="24"/>
        </w:rPr>
        <w:t>подкож</w:t>
      </w:r>
      <w:r w:rsidRPr="00497E7F">
        <w:rPr>
          <w:rFonts w:ascii="Times New Roman" w:hAnsi="Times New Roman" w:cs="Times New Roman"/>
          <w:noProof/>
          <w:sz w:val="24"/>
          <w:szCs w:val="24"/>
          <w:lang w:val="kk-KZ"/>
        </w:rPr>
        <w:t>но</w:t>
      </w:r>
      <w:r w:rsidRPr="00497E7F">
        <w:rPr>
          <w:rFonts w:ascii="Times New Roman" w:hAnsi="Times New Roman" w:cs="Times New Roman"/>
          <w:sz w:val="24"/>
          <w:szCs w:val="24"/>
        </w:rPr>
        <w:t xml:space="preserve">го жира в этом месте может </w:t>
      </w:r>
      <w:proofErr w:type="gramStart"/>
      <w:r w:rsidRPr="00497E7F">
        <w:rPr>
          <w:rFonts w:ascii="Times New Roman" w:hAnsi="Times New Roman" w:cs="Times New Roman"/>
          <w:sz w:val="24"/>
          <w:szCs w:val="24"/>
        </w:rPr>
        <w:t xml:space="preserve">отсутствовать у </w:t>
      </w:r>
      <w:proofErr w:type="spellStart"/>
      <w:r w:rsidRPr="00497E7F">
        <w:rPr>
          <w:rFonts w:ascii="Times New Roman" w:hAnsi="Times New Roman" w:cs="Times New Roman"/>
          <w:sz w:val="24"/>
          <w:szCs w:val="24"/>
        </w:rPr>
        <w:t>молодня</w:t>
      </w:r>
      <w:proofErr w:type="spellEnd"/>
      <w:r w:rsidRPr="00497E7F">
        <w:rPr>
          <w:rFonts w:ascii="Times New Roman" w:hAnsi="Times New Roman" w:cs="Times New Roman"/>
          <w:sz w:val="24"/>
          <w:szCs w:val="24"/>
          <w:lang w:val="kk-KZ"/>
        </w:rPr>
        <w:t>ка</w:t>
      </w:r>
      <w:r w:rsidRPr="00497E7F">
        <w:rPr>
          <w:rFonts w:ascii="Times New Roman" w:hAnsi="Times New Roman" w:cs="Times New Roman"/>
          <w:sz w:val="24"/>
          <w:szCs w:val="24"/>
        </w:rPr>
        <w:t xml:space="preserve"> и слабо выражена</w:t>
      </w:r>
      <w:proofErr w:type="gramEnd"/>
      <w:r w:rsidRPr="00497E7F">
        <w:rPr>
          <w:rFonts w:ascii="Times New Roman" w:hAnsi="Times New Roman" w:cs="Times New Roman"/>
          <w:sz w:val="24"/>
          <w:szCs w:val="24"/>
        </w:rPr>
        <w:t xml:space="preserve"> у взрослой птицы. Цвет кожи </w:t>
      </w:r>
      <w:proofErr w:type="spellStart"/>
      <w:r w:rsidRPr="00497E7F">
        <w:rPr>
          <w:rFonts w:ascii="Times New Roman" w:hAnsi="Times New Roman" w:cs="Times New Roman"/>
          <w:sz w:val="24"/>
          <w:szCs w:val="24"/>
        </w:rPr>
        <w:t>светл</w:t>
      </w:r>
      <w:proofErr w:type="spellEnd"/>
      <w:r w:rsidRPr="00497E7F">
        <w:rPr>
          <w:rFonts w:ascii="Times New Roman" w:hAnsi="Times New Roman" w:cs="Times New Roman"/>
          <w:sz w:val="24"/>
          <w:szCs w:val="24"/>
          <w:lang w:val="kk-KZ"/>
        </w:rPr>
        <w:t>о-</w:t>
      </w:r>
      <w:proofErr w:type="spellStart"/>
      <w:r w:rsidRPr="00497E7F">
        <w:rPr>
          <w:rFonts w:ascii="Times New Roman" w:hAnsi="Times New Roman" w:cs="Times New Roman"/>
          <w:sz w:val="24"/>
          <w:szCs w:val="24"/>
        </w:rPr>
        <w:t>розовый</w:t>
      </w:r>
      <w:proofErr w:type="spellEnd"/>
      <w:r w:rsidRPr="00497E7F">
        <w:rPr>
          <w:rFonts w:ascii="Times New Roman" w:hAnsi="Times New Roman" w:cs="Times New Roman"/>
          <w:sz w:val="24"/>
          <w:szCs w:val="24"/>
        </w:rPr>
        <w:t xml:space="preserve"> с белым или желтым оттенком.</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sz w:val="24"/>
          <w:szCs w:val="24"/>
        </w:rPr>
        <w:t xml:space="preserve">У уток, утят, гусей, гусят мышцы груди </w:t>
      </w:r>
      <w:r w:rsidRPr="00497E7F">
        <w:rPr>
          <w:rFonts w:ascii="Times New Roman" w:hAnsi="Times New Roman" w:cs="Times New Roman"/>
          <w:noProof/>
          <w:sz w:val="24"/>
          <w:szCs w:val="24"/>
        </w:rPr>
        <w:t>разв</w:t>
      </w:r>
      <w:r w:rsidRPr="00497E7F">
        <w:rPr>
          <w:rFonts w:ascii="Times New Roman" w:hAnsi="Times New Roman" w:cs="Times New Roman"/>
          <w:noProof/>
          <w:sz w:val="24"/>
          <w:szCs w:val="24"/>
          <w:lang w:val="kk-KZ"/>
        </w:rPr>
        <w:t xml:space="preserve">иты </w:t>
      </w:r>
      <w:r w:rsidRPr="00497E7F">
        <w:rPr>
          <w:rFonts w:ascii="Times New Roman" w:hAnsi="Times New Roman" w:cs="Times New Roman"/>
          <w:sz w:val="24"/>
          <w:szCs w:val="24"/>
        </w:rPr>
        <w:t>удовлетворительно.</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 xml:space="preserve">Киль грудной кости может </w:t>
      </w:r>
      <w:proofErr w:type="spellStart"/>
      <w:r w:rsidRPr="00497E7F">
        <w:rPr>
          <w:rFonts w:ascii="Times New Roman" w:hAnsi="Times New Roman" w:cs="Times New Roman"/>
          <w:sz w:val="24"/>
          <w:szCs w:val="24"/>
        </w:rPr>
        <w:t>выд</w:t>
      </w:r>
      <w:proofErr w:type="spellEnd"/>
      <w:r w:rsidRPr="00497E7F">
        <w:rPr>
          <w:rFonts w:ascii="Times New Roman" w:hAnsi="Times New Roman" w:cs="Times New Roman"/>
          <w:sz w:val="24"/>
          <w:szCs w:val="24"/>
          <w:lang w:val="kk-KZ"/>
        </w:rPr>
        <w:t>е</w:t>
      </w:r>
      <w:proofErr w:type="spellStart"/>
      <w:r w:rsidRPr="00497E7F">
        <w:rPr>
          <w:rFonts w:ascii="Times New Roman" w:hAnsi="Times New Roman" w:cs="Times New Roman"/>
          <w:sz w:val="24"/>
          <w:szCs w:val="24"/>
        </w:rPr>
        <w:t>ляться</w:t>
      </w:r>
      <w:proofErr w:type="spellEnd"/>
      <w:r w:rsidRPr="00497E7F">
        <w:rPr>
          <w:rFonts w:ascii="Times New Roman" w:hAnsi="Times New Roman" w:cs="Times New Roman"/>
          <w:sz w:val="24"/>
          <w:szCs w:val="24"/>
        </w:rPr>
        <w:t xml:space="preserve">. У гусят под крыльями прощупываются </w:t>
      </w:r>
      <w:proofErr w:type="spellStart"/>
      <w:r w:rsidRPr="00497E7F">
        <w:rPr>
          <w:rFonts w:ascii="Times New Roman" w:hAnsi="Times New Roman" w:cs="Times New Roman"/>
          <w:sz w:val="24"/>
          <w:szCs w:val="24"/>
        </w:rPr>
        <w:t>незнач</w:t>
      </w:r>
      <w:proofErr w:type="spellEnd"/>
      <w:r w:rsidRPr="00497E7F">
        <w:rPr>
          <w:rFonts w:ascii="Times New Roman" w:hAnsi="Times New Roman" w:cs="Times New Roman"/>
          <w:sz w:val="24"/>
          <w:szCs w:val="24"/>
          <w:lang w:val="kk-KZ"/>
        </w:rPr>
        <w:t>и</w:t>
      </w:r>
      <w:r w:rsidRPr="00497E7F">
        <w:rPr>
          <w:rFonts w:ascii="Times New Roman" w:hAnsi="Times New Roman" w:cs="Times New Roman"/>
          <w:sz w:val="24"/>
          <w:szCs w:val="24"/>
        </w:rPr>
        <w:t>тельные отложения подкожного жира. У уток, утят и г</w:t>
      </w:r>
      <w:r w:rsidRPr="00497E7F">
        <w:rPr>
          <w:rFonts w:ascii="Times New Roman" w:hAnsi="Times New Roman" w:cs="Times New Roman"/>
          <w:sz w:val="24"/>
          <w:szCs w:val="24"/>
          <w:lang w:val="kk-KZ"/>
        </w:rPr>
        <w:t>у</w:t>
      </w:r>
      <w:proofErr w:type="spellStart"/>
      <w:r w:rsidRPr="00497E7F">
        <w:rPr>
          <w:rFonts w:ascii="Times New Roman" w:hAnsi="Times New Roman" w:cs="Times New Roman"/>
          <w:sz w:val="24"/>
          <w:szCs w:val="24"/>
        </w:rPr>
        <w:t>сят</w:t>
      </w:r>
      <w:proofErr w:type="spellEnd"/>
      <w:r w:rsidRPr="00497E7F">
        <w:rPr>
          <w:rFonts w:ascii="Times New Roman" w:hAnsi="Times New Roman" w:cs="Times New Roman"/>
          <w:sz w:val="24"/>
          <w:szCs w:val="24"/>
        </w:rPr>
        <w:t xml:space="preserve"> жировые отложения могут не прощупываться, Кож</w:t>
      </w:r>
      <w:r w:rsidRPr="00497E7F">
        <w:rPr>
          <w:rFonts w:ascii="Times New Roman" w:hAnsi="Times New Roman" w:cs="Times New Roman"/>
          <w:sz w:val="24"/>
          <w:szCs w:val="24"/>
          <w:lang w:val="kk-KZ"/>
        </w:rPr>
        <w:t>а</w:t>
      </w:r>
      <w:r w:rsidRPr="00497E7F">
        <w:rPr>
          <w:rFonts w:ascii="Times New Roman" w:hAnsi="Times New Roman" w:cs="Times New Roman"/>
          <w:sz w:val="24"/>
          <w:szCs w:val="24"/>
        </w:rPr>
        <w:t xml:space="preserve"> </w:t>
      </w:r>
      <w:proofErr w:type="gramStart"/>
      <w:r w:rsidRPr="00497E7F">
        <w:rPr>
          <w:rFonts w:ascii="Times New Roman" w:hAnsi="Times New Roman" w:cs="Times New Roman"/>
          <w:sz w:val="24"/>
          <w:szCs w:val="24"/>
        </w:rPr>
        <w:t>от</w:t>
      </w:r>
      <w:proofErr w:type="gramEnd"/>
      <w:r w:rsidRPr="00497E7F">
        <w:rPr>
          <w:rFonts w:ascii="Times New Roman" w:hAnsi="Times New Roman" w:cs="Times New Roman"/>
          <w:sz w:val="24"/>
          <w:szCs w:val="24"/>
        </w:rPr>
        <w:t xml:space="preserve"> светло-розового до светло-красного цвета.</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proofErr w:type="gramStart"/>
      <w:r w:rsidRPr="00497E7F">
        <w:rPr>
          <w:rFonts w:ascii="Times New Roman" w:hAnsi="Times New Roman" w:cs="Times New Roman"/>
          <w:sz w:val="24"/>
          <w:szCs w:val="24"/>
        </w:rPr>
        <w:t>Вес птицы, принимаемой для убоя (после скидки</w:t>
      </w:r>
      <w:r w:rsidRPr="00497E7F">
        <w:rPr>
          <w:rFonts w:ascii="Times New Roman" w:hAnsi="Times New Roman" w:cs="Times New Roman"/>
          <w:sz w:val="24"/>
          <w:szCs w:val="24"/>
          <w:lang w:val="kk-KZ"/>
        </w:rPr>
        <w:t xml:space="preserve"> на </w:t>
      </w:r>
      <w:r w:rsidRPr="00497E7F">
        <w:rPr>
          <w:rFonts w:ascii="Times New Roman" w:hAnsi="Times New Roman" w:cs="Times New Roman"/>
          <w:sz w:val="24"/>
          <w:szCs w:val="24"/>
        </w:rPr>
        <w:t xml:space="preserve">содержимое желудочно-кишечного тракта в установленном размере), должен быть не менее </w:t>
      </w:r>
      <w:r w:rsidRPr="00497E7F">
        <w:rPr>
          <w:rFonts w:ascii="Times New Roman" w:hAnsi="Times New Roman" w:cs="Times New Roman"/>
          <w:noProof/>
          <w:sz w:val="24"/>
          <w:szCs w:val="24"/>
        </w:rPr>
        <w:t xml:space="preserve">300 </w:t>
      </w:r>
      <w:r w:rsidRPr="00497E7F">
        <w:rPr>
          <w:rFonts w:ascii="Times New Roman" w:hAnsi="Times New Roman" w:cs="Times New Roman"/>
          <w:sz w:val="24"/>
          <w:szCs w:val="24"/>
        </w:rPr>
        <w:t xml:space="preserve">г для </w:t>
      </w:r>
      <w:r w:rsidRPr="00497E7F">
        <w:rPr>
          <w:rFonts w:ascii="Times New Roman" w:hAnsi="Times New Roman" w:cs="Times New Roman"/>
          <w:noProof/>
          <w:sz w:val="24"/>
          <w:szCs w:val="24"/>
        </w:rPr>
        <w:t>-цыпле</w:t>
      </w:r>
      <w:r w:rsidRPr="00497E7F">
        <w:rPr>
          <w:rFonts w:ascii="Times New Roman" w:hAnsi="Times New Roman" w:cs="Times New Roman"/>
          <w:noProof/>
          <w:sz w:val="24"/>
          <w:szCs w:val="24"/>
          <w:lang w:val="kk-KZ"/>
        </w:rPr>
        <w:t>н</w:t>
      </w:r>
      <w:proofErr w:type="spellStart"/>
      <w:r w:rsidRPr="00497E7F">
        <w:rPr>
          <w:rFonts w:ascii="Times New Roman" w:hAnsi="Times New Roman" w:cs="Times New Roman"/>
          <w:sz w:val="24"/>
          <w:szCs w:val="24"/>
        </w:rPr>
        <w:t>ка-бройлера</w:t>
      </w:r>
      <w:proofErr w:type="spellEnd"/>
      <w:r w:rsidRPr="00497E7F">
        <w:rPr>
          <w:rFonts w:ascii="Times New Roman" w:hAnsi="Times New Roman" w:cs="Times New Roman"/>
          <w:sz w:val="24"/>
          <w:szCs w:val="24"/>
        </w:rPr>
        <w:t xml:space="preserve">, </w:t>
      </w:r>
      <w:r w:rsidRPr="00497E7F">
        <w:rPr>
          <w:rFonts w:ascii="Times New Roman" w:hAnsi="Times New Roman" w:cs="Times New Roman"/>
          <w:noProof/>
          <w:sz w:val="24"/>
          <w:szCs w:val="24"/>
        </w:rPr>
        <w:t xml:space="preserve">2000 </w:t>
      </w:r>
      <w:r w:rsidRPr="00497E7F">
        <w:rPr>
          <w:rFonts w:ascii="Times New Roman" w:hAnsi="Times New Roman" w:cs="Times New Roman"/>
          <w:sz w:val="24"/>
          <w:szCs w:val="24"/>
        </w:rPr>
        <w:t xml:space="preserve">г для индюшонка, </w:t>
      </w:r>
      <w:r w:rsidRPr="00497E7F">
        <w:rPr>
          <w:rFonts w:ascii="Times New Roman" w:hAnsi="Times New Roman" w:cs="Times New Roman"/>
          <w:noProof/>
          <w:sz w:val="24"/>
          <w:szCs w:val="24"/>
        </w:rPr>
        <w:t xml:space="preserve">600 </w:t>
      </w:r>
      <w:r w:rsidRPr="00497E7F">
        <w:rPr>
          <w:rFonts w:ascii="Times New Roman" w:hAnsi="Times New Roman" w:cs="Times New Roman"/>
          <w:sz w:val="24"/>
          <w:szCs w:val="24"/>
        </w:rPr>
        <w:t xml:space="preserve">г для </w:t>
      </w:r>
      <w:r w:rsidRPr="00497E7F">
        <w:rPr>
          <w:rFonts w:ascii="Times New Roman" w:hAnsi="Times New Roman" w:cs="Times New Roman"/>
          <w:noProof/>
          <w:sz w:val="24"/>
          <w:szCs w:val="24"/>
        </w:rPr>
        <w:t>цесарк</w:t>
      </w:r>
      <w:r w:rsidRPr="00497E7F">
        <w:rPr>
          <w:rFonts w:ascii="Times New Roman" w:hAnsi="Times New Roman" w:cs="Times New Roman"/>
          <w:noProof/>
          <w:sz w:val="24"/>
          <w:szCs w:val="24"/>
          <w:lang w:val="kk-KZ"/>
        </w:rPr>
        <w:t>и,</w:t>
      </w:r>
      <w:r w:rsidRPr="00497E7F">
        <w:rPr>
          <w:rFonts w:ascii="Times New Roman" w:hAnsi="Times New Roman" w:cs="Times New Roman"/>
          <w:noProof/>
          <w:sz w:val="24"/>
          <w:szCs w:val="24"/>
        </w:rPr>
        <w:t xml:space="preserve"> 1300 </w:t>
      </w:r>
      <w:r w:rsidRPr="00497E7F">
        <w:rPr>
          <w:rFonts w:ascii="Times New Roman" w:hAnsi="Times New Roman" w:cs="Times New Roman"/>
          <w:sz w:val="24"/>
          <w:szCs w:val="24"/>
        </w:rPr>
        <w:t xml:space="preserve">г для утенка и </w:t>
      </w:r>
      <w:r w:rsidRPr="00497E7F">
        <w:rPr>
          <w:rFonts w:ascii="Times New Roman" w:hAnsi="Times New Roman" w:cs="Times New Roman"/>
          <w:noProof/>
          <w:sz w:val="24"/>
          <w:szCs w:val="24"/>
        </w:rPr>
        <w:t xml:space="preserve">2000 </w:t>
      </w:r>
      <w:r w:rsidRPr="00497E7F">
        <w:rPr>
          <w:rFonts w:ascii="Times New Roman" w:hAnsi="Times New Roman" w:cs="Times New Roman"/>
          <w:sz w:val="24"/>
          <w:szCs w:val="24"/>
        </w:rPr>
        <w:t xml:space="preserve">г для гусенка, </w:t>
      </w:r>
      <w:r w:rsidRPr="00497E7F">
        <w:rPr>
          <w:rFonts w:ascii="Times New Roman" w:hAnsi="Times New Roman" w:cs="Times New Roman"/>
          <w:noProof/>
          <w:sz w:val="24"/>
          <w:szCs w:val="24"/>
        </w:rPr>
        <w:t>Допускаетс</w:t>
      </w:r>
      <w:r w:rsidRPr="00497E7F">
        <w:rPr>
          <w:rFonts w:ascii="Times New Roman" w:hAnsi="Times New Roman" w:cs="Times New Roman"/>
          <w:noProof/>
          <w:sz w:val="24"/>
          <w:szCs w:val="24"/>
          <w:lang w:val="kk-KZ"/>
        </w:rPr>
        <w:t>я</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сдача цыплят весом от </w:t>
      </w:r>
      <w:r w:rsidRPr="00497E7F">
        <w:rPr>
          <w:rFonts w:ascii="Times New Roman" w:hAnsi="Times New Roman" w:cs="Times New Roman"/>
          <w:noProof/>
          <w:sz w:val="24"/>
          <w:szCs w:val="24"/>
        </w:rPr>
        <w:t xml:space="preserve">500 </w:t>
      </w:r>
      <w:r w:rsidRPr="00497E7F">
        <w:rPr>
          <w:rFonts w:ascii="Times New Roman" w:hAnsi="Times New Roman" w:cs="Times New Roman"/>
          <w:sz w:val="24"/>
          <w:szCs w:val="24"/>
        </w:rPr>
        <w:t xml:space="preserve">до </w:t>
      </w:r>
      <w:r w:rsidRPr="00497E7F">
        <w:rPr>
          <w:rFonts w:ascii="Times New Roman" w:hAnsi="Times New Roman" w:cs="Times New Roman"/>
          <w:noProof/>
          <w:sz w:val="24"/>
          <w:szCs w:val="24"/>
        </w:rPr>
        <w:t xml:space="preserve">600 </w:t>
      </w:r>
      <w:r w:rsidRPr="00497E7F">
        <w:rPr>
          <w:rFonts w:ascii="Times New Roman" w:hAnsi="Times New Roman" w:cs="Times New Roman"/>
          <w:sz w:val="24"/>
          <w:szCs w:val="24"/>
        </w:rPr>
        <w:t xml:space="preserve">г, по упитанности соответствующих вышеприведенным требованиям, в количестве, не превышающем </w:t>
      </w:r>
      <w:r w:rsidRPr="00497E7F">
        <w:rPr>
          <w:rFonts w:ascii="Times New Roman" w:hAnsi="Times New Roman" w:cs="Times New Roman"/>
          <w:noProof/>
          <w:sz w:val="24"/>
          <w:szCs w:val="24"/>
        </w:rPr>
        <w:t xml:space="preserve">15% </w:t>
      </w:r>
      <w:r w:rsidRPr="00497E7F">
        <w:rPr>
          <w:rFonts w:ascii="Times New Roman" w:hAnsi="Times New Roman" w:cs="Times New Roman"/>
          <w:sz w:val="24"/>
          <w:szCs w:val="24"/>
        </w:rPr>
        <w:t>от общего</w:t>
      </w:r>
      <w:proofErr w:type="gramEnd"/>
      <w:r w:rsidRPr="00497E7F">
        <w:rPr>
          <w:rFonts w:ascii="Times New Roman" w:hAnsi="Times New Roman" w:cs="Times New Roman"/>
          <w:sz w:val="24"/>
          <w:szCs w:val="24"/>
        </w:rPr>
        <w:t xml:space="preserve"> числа </w:t>
      </w:r>
      <w:proofErr w:type="spellStart"/>
      <w:r w:rsidRPr="00497E7F">
        <w:rPr>
          <w:rFonts w:ascii="Times New Roman" w:hAnsi="Times New Roman" w:cs="Times New Roman"/>
          <w:sz w:val="24"/>
          <w:szCs w:val="24"/>
        </w:rPr>
        <w:t>сдава</w:t>
      </w:r>
      <w:proofErr w:type="spellEnd"/>
      <w:r w:rsidRPr="00497E7F">
        <w:rPr>
          <w:rFonts w:ascii="Times New Roman" w:hAnsi="Times New Roman" w:cs="Times New Roman"/>
          <w:sz w:val="24"/>
          <w:szCs w:val="24"/>
          <w:lang w:val="kk-KZ"/>
        </w:rPr>
        <w:t>е</w:t>
      </w:r>
      <w:proofErr w:type="spellStart"/>
      <w:r w:rsidRPr="00497E7F">
        <w:rPr>
          <w:rFonts w:ascii="Times New Roman" w:hAnsi="Times New Roman" w:cs="Times New Roman"/>
          <w:sz w:val="24"/>
          <w:szCs w:val="24"/>
        </w:rPr>
        <w:t>мых</w:t>
      </w:r>
      <w:proofErr w:type="spellEnd"/>
      <w:r w:rsidRPr="00497E7F">
        <w:rPr>
          <w:rFonts w:ascii="Times New Roman" w:hAnsi="Times New Roman" w:cs="Times New Roman"/>
          <w:sz w:val="24"/>
          <w:szCs w:val="24"/>
        </w:rPr>
        <w:t xml:space="preserve"> цыплят в партии.</w:t>
      </w:r>
    </w:p>
    <w:p w:rsidR="00B817C6" w:rsidRPr="00497E7F" w:rsidRDefault="00B817C6" w:rsidP="00497E7F">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rPr>
      </w:pPr>
      <w:r w:rsidRPr="00497E7F">
        <w:rPr>
          <w:rFonts w:ascii="Times New Roman" w:hAnsi="Times New Roman" w:cs="Times New Roman"/>
          <w:sz w:val="24"/>
          <w:szCs w:val="24"/>
        </w:rPr>
        <w:t>Кроликов (живых) по степени упитанно</w:t>
      </w:r>
      <w:r w:rsidRPr="00497E7F">
        <w:rPr>
          <w:rFonts w:ascii="Times New Roman" w:hAnsi="Times New Roman" w:cs="Times New Roman"/>
          <w:sz w:val="24"/>
          <w:szCs w:val="24"/>
          <w:lang w:val="kk-KZ"/>
        </w:rPr>
        <w:t>сти</w:t>
      </w:r>
      <w:r w:rsidRPr="00497E7F">
        <w:rPr>
          <w:rFonts w:ascii="Times New Roman" w:hAnsi="Times New Roman" w:cs="Times New Roman"/>
          <w:sz w:val="24"/>
          <w:szCs w:val="24"/>
        </w:rPr>
        <w:t xml:space="preserve"> (ГОСТ </w:t>
      </w:r>
      <w:r w:rsidRPr="00497E7F">
        <w:rPr>
          <w:rFonts w:ascii="Times New Roman" w:hAnsi="Times New Roman" w:cs="Times New Roman"/>
          <w:noProof/>
          <w:sz w:val="24"/>
          <w:szCs w:val="24"/>
        </w:rPr>
        <w:t>7686</w:t>
      </w:r>
      <w:r w:rsidRPr="00497E7F">
        <w:rPr>
          <w:rFonts w:ascii="Times New Roman" w:hAnsi="Times New Roman" w:cs="Times New Roman"/>
          <w:noProof/>
          <w:sz w:val="24"/>
          <w:szCs w:val="24"/>
          <w:lang w:val="kk-KZ"/>
        </w:rPr>
        <w:t>-</w:t>
      </w:r>
      <w:r w:rsidRPr="00497E7F">
        <w:rPr>
          <w:rFonts w:ascii="Times New Roman" w:hAnsi="Times New Roman" w:cs="Times New Roman"/>
          <w:noProof/>
          <w:sz w:val="24"/>
          <w:szCs w:val="24"/>
        </w:rPr>
        <w:t xml:space="preserve">55) </w:t>
      </w:r>
      <w:r w:rsidRPr="00497E7F">
        <w:rPr>
          <w:rFonts w:ascii="Times New Roman" w:hAnsi="Times New Roman" w:cs="Times New Roman"/>
          <w:sz w:val="24"/>
          <w:szCs w:val="24"/>
        </w:rPr>
        <w:t xml:space="preserve">разделяют на две категории. </w:t>
      </w:r>
      <w:r w:rsidRPr="00497E7F">
        <w:rPr>
          <w:rFonts w:ascii="Times New Roman" w:hAnsi="Times New Roman" w:cs="Times New Roman"/>
          <w:sz w:val="24"/>
          <w:szCs w:val="24"/>
          <w:lang w:val="en-US"/>
        </w:rPr>
        <w:t>I</w:t>
      </w:r>
      <w:r w:rsidRPr="00497E7F">
        <w:rPr>
          <w:rFonts w:ascii="Times New Roman" w:hAnsi="Times New Roman" w:cs="Times New Roman"/>
          <w:sz w:val="24"/>
          <w:szCs w:val="24"/>
        </w:rPr>
        <w:t xml:space="preserve"> </w:t>
      </w:r>
      <w:proofErr w:type="spellStart"/>
      <w:r w:rsidRPr="00497E7F">
        <w:rPr>
          <w:rFonts w:ascii="Times New Roman" w:hAnsi="Times New Roman" w:cs="Times New Roman"/>
          <w:sz w:val="24"/>
          <w:szCs w:val="24"/>
        </w:rPr>
        <w:t>категор</w:t>
      </w:r>
      <w:proofErr w:type="spellEnd"/>
      <w:r w:rsidRPr="00497E7F">
        <w:rPr>
          <w:rFonts w:ascii="Times New Roman" w:hAnsi="Times New Roman" w:cs="Times New Roman"/>
          <w:sz w:val="24"/>
          <w:szCs w:val="24"/>
          <w:lang w:val="kk-KZ"/>
        </w:rPr>
        <w:t>ия-</w:t>
      </w:r>
      <w:r w:rsidRPr="00497E7F">
        <w:rPr>
          <w:rFonts w:ascii="Times New Roman" w:hAnsi="Times New Roman" w:cs="Times New Roman"/>
          <w:sz w:val="24"/>
          <w:szCs w:val="24"/>
        </w:rPr>
        <w:t xml:space="preserve">мышцы развиты хорошо: остистые отростки спинных позвонков не выступают и прощупываются </w:t>
      </w:r>
      <w:r w:rsidRPr="00497E7F">
        <w:rPr>
          <w:rFonts w:ascii="Times New Roman" w:hAnsi="Times New Roman" w:cs="Times New Roman"/>
          <w:sz w:val="24"/>
          <w:szCs w:val="24"/>
          <w:lang w:val="kk-KZ"/>
        </w:rPr>
        <w:t>сла</w:t>
      </w:r>
      <w:proofErr w:type="spellStart"/>
      <w:r w:rsidRPr="00497E7F">
        <w:rPr>
          <w:rFonts w:ascii="Times New Roman" w:hAnsi="Times New Roman" w:cs="Times New Roman"/>
          <w:sz w:val="24"/>
          <w:szCs w:val="24"/>
        </w:rPr>
        <w:t>бо</w:t>
      </w:r>
      <w:proofErr w:type="spellEnd"/>
      <w:r w:rsidRPr="00497E7F">
        <w:rPr>
          <w:rFonts w:ascii="Times New Roman" w:hAnsi="Times New Roman" w:cs="Times New Roman"/>
          <w:sz w:val="24"/>
          <w:szCs w:val="24"/>
        </w:rPr>
        <w:t>; бедра хорошо выполнены и округлены; в области</w:t>
      </w:r>
      <w:r w:rsidRPr="00497E7F">
        <w:rPr>
          <w:rFonts w:ascii="Times New Roman" w:hAnsi="Times New Roman" w:cs="Times New Roman"/>
          <w:sz w:val="24"/>
          <w:szCs w:val="24"/>
          <w:lang w:val="kk-KZ"/>
        </w:rPr>
        <w:t xml:space="preserve"> паха</w:t>
      </w:r>
      <w:r w:rsidRPr="00497E7F">
        <w:rPr>
          <w:rFonts w:ascii="Times New Roman" w:hAnsi="Times New Roman" w:cs="Times New Roman"/>
          <w:sz w:val="24"/>
          <w:szCs w:val="24"/>
        </w:rPr>
        <w:t>, на животе и холке легко прощупываются подкожны</w:t>
      </w:r>
      <w:r w:rsidRPr="00497E7F">
        <w:rPr>
          <w:rFonts w:ascii="Times New Roman" w:hAnsi="Times New Roman" w:cs="Times New Roman"/>
          <w:sz w:val="24"/>
          <w:szCs w:val="24"/>
          <w:lang w:val="kk-KZ"/>
        </w:rPr>
        <w:t>е</w:t>
      </w:r>
      <w:r w:rsidRPr="00497E7F">
        <w:rPr>
          <w:rFonts w:ascii="Times New Roman" w:hAnsi="Times New Roman" w:cs="Times New Roman"/>
          <w:sz w:val="24"/>
          <w:szCs w:val="24"/>
        </w:rPr>
        <w:t xml:space="preserve"> жировые отложения в виде утолщения полос, </w:t>
      </w:r>
      <w:proofErr w:type="spellStart"/>
      <w:r w:rsidRPr="00497E7F">
        <w:rPr>
          <w:rFonts w:ascii="Times New Roman" w:hAnsi="Times New Roman" w:cs="Times New Roman"/>
          <w:sz w:val="24"/>
          <w:szCs w:val="24"/>
        </w:rPr>
        <w:t>располо</w:t>
      </w:r>
      <w:proofErr w:type="spellEnd"/>
      <w:r w:rsidRPr="00497E7F">
        <w:rPr>
          <w:rFonts w:ascii="Times New Roman" w:hAnsi="Times New Roman" w:cs="Times New Roman"/>
          <w:sz w:val="24"/>
          <w:szCs w:val="24"/>
          <w:lang w:val="kk-KZ"/>
        </w:rPr>
        <w:t>женных</w:t>
      </w:r>
      <w:r w:rsidRPr="00497E7F">
        <w:rPr>
          <w:rFonts w:ascii="Times New Roman" w:hAnsi="Times New Roman" w:cs="Times New Roman"/>
          <w:sz w:val="24"/>
          <w:szCs w:val="24"/>
        </w:rPr>
        <w:t xml:space="preserve"> по длине туловища. </w:t>
      </w:r>
      <w:proofErr w:type="gramStart"/>
      <w:r w:rsidRPr="00497E7F">
        <w:rPr>
          <w:rFonts w:ascii="Times New Roman" w:hAnsi="Times New Roman" w:cs="Times New Roman"/>
          <w:sz w:val="24"/>
          <w:szCs w:val="24"/>
          <w:lang w:val="en-US"/>
        </w:rPr>
        <w:t>II</w:t>
      </w:r>
      <w:r w:rsidRPr="00497E7F">
        <w:rPr>
          <w:rFonts w:ascii="Times New Roman" w:hAnsi="Times New Roman" w:cs="Times New Roman"/>
          <w:sz w:val="24"/>
          <w:szCs w:val="24"/>
        </w:rPr>
        <w:t xml:space="preserve"> категория</w:t>
      </w:r>
      <w:r w:rsidRPr="00497E7F">
        <w:rPr>
          <w:rFonts w:ascii="Times New Roman" w:hAnsi="Times New Roman" w:cs="Times New Roman"/>
          <w:sz w:val="24"/>
          <w:szCs w:val="24"/>
          <w:lang w:val="kk-KZ"/>
        </w:rPr>
        <w:t>-</w:t>
      </w:r>
      <w:proofErr w:type="spellStart"/>
      <w:r w:rsidRPr="00497E7F">
        <w:rPr>
          <w:rFonts w:ascii="Times New Roman" w:hAnsi="Times New Roman" w:cs="Times New Roman"/>
          <w:sz w:val="24"/>
          <w:szCs w:val="24"/>
        </w:rPr>
        <w:t>мышеч</w:t>
      </w:r>
      <w:proofErr w:type="spellEnd"/>
      <w:r w:rsidRPr="00497E7F">
        <w:rPr>
          <w:rFonts w:ascii="Times New Roman" w:hAnsi="Times New Roman" w:cs="Times New Roman"/>
          <w:sz w:val="24"/>
          <w:szCs w:val="24"/>
          <w:lang w:val="kk-KZ"/>
        </w:rPr>
        <w:t>ная ткань развита</w:t>
      </w:r>
      <w:r w:rsidRPr="00497E7F">
        <w:rPr>
          <w:rFonts w:ascii="Times New Roman" w:hAnsi="Times New Roman" w:cs="Times New Roman"/>
          <w:noProof/>
          <w:sz w:val="24"/>
          <w:szCs w:val="24"/>
        </w:rPr>
        <w:t xml:space="preserve"> </w:t>
      </w:r>
      <w:r w:rsidRPr="00497E7F">
        <w:rPr>
          <w:rFonts w:ascii="Times New Roman" w:hAnsi="Times New Roman" w:cs="Times New Roman"/>
          <w:sz w:val="24"/>
          <w:szCs w:val="24"/>
        </w:rPr>
        <w:t xml:space="preserve">удовлетворительно; остистые </w:t>
      </w:r>
      <w:proofErr w:type="spellStart"/>
      <w:r w:rsidRPr="00497E7F">
        <w:rPr>
          <w:rFonts w:ascii="Times New Roman" w:hAnsi="Times New Roman" w:cs="Times New Roman"/>
          <w:sz w:val="24"/>
          <w:szCs w:val="24"/>
        </w:rPr>
        <w:t>отро</w:t>
      </w:r>
      <w:proofErr w:type="spellEnd"/>
      <w:r w:rsidRPr="00497E7F">
        <w:rPr>
          <w:rFonts w:ascii="Times New Roman" w:hAnsi="Times New Roman" w:cs="Times New Roman"/>
          <w:sz w:val="24"/>
          <w:szCs w:val="24"/>
          <w:lang w:val="kk-KZ"/>
        </w:rPr>
        <w:t>стки</w:t>
      </w:r>
      <w:r w:rsidRPr="00497E7F">
        <w:rPr>
          <w:rFonts w:ascii="Times New Roman" w:hAnsi="Times New Roman" w:cs="Times New Roman"/>
          <w:sz w:val="24"/>
          <w:szCs w:val="24"/>
        </w:rPr>
        <w:t xml:space="preserve"> спинных позвонков незначительно выступают и </w:t>
      </w:r>
      <w:proofErr w:type="spellStart"/>
      <w:r w:rsidRPr="00497E7F">
        <w:rPr>
          <w:rFonts w:ascii="Times New Roman" w:hAnsi="Times New Roman" w:cs="Times New Roman"/>
          <w:sz w:val="24"/>
          <w:szCs w:val="24"/>
        </w:rPr>
        <w:t>легк</w:t>
      </w:r>
      <w:proofErr w:type="spellEnd"/>
      <w:r w:rsidRPr="00497E7F">
        <w:rPr>
          <w:rFonts w:ascii="Times New Roman" w:hAnsi="Times New Roman" w:cs="Times New Roman"/>
          <w:sz w:val="24"/>
          <w:szCs w:val="24"/>
          <w:lang w:val="kk-KZ"/>
        </w:rPr>
        <w:t xml:space="preserve">о </w:t>
      </w:r>
      <w:r w:rsidRPr="00497E7F">
        <w:rPr>
          <w:rFonts w:ascii="Times New Roman" w:hAnsi="Times New Roman" w:cs="Times New Roman"/>
          <w:sz w:val="24"/>
          <w:szCs w:val="24"/>
        </w:rPr>
        <w:t xml:space="preserve">прощупываются; недра подтянуты, </w:t>
      </w:r>
      <w:proofErr w:type="spellStart"/>
      <w:r w:rsidRPr="00497E7F">
        <w:rPr>
          <w:rFonts w:ascii="Times New Roman" w:hAnsi="Times New Roman" w:cs="Times New Roman"/>
          <w:sz w:val="24"/>
          <w:szCs w:val="24"/>
        </w:rPr>
        <w:t>плосковаты</w:t>
      </w:r>
      <w:proofErr w:type="spellEnd"/>
      <w:r w:rsidRPr="00497E7F">
        <w:rPr>
          <w:rFonts w:ascii="Times New Roman" w:hAnsi="Times New Roman" w:cs="Times New Roman"/>
          <w:sz w:val="24"/>
          <w:szCs w:val="24"/>
        </w:rPr>
        <w:t>.</w:t>
      </w:r>
      <w:proofErr w:type="gramEnd"/>
    </w:p>
    <w:p w:rsidR="00B817C6" w:rsidRPr="00497E7F" w:rsidRDefault="00B817C6" w:rsidP="00497E7F">
      <w:pPr>
        <w:shd w:val="clear" w:color="auto" w:fill="FFFFFF"/>
        <w:autoSpaceDE w:val="0"/>
        <w:autoSpaceDN w:val="0"/>
        <w:adjustRightInd w:val="0"/>
        <w:spacing w:line="240" w:lineRule="auto"/>
        <w:contextualSpacing/>
        <w:jc w:val="both"/>
        <w:rPr>
          <w:rFonts w:ascii="Times New Roman" w:hAnsi="Times New Roman" w:cs="Times New Roman"/>
          <w:b/>
          <w:bCs/>
          <w:i/>
          <w:iCs/>
          <w:sz w:val="24"/>
          <w:szCs w:val="24"/>
          <w:lang w:val="kk-KZ"/>
        </w:rPr>
      </w:pPr>
    </w:p>
    <w:p w:rsidR="00B817C6" w:rsidRPr="00497E7F" w:rsidRDefault="00B817C6" w:rsidP="00497E7F">
      <w:pPr>
        <w:spacing w:line="240" w:lineRule="auto"/>
        <w:contextualSpacing/>
        <w:rPr>
          <w:rFonts w:ascii="Times New Roman" w:hAnsi="Times New Roman" w:cs="Times New Roman"/>
          <w:b/>
          <w:sz w:val="24"/>
          <w:szCs w:val="24"/>
        </w:rPr>
      </w:pPr>
    </w:p>
    <w:p w:rsidR="00B817C6" w:rsidRPr="00497E7F" w:rsidRDefault="00B817C6" w:rsidP="00497E7F">
      <w:pPr>
        <w:tabs>
          <w:tab w:val="left" w:pos="1260"/>
        </w:tabs>
        <w:spacing w:line="240" w:lineRule="auto"/>
        <w:ind w:left="1260"/>
        <w:jc w:val="center"/>
        <w:rPr>
          <w:rFonts w:ascii="Times New Roman" w:hAnsi="Times New Roman" w:cs="Times New Roman"/>
          <w:b/>
          <w:sz w:val="24"/>
          <w:szCs w:val="24"/>
        </w:rPr>
      </w:pPr>
    </w:p>
    <w:p w:rsidR="00B817C6" w:rsidRPr="00497E7F" w:rsidRDefault="00B817C6" w:rsidP="00497E7F">
      <w:pPr>
        <w:tabs>
          <w:tab w:val="left" w:pos="1260"/>
        </w:tabs>
        <w:spacing w:line="240" w:lineRule="auto"/>
        <w:ind w:left="720"/>
        <w:jc w:val="both"/>
        <w:rPr>
          <w:rFonts w:ascii="Times New Roman" w:eastAsia="Arial Unicode MS" w:hAnsi="Times New Roman" w:cs="Times New Roman"/>
          <w:b/>
          <w:sz w:val="24"/>
          <w:szCs w:val="24"/>
          <w:lang w:val="kk-KZ"/>
        </w:rPr>
      </w:pPr>
      <w:r w:rsidRPr="00497E7F">
        <w:rPr>
          <w:rFonts w:ascii="Times New Roman" w:eastAsia="Arial Unicode MS" w:hAnsi="Times New Roman" w:cs="Times New Roman"/>
          <w:b/>
          <w:sz w:val="24"/>
          <w:szCs w:val="24"/>
          <w:lang w:val="kk-KZ"/>
        </w:rPr>
        <w:t>Задание для аудиторной работы</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1 Прочитайте текст.</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2 Перескажите содержание текста.</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3 Сделайте резюме из 4 предложений.</w:t>
      </w:r>
    </w:p>
    <w:p w:rsidR="00B817C6" w:rsidRPr="00497E7F" w:rsidRDefault="00B817C6" w:rsidP="00497E7F">
      <w:pPr>
        <w:tabs>
          <w:tab w:val="left" w:pos="1260"/>
        </w:tabs>
        <w:spacing w:line="240" w:lineRule="auto"/>
        <w:ind w:left="1260"/>
        <w:jc w:val="center"/>
        <w:rPr>
          <w:rFonts w:ascii="Times New Roman" w:hAnsi="Times New Roman" w:cs="Times New Roman"/>
          <w:b/>
          <w:sz w:val="24"/>
          <w:szCs w:val="24"/>
          <w:lang w:val="kk-KZ"/>
        </w:rPr>
      </w:pPr>
    </w:p>
    <w:p w:rsidR="00B817C6" w:rsidRPr="00497E7F" w:rsidRDefault="00B817C6" w:rsidP="00497E7F">
      <w:pPr>
        <w:tabs>
          <w:tab w:val="left" w:pos="1260"/>
        </w:tabs>
        <w:spacing w:line="240" w:lineRule="auto"/>
        <w:ind w:left="1260"/>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Задание</w:t>
      </w:r>
    </w:p>
    <w:p w:rsidR="00B817C6" w:rsidRPr="00497E7F" w:rsidRDefault="00B817C6" w:rsidP="00497E7F">
      <w:pPr>
        <w:tabs>
          <w:tab w:val="left" w:pos="1260"/>
        </w:tabs>
        <w:spacing w:line="240" w:lineRule="auto"/>
        <w:ind w:left="1260"/>
        <w:rPr>
          <w:rFonts w:ascii="Times New Roman" w:hAnsi="Times New Roman" w:cs="Times New Roman"/>
          <w:sz w:val="24"/>
          <w:szCs w:val="24"/>
          <w:lang w:val="kk-KZ"/>
        </w:rPr>
      </w:pPr>
      <w:r w:rsidRPr="00497E7F">
        <w:rPr>
          <w:rFonts w:ascii="Times New Roman" w:hAnsi="Times New Roman" w:cs="Times New Roman"/>
          <w:sz w:val="24"/>
          <w:szCs w:val="24"/>
          <w:lang w:val="kk-KZ"/>
        </w:rPr>
        <w:t>Изучите ГОСТы по теме и сделайте глоссарий из 15 терминов и определений</w:t>
      </w:r>
    </w:p>
    <w:p w:rsidR="00B817C6" w:rsidRPr="00497E7F" w:rsidRDefault="00B817C6" w:rsidP="00497E7F">
      <w:pPr>
        <w:tabs>
          <w:tab w:val="left" w:pos="1260"/>
        </w:tabs>
        <w:spacing w:line="240" w:lineRule="auto"/>
        <w:ind w:left="1260"/>
        <w:jc w:val="center"/>
        <w:rPr>
          <w:rFonts w:ascii="Times New Roman" w:hAnsi="Times New Roman" w:cs="Times New Roman"/>
          <w:b/>
          <w:sz w:val="24"/>
          <w:szCs w:val="24"/>
          <w:lang w:val="kk-KZ"/>
        </w:rPr>
      </w:pPr>
    </w:p>
    <w:p w:rsidR="00B817C6" w:rsidRPr="00497E7F" w:rsidRDefault="00B817C6" w:rsidP="00497E7F">
      <w:pPr>
        <w:tabs>
          <w:tab w:val="left" w:pos="1260"/>
        </w:tabs>
        <w:spacing w:line="240" w:lineRule="auto"/>
        <w:ind w:left="1260"/>
        <w:jc w:val="center"/>
        <w:rPr>
          <w:rFonts w:ascii="Times New Roman" w:hAnsi="Times New Roman" w:cs="Times New Roman"/>
          <w:b/>
          <w:sz w:val="24"/>
          <w:szCs w:val="24"/>
          <w:lang w:val="kk-KZ"/>
        </w:rPr>
      </w:pP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r w:rsidRPr="00497E7F">
        <w:rPr>
          <w:rFonts w:ascii="Times New Roman" w:hAnsi="Times New Roman" w:cs="Times New Roman"/>
          <w:b/>
          <w:bCs/>
          <w:sz w:val="24"/>
          <w:szCs w:val="24"/>
          <w:lang w:val="kk-KZ"/>
        </w:rPr>
        <w:br w:type="page"/>
      </w:r>
      <w:r w:rsidRPr="00497E7F">
        <w:rPr>
          <w:rFonts w:ascii="Times New Roman" w:hAnsi="Times New Roman" w:cs="Times New Roman"/>
          <w:b/>
          <w:bCs/>
          <w:sz w:val="24"/>
          <w:szCs w:val="24"/>
          <w:lang w:val="kk-KZ"/>
        </w:rPr>
        <w:lastRenderedPageBreak/>
        <w:t>Практическая</w:t>
      </w:r>
      <w:r w:rsidR="00497E7F">
        <w:rPr>
          <w:rFonts w:ascii="Times New Roman" w:hAnsi="Times New Roman" w:cs="Times New Roman"/>
          <w:b/>
          <w:bCs/>
          <w:sz w:val="24"/>
          <w:szCs w:val="24"/>
          <w:lang w:val="kk-KZ"/>
        </w:rPr>
        <w:t xml:space="preserve"> </w:t>
      </w:r>
      <w:r w:rsidRPr="00497E7F">
        <w:rPr>
          <w:rFonts w:ascii="Times New Roman" w:hAnsi="Times New Roman" w:cs="Times New Roman"/>
          <w:b/>
          <w:bCs/>
          <w:sz w:val="24"/>
          <w:szCs w:val="24"/>
          <w:lang w:val="kk-KZ"/>
        </w:rPr>
        <w:t>работа 4</w:t>
      </w: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термины 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употребляемые </w:t>
      </w:r>
      <w:r w:rsidRPr="00497E7F">
        <w:rPr>
          <w:rFonts w:ascii="Times New Roman" w:hAnsi="Times New Roman" w:cs="Times New Roman"/>
          <w:b/>
          <w:sz w:val="24"/>
          <w:szCs w:val="24"/>
          <w:lang w:val="kk-KZ"/>
        </w:rPr>
        <w:t>в условиях молокоперерабатывающих предприятий</w:t>
      </w:r>
    </w:p>
    <w:p w:rsidR="00B817C6" w:rsidRPr="00497E7F" w:rsidRDefault="00B817C6" w:rsidP="00497E7F">
      <w:pPr>
        <w:spacing w:line="240" w:lineRule="auto"/>
        <w:ind w:firstLine="720"/>
        <w:jc w:val="center"/>
        <w:rPr>
          <w:rFonts w:ascii="Times New Roman" w:hAnsi="Times New Roman" w:cs="Times New Roman"/>
          <w:b/>
          <w:bCs/>
          <w:sz w:val="24"/>
          <w:szCs w:val="24"/>
        </w:rPr>
      </w:pPr>
      <w:r w:rsidRPr="00497E7F">
        <w:rPr>
          <w:rFonts w:ascii="Times New Roman" w:hAnsi="Times New Roman" w:cs="Times New Roman"/>
          <w:b/>
          <w:bCs/>
          <w:sz w:val="24"/>
          <w:szCs w:val="24"/>
        </w:rPr>
        <w:t>Работа с текстом</w:t>
      </w:r>
    </w:p>
    <w:p w:rsidR="00B817C6" w:rsidRPr="00497E7F" w:rsidRDefault="00B817C6" w:rsidP="00497E7F">
      <w:pPr>
        <w:spacing w:line="240" w:lineRule="auto"/>
        <w:ind w:firstLine="720"/>
        <w:jc w:val="center"/>
        <w:rPr>
          <w:rFonts w:ascii="Times New Roman" w:hAnsi="Times New Roman" w:cs="Times New Roman"/>
          <w:b/>
          <w:sz w:val="24"/>
          <w:szCs w:val="24"/>
        </w:rPr>
      </w:pPr>
      <w:r w:rsidRPr="00497E7F">
        <w:rPr>
          <w:rFonts w:ascii="Times New Roman" w:hAnsi="Times New Roman" w:cs="Times New Roman"/>
          <w:b/>
          <w:bCs/>
          <w:sz w:val="24"/>
          <w:szCs w:val="24"/>
        </w:rPr>
        <w:t xml:space="preserve">ТРЕБОВАНИЯ ВСЭ, СОГЛАСТНО </w:t>
      </w:r>
      <w:r w:rsidRPr="00497E7F">
        <w:rPr>
          <w:rFonts w:ascii="Times New Roman" w:hAnsi="Times New Roman" w:cs="Times New Roman"/>
          <w:b/>
          <w:sz w:val="24"/>
          <w:szCs w:val="24"/>
        </w:rPr>
        <w:t>НАЦИОНАЛЬНОГО СТАНДАРТА, К МОЛОКУ И ПЕРЕРАБОТКЕ МОЛОКА</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Физико-химические и биологические свойства молока являются основными показателями стандартизации молока и молочных продуктов.</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 xml:space="preserve">Физико-химические свойства молока обуславливаются концентрацией и степенью дисперсности его составных компонентов. Их можно разделить на свойства, на которые существенно влияют частицы всех дисперсных фаз и свойства, зависящие от истинно растворимых составных компонентов молока. Дисперсные фазы молока влияют на плотность, кислотность, окислительно-восстановительный потенциал. Вязкость и поверхностное натяжение определяются составными компонентами молока, находящихся в </w:t>
      </w:r>
      <w:proofErr w:type="spellStart"/>
      <w:r w:rsidRPr="00497E7F">
        <w:rPr>
          <w:rFonts w:ascii="Times New Roman" w:hAnsi="Times New Roman" w:cs="Times New Roman"/>
          <w:sz w:val="24"/>
          <w:szCs w:val="24"/>
        </w:rPr>
        <w:t>эмульгированном</w:t>
      </w:r>
      <w:proofErr w:type="spellEnd"/>
      <w:r w:rsidRPr="00497E7F">
        <w:rPr>
          <w:rFonts w:ascii="Times New Roman" w:hAnsi="Times New Roman" w:cs="Times New Roman"/>
          <w:sz w:val="24"/>
          <w:szCs w:val="24"/>
        </w:rPr>
        <w:t xml:space="preserve"> и </w:t>
      </w:r>
      <w:proofErr w:type="gramStart"/>
      <w:r w:rsidRPr="00497E7F">
        <w:rPr>
          <w:rFonts w:ascii="Times New Roman" w:hAnsi="Times New Roman" w:cs="Times New Roman"/>
          <w:sz w:val="24"/>
          <w:szCs w:val="24"/>
        </w:rPr>
        <w:t>коллоидном</w:t>
      </w:r>
      <w:proofErr w:type="gramEnd"/>
      <w:r w:rsidRPr="00497E7F">
        <w:rPr>
          <w:rFonts w:ascii="Times New Roman" w:hAnsi="Times New Roman" w:cs="Times New Roman"/>
          <w:sz w:val="24"/>
          <w:szCs w:val="24"/>
        </w:rPr>
        <w:t xml:space="preserve"> состояниях. Составные компоненты молока в виде молекулярной и ионной дисперсии обуславливают осмотическое давление, электропроводность, температуру замерзания.</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Физико-химические свойства все больше используются для оценки качества молока. Знание этих величин необходимо для создания современного оборудования, приборов для контроля состава и свойств молока.</w:t>
      </w:r>
    </w:p>
    <w:p w:rsidR="00B817C6" w:rsidRPr="00497E7F" w:rsidRDefault="00B817C6" w:rsidP="00497E7F">
      <w:pPr>
        <w:spacing w:line="240" w:lineRule="auto"/>
        <w:ind w:firstLine="720"/>
        <w:jc w:val="center"/>
        <w:rPr>
          <w:rFonts w:ascii="Times New Roman" w:hAnsi="Times New Roman" w:cs="Times New Roman"/>
          <w:b/>
          <w:sz w:val="24"/>
          <w:szCs w:val="24"/>
        </w:rPr>
      </w:pPr>
      <w:r w:rsidRPr="00497E7F">
        <w:rPr>
          <w:rFonts w:ascii="Times New Roman" w:hAnsi="Times New Roman" w:cs="Times New Roman"/>
          <w:b/>
          <w:sz w:val="24"/>
          <w:szCs w:val="24"/>
        </w:rPr>
        <w:t>Физические свойства молока</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b/>
          <w:sz w:val="24"/>
          <w:szCs w:val="24"/>
        </w:rPr>
        <w:t>Плотность</w:t>
      </w:r>
      <w:r w:rsidRPr="00497E7F">
        <w:rPr>
          <w:rFonts w:ascii="Times New Roman" w:hAnsi="Times New Roman" w:cs="Times New Roman"/>
          <w:sz w:val="24"/>
          <w:szCs w:val="24"/>
        </w:rPr>
        <w:t xml:space="preserve"> – это отношение массы вещества (в данном случае имеем в виду молока при 20° С) к занимаемому им объему </w:t>
      </w:r>
      <w:proofErr w:type="gramStart"/>
      <w:r w:rsidRPr="00497E7F">
        <w:rPr>
          <w:rFonts w:ascii="Times New Roman" w:hAnsi="Times New Roman" w:cs="Times New Roman"/>
          <w:sz w:val="24"/>
          <w:szCs w:val="24"/>
        </w:rPr>
        <w:t>г</w:t>
      </w:r>
      <w:proofErr w:type="gramEnd"/>
      <w:r w:rsidRPr="00497E7F">
        <w:rPr>
          <w:rFonts w:ascii="Times New Roman" w:hAnsi="Times New Roman" w:cs="Times New Roman"/>
          <w:sz w:val="24"/>
          <w:szCs w:val="24"/>
        </w:rPr>
        <w:t>/см3.</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b/>
          <w:sz w:val="24"/>
          <w:szCs w:val="24"/>
        </w:rPr>
        <w:t>Вязкость </w:t>
      </w:r>
      <w:r w:rsidRPr="00497E7F">
        <w:rPr>
          <w:rFonts w:ascii="Times New Roman" w:hAnsi="Times New Roman" w:cs="Times New Roman"/>
          <w:sz w:val="24"/>
          <w:szCs w:val="24"/>
        </w:rPr>
        <w:t>– это свойство среды оказывать сопротивление относительному смещению ее слоев. За единицу изменения динамической вязкости в Международной системе единиц принята паскаль-секунда секунда (Па/с).</w:t>
      </w:r>
    </w:p>
    <w:p w:rsidR="00B817C6" w:rsidRPr="00497E7F" w:rsidRDefault="00B817C6" w:rsidP="00497E7F">
      <w:pPr>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Вязкость молока можно представить как сумму вязкости воды и приращений вязкости от дисперсной фазы (белки, жиры углеводы) и структурных связей. Структурная составляющая вязкости исчезает при температуре более 34</w:t>
      </w:r>
      <w:proofErr w:type="gramStart"/>
      <w:r w:rsidRPr="00497E7F">
        <w:rPr>
          <w:rFonts w:ascii="Times New Roman" w:hAnsi="Times New Roman" w:cs="Times New Roman"/>
          <w:sz w:val="24"/>
          <w:szCs w:val="24"/>
        </w:rPr>
        <w:t>°С</w:t>
      </w:r>
      <w:proofErr w:type="gramEnd"/>
      <w:r w:rsidRPr="00497E7F">
        <w:rPr>
          <w:rFonts w:ascii="Times New Roman" w:hAnsi="Times New Roman" w:cs="Times New Roman"/>
          <w:sz w:val="24"/>
          <w:szCs w:val="24"/>
        </w:rPr>
        <w:t xml:space="preserve"> в связи с плавлением молочного жира и интенсивным тепловым движением самих элементов структуры. На вязкость молока влияют </w:t>
      </w:r>
      <w:proofErr w:type="spellStart"/>
      <w:r w:rsidRPr="00497E7F">
        <w:rPr>
          <w:rFonts w:ascii="Times New Roman" w:hAnsi="Times New Roman" w:cs="Times New Roman"/>
          <w:sz w:val="24"/>
          <w:szCs w:val="24"/>
        </w:rPr>
        <w:t>эмульгированные</w:t>
      </w:r>
      <w:proofErr w:type="spellEnd"/>
      <w:r w:rsidRPr="00497E7F">
        <w:rPr>
          <w:rFonts w:ascii="Times New Roman" w:hAnsi="Times New Roman" w:cs="Times New Roman"/>
          <w:sz w:val="24"/>
          <w:szCs w:val="24"/>
        </w:rPr>
        <w:t xml:space="preserve"> и </w:t>
      </w:r>
      <w:proofErr w:type="spellStart"/>
      <w:proofErr w:type="gramStart"/>
      <w:r w:rsidRPr="00497E7F">
        <w:rPr>
          <w:rFonts w:ascii="Times New Roman" w:hAnsi="Times New Roman" w:cs="Times New Roman"/>
          <w:sz w:val="24"/>
          <w:szCs w:val="24"/>
        </w:rPr>
        <w:t>коллоидно</w:t>
      </w:r>
      <w:proofErr w:type="spellEnd"/>
      <w:r w:rsidRPr="00497E7F">
        <w:rPr>
          <w:rFonts w:ascii="Times New Roman" w:hAnsi="Times New Roman" w:cs="Times New Roman"/>
          <w:sz w:val="24"/>
          <w:szCs w:val="24"/>
        </w:rPr>
        <w:t xml:space="preserve"> растворимые</w:t>
      </w:r>
      <w:proofErr w:type="gramEnd"/>
      <w:r w:rsidRPr="00497E7F">
        <w:rPr>
          <w:rFonts w:ascii="Times New Roman" w:hAnsi="Times New Roman" w:cs="Times New Roman"/>
          <w:sz w:val="24"/>
          <w:szCs w:val="24"/>
        </w:rPr>
        <w:t xml:space="preserve"> частицы, в частности, жира, казеина, а также наличие агломератов жировых шариков, состояния казеина (гидратация, величина мицелл), сывороточных белков, режим и способ обработки молока. Вязкость гомогенизированного молока выше, чем </w:t>
      </w:r>
      <w:proofErr w:type="spellStart"/>
      <w:r w:rsidRPr="00497E7F">
        <w:rPr>
          <w:rFonts w:ascii="Times New Roman" w:hAnsi="Times New Roman" w:cs="Times New Roman"/>
          <w:sz w:val="24"/>
          <w:szCs w:val="24"/>
        </w:rPr>
        <w:t>негомогенизированного</w:t>
      </w:r>
      <w:proofErr w:type="spellEnd"/>
      <w:r w:rsidRPr="00497E7F">
        <w:rPr>
          <w:rFonts w:ascii="Times New Roman" w:hAnsi="Times New Roman" w:cs="Times New Roman"/>
          <w:sz w:val="24"/>
          <w:szCs w:val="24"/>
        </w:rPr>
        <w:t>. Это обусловлено увеличением общей площади поверхности жировой фазы и адсорбцией белков на оболочках жировых шариков.</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В среднем при 20</w:t>
      </w:r>
      <w:proofErr w:type="gramStart"/>
      <w:r w:rsidRPr="00497E7F">
        <w:rPr>
          <w:rFonts w:ascii="Times New Roman" w:hAnsi="Times New Roman" w:cs="Times New Roman"/>
          <w:sz w:val="24"/>
          <w:szCs w:val="24"/>
        </w:rPr>
        <w:t>°С</w:t>
      </w:r>
      <w:proofErr w:type="gramEnd"/>
      <w:r w:rsidRPr="00497E7F">
        <w:rPr>
          <w:rFonts w:ascii="Times New Roman" w:hAnsi="Times New Roman" w:cs="Times New Roman"/>
          <w:sz w:val="24"/>
          <w:szCs w:val="24"/>
        </w:rPr>
        <w:t xml:space="preserve"> вязкость сыворотки составляет 0,0012 Па/с, обезжиренного молока – 0,0015, цельного молока – 0,0018. Вязкость цельного молока может изменяться от 0,0013 до 0,0022 </w:t>
      </w:r>
      <w:proofErr w:type="spellStart"/>
      <w:r w:rsidRPr="00497E7F">
        <w:rPr>
          <w:rFonts w:ascii="Times New Roman" w:hAnsi="Times New Roman" w:cs="Times New Roman"/>
          <w:sz w:val="24"/>
          <w:szCs w:val="24"/>
        </w:rPr>
        <w:t>Па</w:t>
      </w:r>
      <w:proofErr w:type="gramStart"/>
      <w:r w:rsidRPr="00497E7F">
        <w:rPr>
          <w:rFonts w:ascii="Times New Roman" w:hAnsi="Times New Roman" w:cs="Times New Roman"/>
          <w:sz w:val="24"/>
          <w:szCs w:val="24"/>
        </w:rPr>
        <w:t>.с</w:t>
      </w:r>
      <w:proofErr w:type="spellEnd"/>
      <w:proofErr w:type="gramEnd"/>
      <w:r w:rsidRPr="00497E7F">
        <w:rPr>
          <w:rFonts w:ascii="Times New Roman" w:hAnsi="Times New Roman" w:cs="Times New Roman"/>
          <w:sz w:val="24"/>
          <w:szCs w:val="24"/>
        </w:rPr>
        <w:t>. Вязкость молока зависит от температуры. При 5</w:t>
      </w:r>
      <w:proofErr w:type="gramStart"/>
      <w:r w:rsidRPr="00497E7F">
        <w:rPr>
          <w:rFonts w:ascii="Times New Roman" w:hAnsi="Times New Roman" w:cs="Times New Roman"/>
          <w:sz w:val="24"/>
          <w:szCs w:val="24"/>
        </w:rPr>
        <w:t>°С</w:t>
      </w:r>
      <w:proofErr w:type="gramEnd"/>
      <w:r w:rsidRPr="00497E7F">
        <w:rPr>
          <w:rFonts w:ascii="Times New Roman" w:hAnsi="Times New Roman" w:cs="Times New Roman"/>
          <w:sz w:val="24"/>
          <w:szCs w:val="24"/>
        </w:rPr>
        <w:t xml:space="preserve"> – 2,96.103; 15°С – 2,1; 20°С – 1,79; 30°С – 1,33; 40°С – 1,04; 50°С – 0,85; 60°С – 0,71; 70°С – 0,62.103</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b/>
          <w:sz w:val="24"/>
          <w:szCs w:val="24"/>
        </w:rPr>
        <w:t>Показатель преломления света</w:t>
      </w:r>
      <w:r w:rsidRPr="00497E7F">
        <w:rPr>
          <w:rFonts w:ascii="Times New Roman" w:hAnsi="Times New Roman" w:cs="Times New Roman"/>
          <w:sz w:val="24"/>
          <w:szCs w:val="24"/>
        </w:rPr>
        <w:t> – это изменение его направления при прохождении через границу раздела двух сред. Показатель преломления характеризуется отношением синуса угла падения светового луча к синусу угла преломления светового луча. Его величина зависит от температуры среды и длины волны.</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lastRenderedPageBreak/>
        <w:t>Показатель преломления воды равен 1,33299, коровьего молока – 1,3440-1,3485, сыворотки – 1,34199-1,34275.</w:t>
      </w:r>
    </w:p>
    <w:p w:rsidR="00B817C6" w:rsidRPr="00497E7F" w:rsidRDefault="00B817C6" w:rsidP="00497E7F">
      <w:pPr>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 xml:space="preserve">Связь между содержанием отдельных компонентов сухих веществ молока и показателем преломления аддитивная. В среднем приращение коэффициента преломления при увеличении массовой доли отдельных компонентов сухих веществ молока на 1% составляет: для </w:t>
      </w:r>
      <w:proofErr w:type="spellStart"/>
      <w:r w:rsidRPr="00497E7F">
        <w:rPr>
          <w:rFonts w:ascii="Times New Roman" w:hAnsi="Times New Roman" w:cs="Times New Roman"/>
          <w:sz w:val="24"/>
          <w:szCs w:val="24"/>
        </w:rPr>
        <w:t>казеинат-кальцийфосфатного</w:t>
      </w:r>
      <w:proofErr w:type="spellEnd"/>
      <w:r w:rsidRPr="00497E7F">
        <w:rPr>
          <w:rFonts w:ascii="Times New Roman" w:hAnsi="Times New Roman" w:cs="Times New Roman"/>
          <w:sz w:val="24"/>
          <w:szCs w:val="24"/>
        </w:rPr>
        <w:t xml:space="preserve"> комплекса – 0,00207; для сывороточных белков – 0,00187; для лактозы – 0,0014.</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На основании разности показателя преломления луча света, проходящего через молоко, разработаны методы определения белка, жира, минеральных веществ.</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b/>
          <w:sz w:val="24"/>
          <w:szCs w:val="24"/>
        </w:rPr>
        <w:t>Осмотическое давление и температура замерзания.</w:t>
      </w:r>
      <w:r w:rsidRPr="00497E7F">
        <w:rPr>
          <w:rFonts w:ascii="Times New Roman" w:hAnsi="Times New Roman" w:cs="Times New Roman"/>
          <w:sz w:val="24"/>
          <w:szCs w:val="24"/>
        </w:rPr>
        <w:t> Осмотическое давление – это избыточное гидростатическое давление молока, препятствующее диффузии воды через полупроницаемую перегородку (мембрану).</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b/>
          <w:sz w:val="24"/>
          <w:szCs w:val="24"/>
        </w:rPr>
        <w:t>Температура замерзания</w:t>
      </w:r>
      <w:r w:rsidRPr="00497E7F">
        <w:rPr>
          <w:rFonts w:ascii="Times New Roman" w:hAnsi="Times New Roman" w:cs="Times New Roman"/>
          <w:sz w:val="24"/>
          <w:szCs w:val="24"/>
        </w:rPr>
        <w:t xml:space="preserve"> – это температура, при которой молоко переходит из жидкого состояния </w:t>
      </w:r>
      <w:proofErr w:type="gramStart"/>
      <w:r w:rsidRPr="00497E7F">
        <w:rPr>
          <w:rFonts w:ascii="Times New Roman" w:hAnsi="Times New Roman" w:cs="Times New Roman"/>
          <w:sz w:val="24"/>
          <w:szCs w:val="24"/>
        </w:rPr>
        <w:t>в</w:t>
      </w:r>
      <w:proofErr w:type="gramEnd"/>
      <w:r w:rsidRPr="00497E7F">
        <w:rPr>
          <w:rFonts w:ascii="Times New Roman" w:hAnsi="Times New Roman" w:cs="Times New Roman"/>
          <w:sz w:val="24"/>
          <w:szCs w:val="24"/>
        </w:rPr>
        <w:t xml:space="preserve"> твердое или наоборот.</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Обе характеристики взаимосвязаны и зависят в основном от концентрации лактозы и растворенных солей. На осмотическое давление и температуру замерзания оказывают влияние лишь вещества, находящиеся в молоке в виде истинного раствора, другие вещества, например жир, не влияют на эти характеристики. Не влияет на них и белок вследствие низкой молярной концентрации (молярная концентрация белка в молоке в 250 раз ниже молярной концентрации лактозы).</w:t>
      </w:r>
    </w:p>
    <w:p w:rsidR="00B817C6" w:rsidRPr="00497E7F" w:rsidRDefault="00B817C6" w:rsidP="00497E7F">
      <w:pPr>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Температура замерзания молока с нормальным химическим составом постоянна и в среднем равна -0,55°С. Отклонение этой величины возможно при изменении химического состава молока (-0,525 – -0,565)</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Температура замерзания существенно зависит от кислотности молока. При повышении кислотности из каждой молекулы молочного сахара получается 4 молекулы молочной кислоты, т.е. молярная концентрация раствора повышается, что приводит к снижению его замерзания. Понижение кислотности молока путем внесения в него химических реагентов не изменяет температуру его замерзания, так как концентрация электролитов при этом не изменяется.</w:t>
      </w:r>
    </w:p>
    <w:p w:rsidR="00B817C6" w:rsidRPr="00497E7F" w:rsidRDefault="00B817C6" w:rsidP="00497E7F">
      <w:pPr>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Молозиво имеет точку замерзания от -0,570 до -0,580. При заболевании коров точка замерзания 0,8-0,9</w:t>
      </w:r>
      <w:proofErr w:type="gramStart"/>
      <w:r w:rsidRPr="00497E7F">
        <w:rPr>
          <w:rFonts w:ascii="Times New Roman" w:hAnsi="Times New Roman" w:cs="Times New Roman"/>
          <w:sz w:val="24"/>
          <w:szCs w:val="24"/>
        </w:rPr>
        <w:t>°С</w:t>
      </w:r>
      <w:proofErr w:type="gramEnd"/>
      <w:r w:rsidRPr="00497E7F">
        <w:rPr>
          <w:rFonts w:ascii="Times New Roman" w:hAnsi="Times New Roman" w:cs="Times New Roman"/>
          <w:sz w:val="24"/>
          <w:szCs w:val="24"/>
        </w:rPr>
        <w:t xml:space="preserve"> Точка кипения 100,2-100,5°С.</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 xml:space="preserve">Заметно повышается температура замерзания молока при разбавлении его водой. В среднем при добавлении в молоко 1% воды температура замерзания </w:t>
      </w:r>
      <w:proofErr w:type="gramStart"/>
      <w:r w:rsidRPr="00497E7F">
        <w:rPr>
          <w:rFonts w:ascii="Times New Roman" w:hAnsi="Times New Roman" w:cs="Times New Roman"/>
          <w:sz w:val="24"/>
          <w:szCs w:val="24"/>
        </w:rPr>
        <w:t>изменяется на 0,005 °С. В некоторой степени температура замерзания молока зависит</w:t>
      </w:r>
      <w:proofErr w:type="gramEnd"/>
      <w:r w:rsidRPr="00497E7F">
        <w:rPr>
          <w:rFonts w:ascii="Times New Roman" w:hAnsi="Times New Roman" w:cs="Times New Roman"/>
          <w:sz w:val="24"/>
          <w:szCs w:val="24"/>
        </w:rPr>
        <w:t xml:space="preserve"> от применяемой технологии. Это обусловлено как изменением солевого состава молока при его пастеризации, так и попаданием в него воды, остающейся на поверхности технологического оборудования и тары после мойки.</w:t>
      </w:r>
    </w:p>
    <w:p w:rsidR="00B817C6" w:rsidRPr="00497E7F" w:rsidRDefault="00B817C6" w:rsidP="00497E7F">
      <w:pPr>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При правильном ведении процессов пастеризации молока и мойки оборудования влияние технологической обработки молока на температуру его замерзания не велико (предел колебаний составляет около 0,001-0,005°С)</w:t>
      </w:r>
    </w:p>
    <w:p w:rsidR="00B817C6" w:rsidRPr="00497E7F" w:rsidRDefault="00B817C6" w:rsidP="00497E7F">
      <w:pPr>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Четкая корреляция между содержанием основных компонентов молока и температурой замерзания в настоящее время не установлена.</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 xml:space="preserve">Сезонные изменения температуры замерзания молока связаны в основном с кормовым рационом. При низком содержании легкоусвояемых углеводов в корме </w:t>
      </w:r>
      <w:r w:rsidRPr="00497E7F">
        <w:rPr>
          <w:rFonts w:ascii="Times New Roman" w:hAnsi="Times New Roman" w:cs="Times New Roman"/>
          <w:sz w:val="24"/>
          <w:szCs w:val="24"/>
        </w:rPr>
        <w:lastRenderedPageBreak/>
        <w:t>температура замерзания молока повышается, то ж е наблюдается при недостаточном или обильном кормлении коров зерновыми культурами. Температура замерзания молока повышается при увеличении температуры воздуха в помещении, где содержат коров, и снижается при ее уменьшении. Температура замерзания молока зависит также от породы коров, состояния пастбищ и других факторов, влияющих на химический состав молока.</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b/>
          <w:sz w:val="24"/>
          <w:szCs w:val="24"/>
        </w:rPr>
        <w:t>Поверхностное натяжение молока</w:t>
      </w:r>
      <w:r w:rsidRPr="00497E7F">
        <w:rPr>
          <w:rFonts w:ascii="Times New Roman" w:hAnsi="Times New Roman" w:cs="Times New Roman"/>
          <w:sz w:val="24"/>
          <w:szCs w:val="24"/>
        </w:rPr>
        <w:t xml:space="preserve"> на границе соприкосновения с воздухом обусловлено тем, что молекулы, находящиеся на границе раздела двух фаз газ-жидкость, испытывают притяжение со стороны жидкости и очень малое притяжение со стороны газовой фазы. Единицей измерения поверхностного натяжения в Международной системе единиц является ньютон на метр (Н/м-1). Поверхностное натяжение воды при 20</w:t>
      </w:r>
      <w:proofErr w:type="gramStart"/>
      <w:r w:rsidRPr="00497E7F">
        <w:rPr>
          <w:rFonts w:ascii="Times New Roman" w:hAnsi="Times New Roman" w:cs="Times New Roman"/>
          <w:sz w:val="24"/>
          <w:szCs w:val="24"/>
        </w:rPr>
        <w:t>°С</w:t>
      </w:r>
      <w:proofErr w:type="gramEnd"/>
      <w:r w:rsidRPr="00497E7F">
        <w:rPr>
          <w:rFonts w:ascii="Times New Roman" w:hAnsi="Times New Roman" w:cs="Times New Roman"/>
          <w:sz w:val="24"/>
          <w:szCs w:val="24"/>
        </w:rPr>
        <w:t xml:space="preserve"> равно 0,0727 Н/м-1, молока – 0,0439 Н/м-1. Более низкое поверхностное натяжение молока объясняется наличия в нем таких поверхностно-активных веществ, как белки и </w:t>
      </w:r>
      <w:proofErr w:type="spellStart"/>
      <w:r w:rsidRPr="00497E7F">
        <w:rPr>
          <w:rFonts w:ascii="Times New Roman" w:hAnsi="Times New Roman" w:cs="Times New Roman"/>
          <w:sz w:val="24"/>
          <w:szCs w:val="24"/>
        </w:rPr>
        <w:t>фосфолипиды</w:t>
      </w:r>
      <w:proofErr w:type="spellEnd"/>
      <w:r w:rsidRPr="00497E7F">
        <w:rPr>
          <w:rFonts w:ascii="Times New Roman" w:hAnsi="Times New Roman" w:cs="Times New Roman"/>
          <w:sz w:val="24"/>
          <w:szCs w:val="24"/>
        </w:rPr>
        <w:t xml:space="preserve">. Поверхностное натяжение молока непостоянно и, оно </w:t>
      </w:r>
      <w:proofErr w:type="gramStart"/>
      <w:r w:rsidRPr="00497E7F">
        <w:rPr>
          <w:rFonts w:ascii="Times New Roman" w:hAnsi="Times New Roman" w:cs="Times New Roman"/>
          <w:sz w:val="24"/>
          <w:szCs w:val="24"/>
        </w:rPr>
        <w:t>зависит</w:t>
      </w:r>
      <w:proofErr w:type="gramEnd"/>
      <w:r w:rsidRPr="00497E7F">
        <w:rPr>
          <w:rFonts w:ascii="Times New Roman" w:hAnsi="Times New Roman" w:cs="Times New Roman"/>
          <w:sz w:val="24"/>
          <w:szCs w:val="24"/>
        </w:rPr>
        <w:t xml:space="preserve"> прежде всего от химического состава молока, его температуры, продолжительности хранения и ряда других факторов. Поверхностное натяжение свежевыдоенного молока несколько больше, чем после его хранения. Это объясняется изменением коллоидного состояния белков. Поверхностное натяжение имеет большое значение. В частности, концентрирование липопротеидов вокруг жировых шариков и их прочная связь с жиром затрудняет образование структуры масла. Пенообразование в аппаратах при сушке, сгущении молока и других технологических процессах в какой-то степени обусловлено поверхностными явлениями.</w:t>
      </w:r>
    </w:p>
    <w:p w:rsidR="00B817C6" w:rsidRPr="00497E7F" w:rsidRDefault="00B817C6" w:rsidP="00497E7F">
      <w:pPr>
        <w:spacing w:line="240" w:lineRule="auto"/>
        <w:ind w:firstLine="720"/>
        <w:jc w:val="both"/>
        <w:rPr>
          <w:rFonts w:ascii="Times New Roman" w:hAnsi="Times New Roman" w:cs="Times New Roman"/>
          <w:sz w:val="24"/>
          <w:szCs w:val="24"/>
        </w:rPr>
      </w:pPr>
      <w:proofErr w:type="spellStart"/>
      <w:r w:rsidRPr="00497E7F">
        <w:rPr>
          <w:rFonts w:ascii="Times New Roman" w:hAnsi="Times New Roman" w:cs="Times New Roman"/>
          <w:b/>
          <w:sz w:val="24"/>
          <w:szCs w:val="24"/>
        </w:rPr>
        <w:t>Температуропроводность</w:t>
      </w:r>
      <w:proofErr w:type="spellEnd"/>
      <w:r w:rsidRPr="00497E7F">
        <w:rPr>
          <w:rFonts w:ascii="Times New Roman" w:hAnsi="Times New Roman" w:cs="Times New Roman"/>
          <w:sz w:val="24"/>
          <w:szCs w:val="24"/>
        </w:rPr>
        <w:t xml:space="preserve"> определяет скорость изменения (выравнивания) температуры продукта в нестационарных процессах. Чем выше значение </w:t>
      </w:r>
      <w:proofErr w:type="spellStart"/>
      <w:r w:rsidRPr="00497E7F">
        <w:rPr>
          <w:rFonts w:ascii="Times New Roman" w:hAnsi="Times New Roman" w:cs="Times New Roman"/>
          <w:sz w:val="24"/>
          <w:szCs w:val="24"/>
        </w:rPr>
        <w:t>температуропроводности</w:t>
      </w:r>
      <w:proofErr w:type="spellEnd"/>
      <w:r w:rsidRPr="00497E7F">
        <w:rPr>
          <w:rFonts w:ascii="Times New Roman" w:hAnsi="Times New Roman" w:cs="Times New Roman"/>
          <w:sz w:val="24"/>
          <w:szCs w:val="24"/>
        </w:rPr>
        <w:t>, тем быстрее происходит нагревание или охлаждение продукта.</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b/>
          <w:sz w:val="24"/>
          <w:szCs w:val="24"/>
        </w:rPr>
        <w:t>Электрические свойства.</w:t>
      </w:r>
      <w:r w:rsidRPr="00497E7F">
        <w:rPr>
          <w:rFonts w:ascii="Times New Roman" w:hAnsi="Times New Roman" w:cs="Times New Roman"/>
          <w:sz w:val="24"/>
          <w:szCs w:val="24"/>
        </w:rPr>
        <w:t> Молоко обладает способностью проводить электричество. Электрическая проводимость молока обусловлена в основном концентрацией и активностью ионов водорода, калия, натрия, кальция, магния, хлора и др. Молекулы молочного сахара не распадаются на ионы и не проводят электрический ток. Частицы казеина и других белков молока имеют электрический заряд, поэтому должны были бы проводить электрический ток. Однако из-за больших размеров частицы белка обладают незначительной подвижностью, следовательно, электрическая проводимость понижается. Жировые шарики препятствуют движению ионов, поэтому электрическая проводимость молока с увеличением жира уменьшается. Проводимость цельного молока ниже, чем обезжиренного, примерно на 10%.</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Минеральные соли способствуют электропроводимости молока. Электрическая проводимость молока изменяется в течение лактации. Молозиво имеет низкую проводимость. В конце лактации – повышается. С повышением температуры молока электрическая проводимость повышается.</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b/>
          <w:sz w:val="24"/>
          <w:szCs w:val="24"/>
        </w:rPr>
        <w:t>Плотность</w:t>
      </w:r>
      <w:r w:rsidRPr="00497E7F">
        <w:rPr>
          <w:rFonts w:ascii="Times New Roman" w:hAnsi="Times New Roman" w:cs="Times New Roman"/>
          <w:sz w:val="24"/>
          <w:szCs w:val="24"/>
        </w:rPr>
        <w:t> – в Международной системе единиц (СИ) за единицу плотности принят килограмм на кубический метр (кг/м3 или г/см3). Плотность молока зависит от плотности его компонентов (табл.</w:t>
      </w:r>
      <w:proofErr w:type="gramStart"/>
      <w:r w:rsidRPr="00497E7F">
        <w:rPr>
          <w:rFonts w:ascii="Times New Roman" w:hAnsi="Times New Roman" w:cs="Times New Roman"/>
          <w:sz w:val="24"/>
          <w:szCs w:val="24"/>
        </w:rPr>
        <w:t xml:space="preserve"> )</w:t>
      </w:r>
      <w:proofErr w:type="gramEnd"/>
      <w:r w:rsidRPr="00497E7F">
        <w:rPr>
          <w:rFonts w:ascii="Times New Roman" w:hAnsi="Times New Roman" w:cs="Times New Roman"/>
          <w:sz w:val="24"/>
          <w:szCs w:val="24"/>
        </w:rPr>
        <w:t xml:space="preserve"> и изменяется от 1015 до 1033 кг/см</w:t>
      </w:r>
      <w:r w:rsidRPr="00497E7F">
        <w:rPr>
          <w:rFonts w:ascii="Times New Roman" w:hAnsi="Times New Roman" w:cs="Times New Roman"/>
          <w:sz w:val="24"/>
          <w:szCs w:val="24"/>
          <w:vertAlign w:val="superscript"/>
        </w:rPr>
        <w:t>3</w:t>
      </w:r>
      <w:r w:rsidRPr="00497E7F">
        <w:rPr>
          <w:rFonts w:ascii="Times New Roman" w:hAnsi="Times New Roman" w:cs="Times New Roman"/>
          <w:sz w:val="24"/>
          <w:szCs w:val="24"/>
        </w:rPr>
        <w:t>. Белки, углеводы и минеральные вещества повышают, а жир понижает плотность молока.</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 xml:space="preserve">Плотность обезжиренного молока выше плотности цельного молока и равна 1033-1038. Плотность молока изменяется под влиянием многих факторов: лактационного периода, породы коров, состояния здоровья. </w:t>
      </w:r>
      <w:proofErr w:type="gramStart"/>
      <w:r w:rsidRPr="00497E7F">
        <w:rPr>
          <w:rFonts w:ascii="Times New Roman" w:hAnsi="Times New Roman" w:cs="Times New Roman"/>
          <w:sz w:val="24"/>
          <w:szCs w:val="24"/>
        </w:rPr>
        <w:t>В первые</w:t>
      </w:r>
      <w:proofErr w:type="gramEnd"/>
      <w:r w:rsidRPr="00497E7F">
        <w:rPr>
          <w:rFonts w:ascii="Times New Roman" w:hAnsi="Times New Roman" w:cs="Times New Roman"/>
          <w:sz w:val="24"/>
          <w:szCs w:val="24"/>
        </w:rPr>
        <w:t xml:space="preserve"> дни после отела молоко (молозиво) характеризуется высоким содержанием белковых веществ, вследствие чего плотность его достигает 1040. Плотность молока, определенная сразу после доения, ниже плотности остывшего молока на 0,8-1,5 кг/м</w:t>
      </w:r>
      <w:r w:rsidRPr="00497E7F">
        <w:rPr>
          <w:rFonts w:ascii="Times New Roman" w:hAnsi="Times New Roman" w:cs="Times New Roman"/>
          <w:sz w:val="24"/>
          <w:szCs w:val="24"/>
          <w:vertAlign w:val="superscript"/>
        </w:rPr>
        <w:t>3</w:t>
      </w:r>
      <w:r w:rsidRPr="00497E7F">
        <w:rPr>
          <w:rFonts w:ascii="Times New Roman" w:hAnsi="Times New Roman" w:cs="Times New Roman"/>
          <w:sz w:val="24"/>
          <w:szCs w:val="24"/>
        </w:rPr>
        <w:t xml:space="preserve">. Это объясняется удалением растворенных в молоке </w:t>
      </w:r>
      <w:r w:rsidRPr="00497E7F">
        <w:rPr>
          <w:rFonts w:ascii="Times New Roman" w:hAnsi="Times New Roman" w:cs="Times New Roman"/>
          <w:sz w:val="24"/>
          <w:szCs w:val="24"/>
        </w:rPr>
        <w:lastRenderedPageBreak/>
        <w:t>газов. При попадании в молоко воды плотность его понижается примерно на 2,5-3</w:t>
      </w:r>
      <w:proofErr w:type="gramStart"/>
      <w:r w:rsidRPr="00497E7F">
        <w:rPr>
          <w:rFonts w:ascii="Times New Roman" w:hAnsi="Times New Roman" w:cs="Times New Roman"/>
          <w:sz w:val="24"/>
          <w:szCs w:val="24"/>
        </w:rPr>
        <w:t>°А</w:t>
      </w:r>
      <w:proofErr w:type="gramEnd"/>
      <w:r w:rsidRPr="00497E7F">
        <w:rPr>
          <w:rFonts w:ascii="Times New Roman" w:hAnsi="Times New Roman" w:cs="Times New Roman"/>
          <w:sz w:val="24"/>
          <w:szCs w:val="24"/>
        </w:rPr>
        <w:t xml:space="preserve"> на каждые 10% добавления воды. Истинную плотность обозначают буквой</w:t>
      </w:r>
      <w:proofErr w:type="gramStart"/>
      <w:r w:rsidRPr="00497E7F">
        <w:rPr>
          <w:rFonts w:ascii="Times New Roman" w:hAnsi="Times New Roman" w:cs="Times New Roman"/>
          <w:sz w:val="24"/>
          <w:szCs w:val="24"/>
        </w:rPr>
        <w:t xml:space="preserve"> Д</w:t>
      </w:r>
      <w:proofErr w:type="gramEnd"/>
      <w:r w:rsidRPr="00497E7F">
        <w:rPr>
          <w:rFonts w:ascii="Times New Roman" w:hAnsi="Times New Roman" w:cs="Times New Roman"/>
          <w:sz w:val="24"/>
          <w:szCs w:val="24"/>
        </w:rPr>
        <w:t xml:space="preserve"> и пишется 1,030, 1,027. Иногда обозначают плотность молока в градусах ареометра (°А), что соответствует сотым и тысячным долям истинной плотности, соответственно нашему примеру будет 30, 27 градусов ареометра.</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 xml:space="preserve">Так плотность воды при 4°С и 760 мм </w:t>
      </w:r>
      <w:proofErr w:type="spellStart"/>
      <w:r w:rsidRPr="00497E7F">
        <w:rPr>
          <w:rFonts w:ascii="Times New Roman" w:hAnsi="Times New Roman" w:cs="Times New Roman"/>
          <w:sz w:val="24"/>
          <w:szCs w:val="24"/>
        </w:rPr>
        <w:t>рт</w:t>
      </w:r>
      <w:proofErr w:type="gramStart"/>
      <w:r w:rsidRPr="00497E7F">
        <w:rPr>
          <w:rFonts w:ascii="Times New Roman" w:hAnsi="Times New Roman" w:cs="Times New Roman"/>
          <w:sz w:val="24"/>
          <w:szCs w:val="24"/>
        </w:rPr>
        <w:t>.с</w:t>
      </w:r>
      <w:proofErr w:type="gramEnd"/>
      <w:r w:rsidRPr="00497E7F">
        <w:rPr>
          <w:rFonts w:ascii="Times New Roman" w:hAnsi="Times New Roman" w:cs="Times New Roman"/>
          <w:sz w:val="24"/>
          <w:szCs w:val="24"/>
        </w:rPr>
        <w:t>толба</w:t>
      </w:r>
      <w:proofErr w:type="spellEnd"/>
      <w:r w:rsidRPr="00497E7F">
        <w:rPr>
          <w:rFonts w:ascii="Times New Roman" w:hAnsi="Times New Roman" w:cs="Times New Roman"/>
          <w:sz w:val="24"/>
          <w:szCs w:val="24"/>
        </w:rPr>
        <w:t xml:space="preserve"> составляет 1,000000 г/мл. </w:t>
      </w:r>
      <w:proofErr w:type="gramStart"/>
      <w:r w:rsidRPr="00497E7F">
        <w:rPr>
          <w:rFonts w:ascii="Times New Roman" w:hAnsi="Times New Roman" w:cs="Times New Roman"/>
          <w:sz w:val="24"/>
          <w:szCs w:val="24"/>
        </w:rPr>
        <w:t>Так как объем жидкости изменяется уже при незначительных колебаниях температуры, то плотность молока зависит от температуры, и она всегда приводится к 20°С. Плотность молока определяют при температуре в пределах от 15°С до 25°С. Если температура выше или ниже 20°, то вводят поправку на температуру, для чего пользуются следующими расчетами.</w:t>
      </w:r>
      <w:proofErr w:type="gramEnd"/>
      <w:r w:rsidRPr="00497E7F">
        <w:rPr>
          <w:rFonts w:ascii="Times New Roman" w:hAnsi="Times New Roman" w:cs="Times New Roman"/>
          <w:sz w:val="24"/>
          <w:szCs w:val="24"/>
        </w:rPr>
        <w:t xml:space="preserve"> На каждый градус отклонения от температуры 20</w:t>
      </w:r>
      <w:proofErr w:type="gramStart"/>
      <w:r w:rsidRPr="00497E7F">
        <w:rPr>
          <w:rFonts w:ascii="Times New Roman" w:hAnsi="Times New Roman" w:cs="Times New Roman"/>
          <w:sz w:val="24"/>
          <w:szCs w:val="24"/>
        </w:rPr>
        <w:t>°С</w:t>
      </w:r>
      <w:proofErr w:type="gramEnd"/>
      <w:r w:rsidRPr="00497E7F">
        <w:rPr>
          <w:rFonts w:ascii="Times New Roman" w:hAnsi="Times New Roman" w:cs="Times New Roman"/>
          <w:sz w:val="24"/>
          <w:szCs w:val="24"/>
        </w:rPr>
        <w:t> берут поправку +0,2° ареометра, при температуре ниже 20° поправку берут со знаком минус на 0,2° ареометра. Расхождения между повторными определениями плотности молока в одной и той же пробе должно быть не более 0,5°А.</w:t>
      </w:r>
    </w:p>
    <w:p w:rsidR="00B817C6" w:rsidRPr="00497E7F" w:rsidRDefault="00B817C6" w:rsidP="00497E7F">
      <w:pPr>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Показатель плотности используется для пересчета молока, выраженного в килограммах, в литры и наоборот. Пересчет производят по специальным таблицам. Если нет таблиц, то для пересчета пользуются показателем средней плотности молока, или фактической плотностью пересчитываемого молока. Литры переводят в килограммы путем умножения количества молока на плотность, а килограммы в литры – делением количества молока на плотность.</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Пример: 90 кг перевести в литры. Плотность его равняется 1,030.</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90:1,030=87,38 л</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95 л молока перевести в килограммы:</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95х1,30=97,85 кг.</w:t>
      </w:r>
    </w:p>
    <w:p w:rsidR="00B817C6" w:rsidRPr="00497E7F" w:rsidRDefault="00B817C6" w:rsidP="00497E7F">
      <w:pPr>
        <w:spacing w:line="240" w:lineRule="auto"/>
        <w:ind w:firstLine="720"/>
        <w:jc w:val="both"/>
        <w:rPr>
          <w:rFonts w:ascii="Times New Roman" w:hAnsi="Times New Roman" w:cs="Times New Roman"/>
          <w:b/>
          <w:sz w:val="24"/>
          <w:szCs w:val="24"/>
        </w:rPr>
      </w:pPr>
      <w:r w:rsidRPr="00497E7F">
        <w:rPr>
          <w:rFonts w:ascii="Times New Roman" w:hAnsi="Times New Roman" w:cs="Times New Roman"/>
          <w:b/>
          <w:sz w:val="24"/>
          <w:szCs w:val="24"/>
        </w:rPr>
        <w:t>Задания для работы в аудитории</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1</w:t>
      </w:r>
      <w:proofErr w:type="gramStart"/>
      <w:r w:rsidRPr="00497E7F">
        <w:rPr>
          <w:rFonts w:ascii="Times New Roman" w:hAnsi="Times New Roman" w:cs="Times New Roman"/>
          <w:sz w:val="24"/>
          <w:szCs w:val="24"/>
        </w:rPr>
        <w:t xml:space="preserve"> П</w:t>
      </w:r>
      <w:proofErr w:type="gramEnd"/>
      <w:r w:rsidRPr="00497E7F">
        <w:rPr>
          <w:rFonts w:ascii="Times New Roman" w:hAnsi="Times New Roman" w:cs="Times New Roman"/>
          <w:sz w:val="24"/>
          <w:szCs w:val="24"/>
        </w:rPr>
        <w:t>рочитайте текст.</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2</w:t>
      </w:r>
      <w:proofErr w:type="gramStart"/>
      <w:r w:rsidRPr="00497E7F">
        <w:rPr>
          <w:rFonts w:ascii="Times New Roman" w:hAnsi="Times New Roman" w:cs="Times New Roman"/>
          <w:sz w:val="24"/>
          <w:szCs w:val="24"/>
        </w:rPr>
        <w:t xml:space="preserve"> С</w:t>
      </w:r>
      <w:proofErr w:type="gramEnd"/>
      <w:r w:rsidRPr="00497E7F">
        <w:rPr>
          <w:rFonts w:ascii="Times New Roman" w:hAnsi="Times New Roman" w:cs="Times New Roman"/>
          <w:sz w:val="24"/>
          <w:szCs w:val="24"/>
        </w:rPr>
        <w:t>делайте конспект.</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3</w:t>
      </w:r>
      <w:proofErr w:type="gramStart"/>
      <w:r w:rsidRPr="00497E7F">
        <w:rPr>
          <w:rFonts w:ascii="Times New Roman" w:hAnsi="Times New Roman" w:cs="Times New Roman"/>
          <w:sz w:val="24"/>
          <w:szCs w:val="24"/>
        </w:rPr>
        <w:t xml:space="preserve"> В</w:t>
      </w:r>
      <w:proofErr w:type="gramEnd"/>
      <w:r w:rsidRPr="00497E7F">
        <w:rPr>
          <w:rFonts w:ascii="Times New Roman" w:hAnsi="Times New Roman" w:cs="Times New Roman"/>
          <w:sz w:val="24"/>
          <w:szCs w:val="24"/>
        </w:rPr>
        <w:t>ыпишите специальные термины и дайте им стандартные определения.</w:t>
      </w:r>
    </w:p>
    <w:p w:rsidR="00B817C6" w:rsidRPr="00497E7F" w:rsidRDefault="00B817C6" w:rsidP="00497E7F">
      <w:pPr>
        <w:spacing w:line="240" w:lineRule="auto"/>
        <w:ind w:firstLine="720"/>
        <w:jc w:val="both"/>
        <w:rPr>
          <w:rFonts w:ascii="Times New Roman" w:hAnsi="Times New Roman" w:cs="Times New Roman"/>
          <w:b/>
          <w:sz w:val="24"/>
          <w:szCs w:val="24"/>
        </w:rPr>
      </w:pPr>
      <w:r w:rsidRPr="00497E7F">
        <w:rPr>
          <w:rFonts w:ascii="Times New Roman" w:hAnsi="Times New Roman" w:cs="Times New Roman"/>
          <w:b/>
          <w:sz w:val="24"/>
          <w:szCs w:val="24"/>
        </w:rPr>
        <w:t>Задание на дом</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Изучите и выпишите основные стандартизированные термины и определения по молочным продуктам.</w:t>
      </w:r>
    </w:p>
    <w:p w:rsidR="00B817C6" w:rsidRPr="00497E7F" w:rsidRDefault="00B817C6" w:rsidP="00497E7F">
      <w:pPr>
        <w:spacing w:line="240" w:lineRule="auto"/>
        <w:ind w:firstLine="720"/>
        <w:jc w:val="both"/>
        <w:rPr>
          <w:rFonts w:ascii="Times New Roman" w:hAnsi="Times New Roman" w:cs="Times New Roman"/>
          <w:sz w:val="24"/>
          <w:szCs w:val="24"/>
        </w:rPr>
      </w:pP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p>
    <w:p w:rsidR="00B817C6" w:rsidRPr="00497E7F" w:rsidRDefault="00B817C6" w:rsidP="00497E7F">
      <w:pPr>
        <w:spacing w:line="240" w:lineRule="auto"/>
        <w:ind w:firstLine="720"/>
        <w:jc w:val="both"/>
        <w:rPr>
          <w:rFonts w:ascii="Times New Roman" w:hAnsi="Times New Roman" w:cs="Times New Roman"/>
          <w:b/>
          <w:sz w:val="24"/>
          <w:szCs w:val="24"/>
          <w:lang w:val="kk-KZ"/>
        </w:rPr>
      </w:pPr>
    </w:p>
    <w:p w:rsidR="00B817C6" w:rsidRPr="00497E7F" w:rsidRDefault="00B817C6" w:rsidP="00497E7F">
      <w:pPr>
        <w:spacing w:line="240" w:lineRule="auto"/>
        <w:ind w:firstLine="720"/>
        <w:jc w:val="both"/>
        <w:rPr>
          <w:rFonts w:ascii="Times New Roman" w:hAnsi="Times New Roman" w:cs="Times New Roman"/>
          <w:b/>
          <w:sz w:val="24"/>
          <w:szCs w:val="24"/>
          <w:lang w:val="kk-KZ"/>
        </w:rPr>
      </w:pPr>
    </w:p>
    <w:p w:rsidR="00B817C6" w:rsidRPr="00497E7F" w:rsidRDefault="00B817C6" w:rsidP="00497E7F">
      <w:pPr>
        <w:spacing w:line="240" w:lineRule="auto"/>
        <w:ind w:firstLine="720"/>
        <w:jc w:val="both"/>
        <w:rPr>
          <w:rFonts w:ascii="Times New Roman" w:hAnsi="Times New Roman" w:cs="Times New Roman"/>
          <w:b/>
          <w:sz w:val="24"/>
          <w:szCs w:val="24"/>
          <w:lang w:val="kk-KZ"/>
        </w:rPr>
      </w:pP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r w:rsidRPr="00497E7F">
        <w:rPr>
          <w:rFonts w:ascii="Times New Roman" w:hAnsi="Times New Roman" w:cs="Times New Roman"/>
          <w:b/>
          <w:bCs/>
          <w:sz w:val="24"/>
          <w:szCs w:val="24"/>
          <w:lang w:val="kk-KZ"/>
        </w:rPr>
        <w:lastRenderedPageBreak/>
        <w:t>Практическая работа 5</w:t>
      </w: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термины 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употребляемые </w:t>
      </w:r>
      <w:r w:rsidRPr="00497E7F">
        <w:rPr>
          <w:rFonts w:ascii="Times New Roman" w:hAnsi="Times New Roman" w:cs="Times New Roman"/>
          <w:b/>
          <w:sz w:val="24"/>
          <w:szCs w:val="24"/>
          <w:lang w:val="kk-KZ"/>
        </w:rPr>
        <w:t>при переработке продуктов птицеводства</w:t>
      </w:r>
    </w:p>
    <w:p w:rsidR="00B817C6" w:rsidRPr="00497E7F" w:rsidRDefault="00B817C6" w:rsidP="00497E7F">
      <w:pPr>
        <w:pStyle w:val="ab"/>
        <w:spacing w:before="0" w:after="0"/>
        <w:ind w:firstLine="708"/>
        <w:jc w:val="both"/>
        <w:rPr>
          <w:rFonts w:ascii="Times New Roman" w:hAnsi="Times New Roman" w:cs="Times New Roman"/>
          <w:b/>
          <w:color w:val="auto"/>
          <w:sz w:val="24"/>
          <w:szCs w:val="24"/>
          <w:lang w:val="kk-KZ"/>
        </w:rPr>
      </w:pPr>
      <w:r w:rsidRPr="00497E7F">
        <w:rPr>
          <w:rFonts w:ascii="Times New Roman" w:hAnsi="Times New Roman" w:cs="Times New Roman"/>
          <w:b/>
          <w:color w:val="auto"/>
          <w:sz w:val="24"/>
          <w:szCs w:val="24"/>
          <w:lang w:val="kk-KZ"/>
        </w:rPr>
        <w:t>Работа над текстом</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Удовлетворение потребностей населения в высококачественных продуктах питания является важнейшей социальной задачей современного общества. В последнее десятилетие в условиях общего экономического кризиса в нашей стране отмечается спад в сельскохозяйственном производстве, в частности – птицеводстве, которое в настоящее время не способно в полной мере обеспечить население яйцом и мясом. В связи с этим продовольственный рынок начал наполняться животноводческими продуктами импортного производства, в том числе и мясом птицы, причем данная продукция часто не находит рынка сбыта в своих странах в связи с её низким качеством (просроченными сроками годности к употреблению, содержанием запрещенных веществ, и т.п.). Из мясопродуктов в нашу страну импортируются куриные окорока в неограниченных количествах, из-за их относительной дешевизны, которые являются наиболее доступными </w:t>
      </w:r>
    </w:p>
    <w:p w:rsidR="00B817C6" w:rsidRPr="00497E7F" w:rsidRDefault="00B817C6" w:rsidP="00497E7F">
      <w:pPr>
        <w:pStyle w:val="ab"/>
        <w:spacing w:before="0" w:after="0"/>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и потребляемыми мясопродуктами для самых широких слоев населения. </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proofErr w:type="gramStart"/>
      <w:r w:rsidRPr="00497E7F">
        <w:rPr>
          <w:rFonts w:ascii="Times New Roman" w:hAnsi="Times New Roman" w:cs="Times New Roman"/>
          <w:color w:val="auto"/>
          <w:sz w:val="24"/>
          <w:szCs w:val="24"/>
        </w:rPr>
        <w:t>В то же время, из многочисленных сообщений в средствах массовой информации следует, что ввозимые в огромных количествах из-за рубежа окорока, в отличие от отечественной продукции, имеют весьма низкие качественные показатели, что связано с использованием при выращивании птицы для интенсификации её роста гормонов, биостимуляторов и других веществ, отрицательно влияющих как на здоровье самой птицы, так и на здоровье потребителя данной продукции</w:t>
      </w:r>
      <w:proofErr w:type="gramEnd"/>
      <w:r w:rsidRPr="00497E7F">
        <w:rPr>
          <w:rFonts w:ascii="Times New Roman" w:hAnsi="Times New Roman" w:cs="Times New Roman"/>
          <w:color w:val="auto"/>
          <w:sz w:val="24"/>
          <w:szCs w:val="24"/>
        </w:rPr>
        <w:t xml:space="preserve"> – человека. Необходимо отметить, что в странах – производителях данная продукция вообще не реализуется, в </w:t>
      </w:r>
      <w:proofErr w:type="gramStart"/>
      <w:r w:rsidRPr="00497E7F">
        <w:rPr>
          <w:rFonts w:ascii="Times New Roman" w:hAnsi="Times New Roman" w:cs="Times New Roman"/>
          <w:color w:val="auto"/>
          <w:sz w:val="24"/>
          <w:szCs w:val="24"/>
        </w:rPr>
        <w:t>связи</w:t>
      </w:r>
      <w:proofErr w:type="gramEnd"/>
      <w:r w:rsidRPr="00497E7F">
        <w:rPr>
          <w:rFonts w:ascii="Times New Roman" w:hAnsi="Times New Roman" w:cs="Times New Roman"/>
          <w:color w:val="auto"/>
          <w:sz w:val="24"/>
          <w:szCs w:val="24"/>
        </w:rPr>
        <w:t xml:space="preserve"> с чем весьма важным представляется вопрос контроля за её качеством. Забота о здоровье человека в настоящее время является более сложной задачей, чем когда-либо ранее. </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Немаловажная доля этой работы приходится на ветеринарных специалистов, которые осуществляют меры </w:t>
      </w:r>
      <w:proofErr w:type="spellStart"/>
      <w:r w:rsidRPr="00497E7F">
        <w:rPr>
          <w:rFonts w:ascii="Times New Roman" w:hAnsi="Times New Roman" w:cs="Times New Roman"/>
          <w:color w:val="auto"/>
          <w:sz w:val="24"/>
          <w:szCs w:val="24"/>
        </w:rPr>
        <w:t>поповышению</w:t>
      </w:r>
      <w:proofErr w:type="spellEnd"/>
      <w:r w:rsidRPr="00497E7F">
        <w:rPr>
          <w:rFonts w:ascii="Times New Roman" w:hAnsi="Times New Roman" w:cs="Times New Roman"/>
          <w:color w:val="auto"/>
          <w:sz w:val="24"/>
          <w:szCs w:val="24"/>
        </w:rPr>
        <w:t xml:space="preserve"> качества продукции животноводства и несут ответственность за получение доброкачественных, безвредных для человека пищевых продуктов. Исходя из выше изложенного, целью нашего исследования являлось изучение правил ветеринарно-санитарной экспертизы мяса птицы. В соответствии с целью я поставил перед собой следующие задачи: – изучить свойства и химический состав мяса птицы, классификацию мяса птицы, технологию переработки и оценку качества. </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Для оценки качества мяса важно знать его биологическую ценность, которая характеризует результат взаимодействия продукта и организма. Биологическая ценность зависит от качества белковых компонентов, их переваримости, а также сбалансированности аминокислотного состава.</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Она определяется безвредностью, питательностью, биологической активностью, органолептическими свойствами продуктов птицеводства. </w:t>
      </w:r>
      <w:proofErr w:type="gramStart"/>
      <w:r w:rsidRPr="00497E7F">
        <w:rPr>
          <w:rFonts w:ascii="Times New Roman" w:hAnsi="Times New Roman" w:cs="Times New Roman"/>
          <w:color w:val="auto"/>
          <w:sz w:val="24"/>
          <w:szCs w:val="24"/>
        </w:rPr>
        <w:t xml:space="preserve">Безвредность характеризует отсутствие специфической и неспецифической токсичности (повышение эндогенного распада белка и других веществ) организма, что важно для охраны от </w:t>
      </w:r>
      <w:proofErr w:type="spellStart"/>
      <w:r w:rsidRPr="00497E7F">
        <w:rPr>
          <w:rFonts w:ascii="Times New Roman" w:hAnsi="Times New Roman" w:cs="Times New Roman"/>
          <w:color w:val="auto"/>
          <w:sz w:val="24"/>
          <w:szCs w:val="24"/>
        </w:rPr>
        <w:t>контаминирующего</w:t>
      </w:r>
      <w:proofErr w:type="spellEnd"/>
      <w:r w:rsidRPr="00497E7F">
        <w:rPr>
          <w:rFonts w:ascii="Times New Roman" w:hAnsi="Times New Roman" w:cs="Times New Roman"/>
          <w:color w:val="auto"/>
          <w:sz w:val="24"/>
          <w:szCs w:val="24"/>
        </w:rPr>
        <w:t xml:space="preserve"> влияния посторонних веществ корма на организм птицы и применение различных стимуляторов гормональной и не гормональной природы, кормовых средств биологического и химического синтеза, а также антибиотиков Наличие остаточных количеств антибиотиков в мясе влияет на результаты бактериологических исследований, поэтому определение их</w:t>
      </w:r>
      <w:proofErr w:type="gramEnd"/>
      <w:r w:rsidRPr="00497E7F">
        <w:rPr>
          <w:rFonts w:ascii="Times New Roman" w:hAnsi="Times New Roman" w:cs="Times New Roman"/>
          <w:color w:val="auto"/>
          <w:sz w:val="24"/>
          <w:szCs w:val="24"/>
        </w:rPr>
        <w:t xml:space="preserve"> важно в гигиеническом отношении. Если в мясе птицы, инфицированном какими-либо микроорганизмами, имеющими гигиеническое значение, содержится тот или иной антибиотик в достаточной для бактериостатического эффекта концентрации, то при бактериологическом исследовании такого продукта можно получить отрицательные результаты, несмотря на то, что по органолептическим показателям продукт не отвечает требованиям. В случае, когда концентрация антибиотика </w:t>
      </w:r>
      <w:r w:rsidRPr="00497E7F">
        <w:rPr>
          <w:rFonts w:ascii="Times New Roman" w:hAnsi="Times New Roman" w:cs="Times New Roman"/>
          <w:color w:val="auto"/>
          <w:sz w:val="24"/>
          <w:szCs w:val="24"/>
        </w:rPr>
        <w:lastRenderedPageBreak/>
        <w:t xml:space="preserve">в продукте достаточна для подавления роста микроорганизмов, патогенные бактерии будут находиться в них в очень небольшом количестве, и в основном особи, обладающие повышенной </w:t>
      </w:r>
      <w:proofErr w:type="spellStart"/>
      <w:r w:rsidRPr="00497E7F">
        <w:rPr>
          <w:rFonts w:ascii="Times New Roman" w:hAnsi="Times New Roman" w:cs="Times New Roman"/>
          <w:color w:val="auto"/>
          <w:sz w:val="24"/>
          <w:szCs w:val="24"/>
        </w:rPr>
        <w:t>резистентностью</w:t>
      </w:r>
      <w:proofErr w:type="spellEnd"/>
      <w:r w:rsidRPr="00497E7F">
        <w:rPr>
          <w:rFonts w:ascii="Times New Roman" w:hAnsi="Times New Roman" w:cs="Times New Roman"/>
          <w:color w:val="auto"/>
          <w:sz w:val="24"/>
          <w:szCs w:val="24"/>
        </w:rPr>
        <w:t>. Размножаться они начнут тогда, когда уровень антибиотиков будет ниже минимальной бактериостатической концентрации.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Следовательно, при неправильной оценке результатов бактериологических исследований возможен выпуск недоброкачественной продукции. Биологическая оценка позволяет по совокупности состава и свой</w:t>
      </w:r>
      <w:proofErr w:type="gramStart"/>
      <w:r w:rsidRPr="00497E7F">
        <w:rPr>
          <w:rFonts w:ascii="Times New Roman" w:hAnsi="Times New Roman" w:cs="Times New Roman"/>
          <w:color w:val="auto"/>
          <w:sz w:val="24"/>
          <w:szCs w:val="24"/>
        </w:rPr>
        <w:t>ств пр</w:t>
      </w:r>
      <w:proofErr w:type="gramEnd"/>
      <w:r w:rsidRPr="00497E7F">
        <w:rPr>
          <w:rFonts w:ascii="Times New Roman" w:hAnsi="Times New Roman" w:cs="Times New Roman"/>
          <w:color w:val="auto"/>
          <w:sz w:val="24"/>
          <w:szCs w:val="24"/>
        </w:rPr>
        <w:t xml:space="preserve">одукта быстро выявить наличие нежелательных, вредных факторов. Безвредность продукта и его питательная ценность являются взаимосвязанными параметрами качества. Мясо больной птицы на 15 – 20% по питательности ниже, чем мясо здоровой птицы. Химический состав мяса птицы полностью не определяет его биологических свойств, но имеет значение для оценки качества, а также определяет пищевую (энергетическую) ценность. Очень </w:t>
      </w:r>
      <w:proofErr w:type="gramStart"/>
      <w:r w:rsidRPr="00497E7F">
        <w:rPr>
          <w:rFonts w:ascii="Times New Roman" w:hAnsi="Times New Roman" w:cs="Times New Roman"/>
          <w:color w:val="auto"/>
          <w:sz w:val="24"/>
          <w:szCs w:val="24"/>
        </w:rPr>
        <w:t>важное значение</w:t>
      </w:r>
      <w:proofErr w:type="gramEnd"/>
      <w:r w:rsidRPr="00497E7F">
        <w:rPr>
          <w:rFonts w:ascii="Times New Roman" w:hAnsi="Times New Roman" w:cs="Times New Roman"/>
          <w:color w:val="auto"/>
          <w:sz w:val="24"/>
          <w:szCs w:val="24"/>
        </w:rPr>
        <w:t xml:space="preserve"> для оценки качества продуктов имеют их органолептические свойства. Для потребителя интерес представляет цвет, вкус, запах, сочность и нежность мяса. Цвет мяса обусловлен наличием красящих веществ (миоглобина –90%, гемоглобина – 10%).</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При соединении гемоглобина с кислородом образуется оксигемоглобин (мясо ярко-красного цвета), а при распаде переходит в карбоксигемоглобин (тёмно-красного цвета). При длительном контакте с кислородом миоглобин переходит в метгемоглобин. В результате мясо приобретает коричневый цвет. На интенсивность окраски мяса влияют вид, порода, пол, возраст, способ откорма птиц, а также условия и длительность хранения мяса, глубина процессов созревания, величина </w:t>
      </w:r>
      <w:proofErr w:type="spellStart"/>
      <w:r w:rsidRPr="00497E7F">
        <w:rPr>
          <w:rFonts w:ascii="Times New Roman" w:hAnsi="Times New Roman" w:cs="Times New Roman"/>
          <w:color w:val="auto"/>
          <w:sz w:val="24"/>
          <w:szCs w:val="24"/>
        </w:rPr>
        <w:t>рН</w:t>
      </w:r>
      <w:proofErr w:type="spellEnd"/>
      <w:r w:rsidRPr="00497E7F">
        <w:rPr>
          <w:rFonts w:ascii="Times New Roman" w:hAnsi="Times New Roman" w:cs="Times New Roman"/>
          <w:color w:val="auto"/>
          <w:sz w:val="24"/>
          <w:szCs w:val="24"/>
        </w:rPr>
        <w:t>. Светло-красный цвет указывает на хорошо обескровленное свежее мясо.</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Появление зелёной окраски связано с образованием </w:t>
      </w:r>
      <w:proofErr w:type="spellStart"/>
      <w:r w:rsidRPr="00497E7F">
        <w:rPr>
          <w:rFonts w:ascii="Times New Roman" w:hAnsi="Times New Roman" w:cs="Times New Roman"/>
          <w:color w:val="auto"/>
          <w:sz w:val="24"/>
          <w:szCs w:val="24"/>
        </w:rPr>
        <w:t>сульфомиоглобина</w:t>
      </w:r>
      <w:proofErr w:type="spellEnd"/>
      <w:r w:rsidRPr="00497E7F">
        <w:rPr>
          <w:rFonts w:ascii="Times New Roman" w:hAnsi="Times New Roman" w:cs="Times New Roman"/>
          <w:color w:val="auto"/>
          <w:sz w:val="24"/>
          <w:szCs w:val="24"/>
        </w:rPr>
        <w:t xml:space="preserve"> в результате реакции миоглобина с сероводородом, который образуется при разложении серосодержащих белков микрофлорой. Вкус и запах – основные показатели качества мяса. Формируются они за счёт содержания и определённого соотношения экстрактивных веществ, которые легко окисляются, не устойчивы к высокой температуре и при этом резко меняют свои свойства.</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Вкус и запах зависят от возраста птицы, пола, соотношения тканей в мясе. В мясе молодой птицы эти качества менее </w:t>
      </w:r>
      <w:proofErr w:type="gramStart"/>
      <w:r w:rsidRPr="00497E7F">
        <w:rPr>
          <w:rFonts w:ascii="Times New Roman" w:hAnsi="Times New Roman" w:cs="Times New Roman"/>
          <w:color w:val="auto"/>
          <w:sz w:val="24"/>
          <w:szCs w:val="24"/>
        </w:rPr>
        <w:t>выражены</w:t>
      </w:r>
      <w:proofErr w:type="gramEnd"/>
      <w:r w:rsidRPr="00497E7F">
        <w:rPr>
          <w:rFonts w:ascii="Times New Roman" w:hAnsi="Times New Roman" w:cs="Times New Roman"/>
          <w:color w:val="auto"/>
          <w:sz w:val="24"/>
          <w:szCs w:val="24"/>
        </w:rPr>
        <w:t xml:space="preserve"> чем в мясе взрослой птицы. Консистенция мяса тесно связана с такими показателями, как нежность, сочность, мягкость. Нередко потребитель при оценке мяса консистенцию предпочитает его запаху, вкусу и цвету. Доказано, что сочность, нежность, вкус и </w:t>
      </w:r>
      <w:proofErr w:type="gramStart"/>
      <w:r w:rsidRPr="00497E7F">
        <w:rPr>
          <w:rFonts w:ascii="Times New Roman" w:hAnsi="Times New Roman" w:cs="Times New Roman"/>
          <w:color w:val="auto"/>
          <w:sz w:val="24"/>
          <w:szCs w:val="24"/>
        </w:rPr>
        <w:t>другие</w:t>
      </w:r>
      <w:proofErr w:type="gramEnd"/>
      <w:r w:rsidRPr="00497E7F">
        <w:rPr>
          <w:rFonts w:ascii="Times New Roman" w:hAnsi="Times New Roman" w:cs="Times New Roman"/>
          <w:color w:val="auto"/>
          <w:sz w:val="24"/>
          <w:szCs w:val="24"/>
        </w:rPr>
        <w:t xml:space="preserve"> товарные и технологические свойства зависят от влагосвязывающей способности мяса. Поэтому значение этой способности мяса в различном его состоянии и при хранении имеет практическое значение. Мясо с более тёмным цветом отличается большей сочностью и меньшими потерями массы при варке, высоким показателем </w:t>
      </w:r>
      <w:proofErr w:type="spellStart"/>
      <w:r w:rsidRPr="00497E7F">
        <w:rPr>
          <w:rFonts w:ascii="Times New Roman" w:hAnsi="Times New Roman" w:cs="Times New Roman"/>
          <w:color w:val="auto"/>
          <w:sz w:val="24"/>
          <w:szCs w:val="24"/>
        </w:rPr>
        <w:t>рН</w:t>
      </w:r>
      <w:proofErr w:type="spellEnd"/>
      <w:r w:rsidRPr="00497E7F">
        <w:rPr>
          <w:rFonts w:ascii="Times New Roman" w:hAnsi="Times New Roman" w:cs="Times New Roman"/>
          <w:color w:val="auto"/>
          <w:sz w:val="24"/>
          <w:szCs w:val="24"/>
        </w:rPr>
        <w:t xml:space="preserve">, что увеличивает </w:t>
      </w:r>
      <w:proofErr w:type="spellStart"/>
      <w:r w:rsidRPr="00497E7F">
        <w:rPr>
          <w:rFonts w:ascii="Times New Roman" w:hAnsi="Times New Roman" w:cs="Times New Roman"/>
          <w:color w:val="auto"/>
          <w:sz w:val="24"/>
          <w:szCs w:val="24"/>
        </w:rPr>
        <w:t>водосвязывающую</w:t>
      </w:r>
      <w:proofErr w:type="spellEnd"/>
      <w:r w:rsidRPr="00497E7F">
        <w:rPr>
          <w:rFonts w:ascii="Times New Roman" w:hAnsi="Times New Roman" w:cs="Times New Roman"/>
          <w:color w:val="auto"/>
          <w:sz w:val="24"/>
          <w:szCs w:val="24"/>
        </w:rPr>
        <w:t xml:space="preserve"> способность. При </w:t>
      </w:r>
      <w:proofErr w:type="spellStart"/>
      <w:r w:rsidRPr="00497E7F">
        <w:rPr>
          <w:rFonts w:ascii="Times New Roman" w:hAnsi="Times New Roman" w:cs="Times New Roman"/>
          <w:color w:val="auto"/>
          <w:sz w:val="24"/>
          <w:szCs w:val="24"/>
        </w:rPr>
        <w:t>рН</w:t>
      </w:r>
      <w:proofErr w:type="spellEnd"/>
      <w:r w:rsidRPr="00497E7F">
        <w:rPr>
          <w:rFonts w:ascii="Times New Roman" w:hAnsi="Times New Roman" w:cs="Times New Roman"/>
          <w:color w:val="auto"/>
          <w:sz w:val="24"/>
          <w:szCs w:val="24"/>
        </w:rPr>
        <w:t xml:space="preserve"> 6,8 нежность становится наиболее выраженной и имеет обратную зависимость от содержания соединительной ткани</w:t>
      </w:r>
    </w:p>
    <w:p w:rsidR="00B817C6" w:rsidRPr="00497E7F" w:rsidRDefault="00B817C6" w:rsidP="00497E7F">
      <w:pPr>
        <w:pStyle w:val="ab"/>
        <w:spacing w:before="0" w:after="0"/>
        <w:jc w:val="both"/>
        <w:rPr>
          <w:rFonts w:ascii="Times New Roman" w:hAnsi="Times New Roman" w:cs="Times New Roman"/>
          <w:color w:val="auto"/>
          <w:sz w:val="24"/>
          <w:szCs w:val="24"/>
        </w:rPr>
      </w:pPr>
    </w:p>
    <w:p w:rsidR="00B817C6" w:rsidRPr="00497E7F" w:rsidRDefault="00B817C6" w:rsidP="00497E7F">
      <w:pPr>
        <w:pStyle w:val="ab"/>
        <w:spacing w:before="0" w:after="0"/>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ab/>
      </w:r>
      <w:r w:rsidRPr="00497E7F">
        <w:rPr>
          <w:rFonts w:ascii="Times New Roman" w:hAnsi="Times New Roman" w:cs="Times New Roman"/>
          <w:b/>
          <w:color w:val="auto"/>
          <w:sz w:val="24"/>
          <w:szCs w:val="24"/>
        </w:rPr>
        <w:t>Задание для работы в аудитории</w:t>
      </w:r>
      <w:r w:rsidRPr="00497E7F">
        <w:rPr>
          <w:rFonts w:ascii="Times New Roman" w:hAnsi="Times New Roman" w:cs="Times New Roman"/>
          <w:color w:val="auto"/>
          <w:sz w:val="24"/>
          <w:szCs w:val="24"/>
        </w:rPr>
        <w:t>:</w:t>
      </w:r>
    </w:p>
    <w:p w:rsidR="00B817C6" w:rsidRPr="00497E7F" w:rsidRDefault="00B817C6" w:rsidP="00497E7F">
      <w:pPr>
        <w:pStyle w:val="ab"/>
        <w:numPr>
          <w:ilvl w:val="0"/>
          <w:numId w:val="7"/>
        </w:numPr>
        <w:spacing w:before="0" w:after="0"/>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Прочитайте текст</w:t>
      </w:r>
    </w:p>
    <w:p w:rsidR="00B817C6" w:rsidRPr="00497E7F" w:rsidRDefault="00B817C6" w:rsidP="00497E7F">
      <w:pPr>
        <w:pStyle w:val="ab"/>
        <w:numPr>
          <w:ilvl w:val="0"/>
          <w:numId w:val="7"/>
        </w:numPr>
        <w:spacing w:before="0" w:after="0"/>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Сделайте конспект</w:t>
      </w:r>
    </w:p>
    <w:p w:rsidR="00B817C6" w:rsidRPr="00497E7F" w:rsidRDefault="00B817C6" w:rsidP="00497E7F">
      <w:pPr>
        <w:pStyle w:val="ab"/>
        <w:numPr>
          <w:ilvl w:val="0"/>
          <w:numId w:val="7"/>
        </w:numPr>
        <w:spacing w:before="0" w:after="0"/>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Выпишите специальные термины и дайте им стандартные определения</w:t>
      </w:r>
    </w:p>
    <w:p w:rsidR="00B817C6" w:rsidRPr="00497E7F" w:rsidRDefault="00B817C6" w:rsidP="00497E7F">
      <w:pPr>
        <w:pStyle w:val="ab"/>
        <w:spacing w:before="0" w:after="0"/>
        <w:ind w:left="720"/>
        <w:jc w:val="both"/>
        <w:rPr>
          <w:rFonts w:ascii="Times New Roman" w:hAnsi="Times New Roman" w:cs="Times New Roman"/>
          <w:color w:val="auto"/>
          <w:sz w:val="24"/>
          <w:szCs w:val="24"/>
        </w:rPr>
      </w:pPr>
    </w:p>
    <w:p w:rsidR="00B817C6" w:rsidRPr="00497E7F" w:rsidRDefault="00B817C6" w:rsidP="00497E7F">
      <w:pPr>
        <w:pStyle w:val="ab"/>
        <w:spacing w:before="0" w:after="0"/>
        <w:ind w:left="720"/>
        <w:jc w:val="both"/>
        <w:rPr>
          <w:rFonts w:ascii="Times New Roman" w:hAnsi="Times New Roman" w:cs="Times New Roman"/>
          <w:b/>
          <w:color w:val="auto"/>
          <w:sz w:val="24"/>
          <w:szCs w:val="24"/>
        </w:rPr>
      </w:pPr>
      <w:r w:rsidRPr="00497E7F">
        <w:rPr>
          <w:rFonts w:ascii="Times New Roman" w:hAnsi="Times New Roman" w:cs="Times New Roman"/>
          <w:b/>
          <w:color w:val="auto"/>
          <w:sz w:val="24"/>
          <w:szCs w:val="24"/>
        </w:rPr>
        <w:t>Задание на дом:</w:t>
      </w:r>
    </w:p>
    <w:p w:rsidR="00B817C6" w:rsidRPr="00497E7F" w:rsidRDefault="00B817C6" w:rsidP="00497E7F">
      <w:pPr>
        <w:pStyle w:val="ab"/>
        <w:spacing w:before="0" w:after="0"/>
        <w:ind w:left="720"/>
        <w:jc w:val="both"/>
        <w:rPr>
          <w:rFonts w:ascii="Times New Roman" w:hAnsi="Times New Roman" w:cs="Times New Roman"/>
          <w:color w:val="auto"/>
          <w:sz w:val="24"/>
          <w:szCs w:val="24"/>
        </w:rPr>
      </w:pPr>
      <w:proofErr w:type="spellStart"/>
      <w:r w:rsidRPr="00497E7F">
        <w:rPr>
          <w:rFonts w:ascii="Times New Roman" w:hAnsi="Times New Roman" w:cs="Times New Roman"/>
          <w:color w:val="auto"/>
          <w:sz w:val="24"/>
          <w:szCs w:val="24"/>
        </w:rPr>
        <w:t>Изучитете</w:t>
      </w:r>
      <w:proofErr w:type="spellEnd"/>
      <w:r w:rsidRPr="00497E7F">
        <w:rPr>
          <w:rFonts w:ascii="Times New Roman" w:hAnsi="Times New Roman" w:cs="Times New Roman"/>
          <w:color w:val="auto"/>
          <w:sz w:val="24"/>
          <w:szCs w:val="24"/>
        </w:rPr>
        <w:t xml:space="preserve"> и выпишите </w:t>
      </w:r>
      <w:proofErr w:type="spellStart"/>
      <w:r w:rsidRPr="00497E7F">
        <w:rPr>
          <w:rFonts w:ascii="Times New Roman" w:hAnsi="Times New Roman" w:cs="Times New Roman"/>
          <w:color w:val="auto"/>
          <w:sz w:val="24"/>
          <w:szCs w:val="24"/>
        </w:rPr>
        <w:t>оснавные</w:t>
      </w:r>
      <w:proofErr w:type="spellEnd"/>
      <w:r w:rsidRPr="00497E7F">
        <w:rPr>
          <w:rFonts w:ascii="Times New Roman" w:hAnsi="Times New Roman" w:cs="Times New Roman"/>
          <w:color w:val="auto"/>
          <w:sz w:val="24"/>
          <w:szCs w:val="24"/>
        </w:rPr>
        <w:t xml:space="preserve"> стандартизированные термины и определения по продуктам птицеводства</w:t>
      </w: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r w:rsidRPr="00497E7F">
        <w:rPr>
          <w:rFonts w:ascii="Times New Roman" w:hAnsi="Times New Roman" w:cs="Times New Roman"/>
          <w:b/>
          <w:bCs/>
          <w:sz w:val="24"/>
          <w:szCs w:val="24"/>
          <w:lang w:val="kk-KZ"/>
        </w:rPr>
        <w:br w:type="page"/>
      </w:r>
      <w:r w:rsidRPr="00497E7F">
        <w:rPr>
          <w:rFonts w:ascii="Times New Roman" w:hAnsi="Times New Roman" w:cs="Times New Roman"/>
          <w:b/>
          <w:bCs/>
          <w:sz w:val="24"/>
          <w:szCs w:val="24"/>
          <w:lang w:val="kk-KZ"/>
        </w:rPr>
        <w:lastRenderedPageBreak/>
        <w:t>Практическая работа 6</w:t>
      </w: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термины 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употребляемые </w:t>
      </w:r>
      <w:r w:rsidRPr="00497E7F">
        <w:rPr>
          <w:rFonts w:ascii="Times New Roman" w:hAnsi="Times New Roman" w:cs="Times New Roman"/>
          <w:b/>
          <w:sz w:val="24"/>
          <w:szCs w:val="24"/>
          <w:lang w:val="kk-KZ"/>
        </w:rPr>
        <w:t>при переработке продуктов рыбоводства</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Рыба является нестойким продуктом, поэтому при хра</w:t>
      </w:r>
      <w:r w:rsidRPr="00497E7F">
        <w:rPr>
          <w:rFonts w:ascii="Times New Roman" w:hAnsi="Times New Roman" w:cs="Times New Roman"/>
          <w:color w:val="auto"/>
          <w:sz w:val="24"/>
          <w:szCs w:val="24"/>
        </w:rPr>
        <w:softHyphen/>
        <w:t>нении без охлаждения она начинает разлагаться через 12—24 часа после вылова. Разложение рыбы происходит под влиянием различ</w:t>
      </w:r>
      <w:r w:rsidRPr="00497E7F">
        <w:rPr>
          <w:rFonts w:ascii="Times New Roman" w:hAnsi="Times New Roman" w:cs="Times New Roman"/>
          <w:color w:val="auto"/>
          <w:sz w:val="24"/>
          <w:szCs w:val="24"/>
        </w:rPr>
        <w:softHyphen/>
        <w:t>ных гнилостных микроорганизмов. Многие из них отно</w:t>
      </w:r>
      <w:r w:rsidRPr="00497E7F">
        <w:rPr>
          <w:rFonts w:ascii="Times New Roman" w:hAnsi="Times New Roman" w:cs="Times New Roman"/>
          <w:color w:val="auto"/>
          <w:sz w:val="24"/>
          <w:szCs w:val="24"/>
        </w:rPr>
        <w:softHyphen/>
        <w:t xml:space="preserve">сятся к группе </w:t>
      </w:r>
      <w:proofErr w:type="spellStart"/>
      <w:r w:rsidRPr="00497E7F">
        <w:rPr>
          <w:rFonts w:ascii="Times New Roman" w:hAnsi="Times New Roman" w:cs="Times New Roman"/>
          <w:color w:val="auto"/>
          <w:sz w:val="24"/>
          <w:szCs w:val="24"/>
        </w:rPr>
        <w:t>психрофильных</w:t>
      </w:r>
      <w:proofErr w:type="spellEnd"/>
      <w:r w:rsidRPr="00497E7F">
        <w:rPr>
          <w:rFonts w:ascii="Times New Roman" w:hAnsi="Times New Roman" w:cs="Times New Roman"/>
          <w:color w:val="auto"/>
          <w:sz w:val="24"/>
          <w:szCs w:val="24"/>
        </w:rPr>
        <w:t xml:space="preserve"> и могут развиваться при температурах, близких к 0</w:t>
      </w:r>
      <w:r w:rsidRPr="00497E7F">
        <w:rPr>
          <w:rFonts w:ascii="Times New Roman" w:hAnsi="Times New Roman" w:cs="Times New Roman"/>
          <w:color w:val="auto"/>
          <w:sz w:val="24"/>
          <w:szCs w:val="24"/>
          <w:vertAlign w:val="superscript"/>
        </w:rPr>
        <w:t>о</w:t>
      </w:r>
      <w:r w:rsidRPr="00497E7F">
        <w:rPr>
          <w:rFonts w:ascii="Times New Roman" w:hAnsi="Times New Roman" w:cs="Times New Roman"/>
          <w:color w:val="auto"/>
          <w:sz w:val="24"/>
          <w:szCs w:val="24"/>
        </w:rPr>
        <w:t xml:space="preserve">. </w:t>
      </w:r>
      <w:proofErr w:type="gramStart"/>
      <w:r w:rsidRPr="00497E7F">
        <w:rPr>
          <w:rFonts w:ascii="Times New Roman" w:hAnsi="Times New Roman" w:cs="Times New Roman"/>
          <w:color w:val="auto"/>
          <w:sz w:val="24"/>
          <w:szCs w:val="24"/>
        </w:rPr>
        <w:t xml:space="preserve">Плохая </w:t>
      </w:r>
      <w:proofErr w:type="spellStart"/>
      <w:r w:rsidRPr="00497E7F">
        <w:rPr>
          <w:rFonts w:ascii="Times New Roman" w:hAnsi="Times New Roman" w:cs="Times New Roman"/>
          <w:color w:val="auto"/>
          <w:sz w:val="24"/>
          <w:szCs w:val="24"/>
        </w:rPr>
        <w:t>сохраняемость</w:t>
      </w:r>
      <w:proofErr w:type="spellEnd"/>
      <w:r w:rsidRPr="00497E7F">
        <w:rPr>
          <w:rFonts w:ascii="Times New Roman" w:hAnsi="Times New Roman" w:cs="Times New Roman"/>
          <w:color w:val="auto"/>
          <w:sz w:val="24"/>
          <w:szCs w:val="24"/>
        </w:rPr>
        <w:t xml:space="preserve"> рыбы обусловлена многими фак</w:t>
      </w:r>
      <w:r w:rsidRPr="00497E7F">
        <w:rPr>
          <w:rFonts w:ascii="Times New Roman" w:hAnsi="Times New Roman" w:cs="Times New Roman"/>
          <w:color w:val="auto"/>
          <w:sz w:val="24"/>
          <w:szCs w:val="24"/>
        </w:rPr>
        <w:softHyphen/>
        <w:t>торами: наличием на поверхности слизи, влиянием фер</w:t>
      </w:r>
      <w:r w:rsidRPr="00497E7F">
        <w:rPr>
          <w:rFonts w:ascii="Times New Roman" w:hAnsi="Times New Roman" w:cs="Times New Roman"/>
          <w:color w:val="auto"/>
          <w:sz w:val="24"/>
          <w:szCs w:val="24"/>
        </w:rPr>
        <w:softHyphen/>
        <w:t>ментов и микробов кишечника, а также образованием в мясе рыб при автолизе продуктов расщепления белков, слабокислой или нейтральной реакцией среды, рыхлой структурой мышечной ткани, значительным содержанием воды, большим содержанием непредельных кислот в жире, способностью микрофлоры развиваться при низких плюсовых температурах.</w:t>
      </w:r>
      <w:proofErr w:type="gramEnd"/>
    </w:p>
    <w:p w:rsidR="00B817C6" w:rsidRPr="00497E7F" w:rsidRDefault="00B817C6" w:rsidP="00497E7F">
      <w:pPr>
        <w:pStyle w:val="ab"/>
        <w:spacing w:before="0" w:after="0"/>
        <w:ind w:left="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Разложение рыбы происходит несколько иначе, чем мяса теплокровных животных. В нем относительно четко выявляется деление на две стадии: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1) разложение состав</w:t>
      </w:r>
      <w:r w:rsidRPr="00497E7F">
        <w:rPr>
          <w:rFonts w:ascii="Times New Roman" w:hAnsi="Times New Roman" w:cs="Times New Roman"/>
          <w:color w:val="auto"/>
          <w:sz w:val="24"/>
          <w:szCs w:val="24"/>
        </w:rPr>
        <w:softHyphen/>
        <w:t>ных веще</w:t>
      </w:r>
      <w:proofErr w:type="gramStart"/>
      <w:r w:rsidRPr="00497E7F">
        <w:rPr>
          <w:rFonts w:ascii="Times New Roman" w:hAnsi="Times New Roman" w:cs="Times New Roman"/>
          <w:color w:val="auto"/>
          <w:sz w:val="24"/>
          <w:szCs w:val="24"/>
        </w:rPr>
        <w:t>ств сл</w:t>
      </w:r>
      <w:proofErr w:type="gramEnd"/>
      <w:r w:rsidRPr="00497E7F">
        <w:rPr>
          <w:rFonts w:ascii="Times New Roman" w:hAnsi="Times New Roman" w:cs="Times New Roman"/>
          <w:color w:val="auto"/>
          <w:sz w:val="24"/>
          <w:szCs w:val="24"/>
        </w:rPr>
        <w:t>изи и жабр и 2) разложение мышечной ткани.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Отбор проб. Исследование рыбы и рыбных про</w:t>
      </w:r>
      <w:r w:rsidRPr="00497E7F">
        <w:rPr>
          <w:rFonts w:ascii="Times New Roman" w:hAnsi="Times New Roman" w:cs="Times New Roman"/>
          <w:color w:val="auto"/>
          <w:sz w:val="24"/>
          <w:szCs w:val="24"/>
        </w:rPr>
        <w:softHyphen/>
        <w:t xml:space="preserve">дуктов по действующему стандарту производят в двух случаях: 1) для определения сортности и 2) для установления ее доброкачественности. Качество рыбы и рыбных продуктов устанавливают на каждую партию. Однородной партией считают продукцию одного товарного наименования, способа обработки и сорта, предъявленную к одновременной сдаче или приемке в количестве не более одного вагона. После осмотра наружного вида, состояния тары и маркировки из партии рыбы отбирают для вскрытия до 5% всех мест данной партии. В случае неоднородности качества продукта </w:t>
      </w:r>
      <w:proofErr w:type="gramStart"/>
      <w:r w:rsidRPr="00497E7F">
        <w:rPr>
          <w:rFonts w:ascii="Times New Roman" w:hAnsi="Times New Roman" w:cs="Times New Roman"/>
          <w:color w:val="auto"/>
          <w:sz w:val="24"/>
          <w:szCs w:val="24"/>
        </w:rPr>
        <w:t>представляется право</w:t>
      </w:r>
      <w:proofErr w:type="gramEnd"/>
      <w:r w:rsidRPr="00497E7F">
        <w:rPr>
          <w:rFonts w:ascii="Times New Roman" w:hAnsi="Times New Roman" w:cs="Times New Roman"/>
          <w:color w:val="auto"/>
          <w:sz w:val="24"/>
          <w:szCs w:val="24"/>
        </w:rPr>
        <w:t xml:space="preserve"> вскрывать и осматривать большее количество мест. Для лаборатор</w:t>
      </w:r>
      <w:r w:rsidRPr="00497E7F">
        <w:rPr>
          <w:rFonts w:ascii="Times New Roman" w:hAnsi="Times New Roman" w:cs="Times New Roman"/>
          <w:color w:val="auto"/>
          <w:sz w:val="24"/>
          <w:szCs w:val="24"/>
        </w:rPr>
        <w:softHyphen/>
        <w:t>ного исследования отбирают исходный образец и среднюю пробу продукта. Исходным образцом считается сумма отдельных выемок, отобранных из различных мест тары по выбору сторон в количестве нескольких экземпляров рыбы и рыбопродуктов. Средней пробой является часть исходного образца, на</w:t>
      </w:r>
      <w:r w:rsidRPr="00497E7F">
        <w:rPr>
          <w:rFonts w:ascii="Times New Roman" w:hAnsi="Times New Roman" w:cs="Times New Roman"/>
          <w:color w:val="auto"/>
          <w:sz w:val="24"/>
          <w:szCs w:val="24"/>
        </w:rPr>
        <w:softHyphen/>
        <w:t>правляемая в лабораторию для исследования. Ее состав</w:t>
      </w:r>
      <w:r w:rsidRPr="00497E7F">
        <w:rPr>
          <w:rFonts w:ascii="Times New Roman" w:hAnsi="Times New Roman" w:cs="Times New Roman"/>
          <w:color w:val="auto"/>
          <w:sz w:val="24"/>
          <w:szCs w:val="24"/>
        </w:rPr>
        <w:softHyphen/>
        <w:t>ляют следующим образом: если вес одной рыбы до 100 г, то пробу берут не более 1 кг; если вес рыбы до 2 кг, то для анализа нужно не более 1—2 рыб; если рыба весит от 2 до 5 кг, то от каждых 1—2 рыб берут по половинке; если же вес рыбы более 5 кг, то от каждых двух рыб вырезают отдельные поперечные куски в 3 см шириной от головной, средней и хвостовой части общим весом не более 500 г.</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Потребитель имеет право производить контрольную проверку качества поступившей к нему продукции и соот</w:t>
      </w:r>
      <w:r w:rsidRPr="00497E7F">
        <w:rPr>
          <w:rFonts w:ascii="Times New Roman" w:hAnsi="Times New Roman" w:cs="Times New Roman"/>
          <w:color w:val="auto"/>
          <w:sz w:val="24"/>
          <w:szCs w:val="24"/>
        </w:rPr>
        <w:softHyphen/>
        <w:t>ветствия ее показателей требованиям стандартов. В случае несоответствия какого-либо показателя требо</w:t>
      </w:r>
      <w:r w:rsidRPr="00497E7F">
        <w:rPr>
          <w:rFonts w:ascii="Times New Roman" w:hAnsi="Times New Roman" w:cs="Times New Roman"/>
          <w:color w:val="auto"/>
          <w:sz w:val="24"/>
          <w:szCs w:val="24"/>
        </w:rPr>
        <w:softHyphen/>
        <w:t>ваниям стандартов отбирают для повторного исследования удвоенное количество образцов. При неудовлетворитель</w:t>
      </w:r>
      <w:r w:rsidRPr="00497E7F">
        <w:rPr>
          <w:rFonts w:ascii="Times New Roman" w:hAnsi="Times New Roman" w:cs="Times New Roman"/>
          <w:color w:val="auto"/>
          <w:sz w:val="24"/>
          <w:szCs w:val="24"/>
        </w:rPr>
        <w:softHyphen/>
        <w:t>ном результате в повторном испытании, хотя бы по одному показателю, всю партию рыбных продуктов бракуют.</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Style w:val="af9"/>
          <w:rFonts w:ascii="Times New Roman" w:hAnsi="Times New Roman"/>
          <w:color w:val="auto"/>
          <w:sz w:val="24"/>
          <w:szCs w:val="24"/>
        </w:rPr>
        <w:t>ОРГАНОЛЕПТИЧЕСКОЕ ИССЛЕДОВАНИЕ НЕ КОНСЕРВИРОВАННОЙ И МОРОЖЕНОЙ РЫБЫ</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Style w:val="af9"/>
          <w:rFonts w:ascii="Times New Roman" w:hAnsi="Times New Roman"/>
          <w:color w:val="auto"/>
          <w:sz w:val="24"/>
          <w:szCs w:val="24"/>
        </w:rPr>
        <w:t>Порядок органолептического исследования</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При исследовании охлажденной, мороженой и соленой рыбы органолептическое исследование складывается из следующих показателей: внешнего вида, разделки, кон</w:t>
      </w:r>
      <w:r w:rsidRPr="00497E7F">
        <w:rPr>
          <w:rFonts w:ascii="Times New Roman" w:hAnsi="Times New Roman" w:cs="Times New Roman"/>
          <w:color w:val="auto"/>
          <w:sz w:val="24"/>
          <w:szCs w:val="24"/>
        </w:rPr>
        <w:softHyphen/>
        <w:t>систенции и запаха. При исследовании рыбы вяленой и холодного копчения обращают внимание также и на вкус.</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Внешний вид определяют по упитанности рыбы, состоянию ее наружных покровов, слизи, жабр и брюшка.</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lastRenderedPageBreak/>
        <w:t>Вздутие брюшка может произойти не только по при</w:t>
      </w:r>
      <w:r w:rsidRPr="00497E7F">
        <w:rPr>
          <w:rFonts w:ascii="Times New Roman" w:hAnsi="Times New Roman" w:cs="Times New Roman"/>
          <w:color w:val="auto"/>
          <w:sz w:val="24"/>
          <w:szCs w:val="24"/>
        </w:rPr>
        <w:softHyphen/>
        <w:t xml:space="preserve">чине гнилостного разложения, но вследствие </w:t>
      </w:r>
      <w:proofErr w:type="spellStart"/>
      <w:r w:rsidRPr="00497E7F">
        <w:rPr>
          <w:rFonts w:ascii="Times New Roman" w:hAnsi="Times New Roman" w:cs="Times New Roman"/>
          <w:color w:val="auto"/>
          <w:sz w:val="24"/>
          <w:szCs w:val="24"/>
        </w:rPr>
        <w:t>лигулеза</w:t>
      </w:r>
      <w:proofErr w:type="spellEnd"/>
      <w:r w:rsidRPr="00497E7F">
        <w:rPr>
          <w:rFonts w:ascii="Times New Roman" w:hAnsi="Times New Roman" w:cs="Times New Roman"/>
          <w:color w:val="auto"/>
          <w:sz w:val="24"/>
          <w:szCs w:val="24"/>
        </w:rPr>
        <w:t xml:space="preserve">, брюшной водянки и других заболеваний. Свежих рыб </w:t>
      </w:r>
      <w:proofErr w:type="gramStart"/>
      <w:r w:rsidRPr="00497E7F">
        <w:rPr>
          <w:rFonts w:ascii="Times New Roman" w:hAnsi="Times New Roman" w:cs="Times New Roman"/>
          <w:color w:val="auto"/>
          <w:sz w:val="24"/>
          <w:szCs w:val="24"/>
        </w:rPr>
        <w:t>со</w:t>
      </w:r>
      <w:proofErr w:type="gramEnd"/>
      <w:r w:rsidRPr="00497E7F">
        <w:rPr>
          <w:rFonts w:ascii="Times New Roman" w:hAnsi="Times New Roman" w:cs="Times New Roman"/>
          <w:color w:val="auto"/>
          <w:sz w:val="24"/>
          <w:szCs w:val="24"/>
        </w:rPr>
        <w:t xml:space="preserve"> вздутым брюшком необходимо вскрывать.</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Разделку проводят различно, в зависимости от породы и обработки рыб.</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Охлажденную рыбу не разделывают, иногда выпус</w:t>
      </w:r>
      <w:r w:rsidRPr="00497E7F">
        <w:rPr>
          <w:rFonts w:ascii="Times New Roman" w:hAnsi="Times New Roman" w:cs="Times New Roman"/>
          <w:color w:val="auto"/>
          <w:sz w:val="24"/>
          <w:szCs w:val="24"/>
        </w:rPr>
        <w:softHyphen/>
        <w:t xml:space="preserve">кают в продажу потрошеной (с головой или без нее) с удалением внутренностей и зачисткой крови. Для рыбы соленой применяют особые виды разделки: пласт, пласт безголовый, полупласт, кусок и пр. </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Охлажденные осе</w:t>
      </w:r>
      <w:r w:rsidRPr="00497E7F">
        <w:rPr>
          <w:rFonts w:ascii="Times New Roman" w:hAnsi="Times New Roman" w:cs="Times New Roman"/>
          <w:color w:val="auto"/>
          <w:sz w:val="24"/>
          <w:szCs w:val="24"/>
        </w:rPr>
        <w:softHyphen/>
        <w:t>тровые рыбы (кроме стерляди) выпускают в потрошеном виде.</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Консистенция мяса охлажденной рыбы уста</w:t>
      </w:r>
      <w:r w:rsidRPr="00497E7F">
        <w:rPr>
          <w:rFonts w:ascii="Times New Roman" w:hAnsi="Times New Roman" w:cs="Times New Roman"/>
          <w:color w:val="auto"/>
          <w:sz w:val="24"/>
          <w:szCs w:val="24"/>
        </w:rPr>
        <w:softHyphen/>
        <w:t>навливается прощупыванием мясистых частей. Консистен</w:t>
      </w:r>
      <w:r w:rsidRPr="00497E7F">
        <w:rPr>
          <w:rFonts w:ascii="Times New Roman" w:hAnsi="Times New Roman" w:cs="Times New Roman"/>
          <w:color w:val="auto"/>
          <w:sz w:val="24"/>
          <w:szCs w:val="24"/>
        </w:rPr>
        <w:softHyphen/>
        <w:t>цию мяса мороженой рыбы проверяют после оттаивания до температуры в толще мяса от 0 до +5°. Оттаивают рыбу в воде с температурой не выше +15° или на воздухе при температуре от +15 до +20°.</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Запах у рыбы определяют в области анального отверстия, жабр, а также поверхностной слизи. Устанавливают запах следующим образом: чистым ножом или деревянной шпилькой (из лиственных пород) прокалывают тело рыбы, вынимают их и тотчас же опре</w:t>
      </w:r>
      <w:r w:rsidRPr="00497E7F">
        <w:rPr>
          <w:rFonts w:ascii="Times New Roman" w:hAnsi="Times New Roman" w:cs="Times New Roman"/>
          <w:color w:val="auto"/>
          <w:sz w:val="24"/>
          <w:szCs w:val="24"/>
        </w:rPr>
        <w:softHyphen/>
        <w:t xml:space="preserve">деляют запах. Проколы делают в разных местах: в мышцу между спинным плавником и </w:t>
      </w:r>
      <w:proofErr w:type="spellStart"/>
      <w:r w:rsidRPr="00497E7F">
        <w:rPr>
          <w:rFonts w:ascii="Times New Roman" w:hAnsi="Times New Roman" w:cs="Times New Roman"/>
          <w:color w:val="auto"/>
          <w:sz w:val="24"/>
          <w:szCs w:val="24"/>
        </w:rPr>
        <w:t>приголовком</w:t>
      </w:r>
      <w:proofErr w:type="spellEnd"/>
      <w:r w:rsidRPr="00497E7F">
        <w:rPr>
          <w:rFonts w:ascii="Times New Roman" w:hAnsi="Times New Roman" w:cs="Times New Roman"/>
          <w:color w:val="auto"/>
          <w:sz w:val="24"/>
          <w:szCs w:val="24"/>
        </w:rPr>
        <w:t>, в нарост, в места ранений и механических повреждений и во внут</w:t>
      </w:r>
      <w:r w:rsidRPr="00497E7F">
        <w:rPr>
          <w:rFonts w:ascii="Times New Roman" w:hAnsi="Times New Roman" w:cs="Times New Roman"/>
          <w:color w:val="auto"/>
          <w:sz w:val="24"/>
          <w:szCs w:val="24"/>
        </w:rPr>
        <w:softHyphen/>
        <w:t>ренности через анальное отверстие. Нож следует вводить осторожно, избегая лишних повреждений рыбы.</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Запах мороженой рыбы проверяют при помощи подо</w:t>
      </w:r>
      <w:r w:rsidRPr="00497E7F">
        <w:rPr>
          <w:rFonts w:ascii="Times New Roman" w:hAnsi="Times New Roman" w:cs="Times New Roman"/>
          <w:color w:val="auto"/>
          <w:sz w:val="24"/>
          <w:szCs w:val="24"/>
        </w:rPr>
        <w:softHyphen/>
        <w:t>гретого ножа. В сомнительных случаях рыбу (или часть ее) оттаивают.</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Запах жабр у мороженой рыбы проверяют, вырезая и оттаивая их в теплой воде.</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proofErr w:type="gramStart"/>
      <w:r w:rsidRPr="00497E7F">
        <w:rPr>
          <w:rFonts w:ascii="Times New Roman" w:hAnsi="Times New Roman" w:cs="Times New Roman"/>
          <w:color w:val="auto"/>
          <w:sz w:val="24"/>
          <w:szCs w:val="24"/>
        </w:rPr>
        <w:t>Запах</w:t>
      </w:r>
      <w:proofErr w:type="gramEnd"/>
      <w:r w:rsidRPr="00497E7F">
        <w:rPr>
          <w:rFonts w:ascii="Times New Roman" w:hAnsi="Times New Roman" w:cs="Times New Roman"/>
          <w:color w:val="auto"/>
          <w:sz w:val="24"/>
          <w:szCs w:val="24"/>
        </w:rPr>
        <w:t xml:space="preserve"> рыбы различных видов обработки определяют также пробой варки.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В </w:t>
      </w:r>
      <w:proofErr w:type="gramStart"/>
      <w:r w:rsidRPr="00497E7F">
        <w:rPr>
          <w:rFonts w:ascii="Times New Roman" w:hAnsi="Times New Roman" w:cs="Times New Roman"/>
          <w:color w:val="auto"/>
          <w:sz w:val="24"/>
          <w:szCs w:val="24"/>
        </w:rPr>
        <w:t>к</w:t>
      </w:r>
      <w:proofErr w:type="gramEnd"/>
      <w:r w:rsidRPr="00497E7F">
        <w:rPr>
          <w:rFonts w:ascii="Times New Roman" w:hAnsi="Times New Roman" w:cs="Times New Roman"/>
          <w:color w:val="auto"/>
          <w:sz w:val="24"/>
          <w:szCs w:val="24"/>
        </w:rPr>
        <w:t xml:space="preserve"> ус продуктов, потребляемых без кулинарной обра</w:t>
      </w:r>
      <w:r w:rsidRPr="00497E7F">
        <w:rPr>
          <w:rFonts w:ascii="Times New Roman" w:hAnsi="Times New Roman" w:cs="Times New Roman"/>
          <w:color w:val="auto"/>
          <w:sz w:val="24"/>
          <w:szCs w:val="24"/>
        </w:rPr>
        <w:softHyphen/>
        <w:t>ботки, проверяют опробованием тонких ломтиков, выре</w:t>
      </w:r>
      <w:r w:rsidRPr="00497E7F">
        <w:rPr>
          <w:rFonts w:ascii="Times New Roman" w:hAnsi="Times New Roman" w:cs="Times New Roman"/>
          <w:color w:val="auto"/>
          <w:sz w:val="24"/>
          <w:szCs w:val="24"/>
        </w:rPr>
        <w:softHyphen/>
        <w:t>занных из мясистых частей рыбы.</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Вскрытие рыб производят ножницами. Делают два разреза: один по белой линии — от анального отверстия до жаберных дужек и второй — от того же места по боко</w:t>
      </w:r>
      <w:r w:rsidRPr="00497E7F">
        <w:rPr>
          <w:rFonts w:ascii="Times New Roman" w:hAnsi="Times New Roman" w:cs="Times New Roman"/>
          <w:color w:val="auto"/>
          <w:sz w:val="24"/>
          <w:szCs w:val="24"/>
        </w:rPr>
        <w:softHyphen/>
        <w:t>вой линии до головы. Левую половину брюшной стенки удаляют и осматривают кишечник, печень, поджелудоч</w:t>
      </w:r>
      <w:r w:rsidRPr="00497E7F">
        <w:rPr>
          <w:rFonts w:ascii="Times New Roman" w:hAnsi="Times New Roman" w:cs="Times New Roman"/>
          <w:color w:val="auto"/>
          <w:sz w:val="24"/>
          <w:szCs w:val="24"/>
        </w:rPr>
        <w:softHyphen/>
        <w:t>ную железу, селезенку и почки. По состоянию внутренних органов судят о свежести рыбы. После извлечения внутрен</w:t>
      </w:r>
      <w:r w:rsidRPr="00497E7F">
        <w:rPr>
          <w:rFonts w:ascii="Times New Roman" w:hAnsi="Times New Roman" w:cs="Times New Roman"/>
          <w:color w:val="auto"/>
          <w:sz w:val="24"/>
          <w:szCs w:val="24"/>
        </w:rPr>
        <w:softHyphen/>
        <w:t>них органов осматривают брюшину и устанавливают на</w:t>
      </w:r>
      <w:r w:rsidRPr="00497E7F">
        <w:rPr>
          <w:rFonts w:ascii="Times New Roman" w:hAnsi="Times New Roman" w:cs="Times New Roman"/>
          <w:color w:val="auto"/>
          <w:sz w:val="24"/>
          <w:szCs w:val="24"/>
        </w:rPr>
        <w:softHyphen/>
        <w:t>личие или отсутствие красной полосы вдоль позвоноч</w:t>
      </w:r>
      <w:r w:rsidRPr="00497E7F">
        <w:rPr>
          <w:rFonts w:ascii="Times New Roman" w:hAnsi="Times New Roman" w:cs="Times New Roman"/>
          <w:color w:val="auto"/>
          <w:sz w:val="24"/>
          <w:szCs w:val="24"/>
        </w:rPr>
        <w:softHyphen/>
        <w:t>ника.</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Style w:val="af9"/>
          <w:rFonts w:ascii="Times New Roman" w:hAnsi="Times New Roman"/>
          <w:color w:val="auto"/>
          <w:sz w:val="24"/>
          <w:szCs w:val="24"/>
        </w:rPr>
        <w:t xml:space="preserve">Органолептические </w:t>
      </w:r>
      <w:r w:rsidRPr="00497E7F">
        <w:rPr>
          <w:rFonts w:ascii="Times New Roman" w:hAnsi="Times New Roman" w:cs="Times New Roman"/>
          <w:b/>
          <w:color w:val="auto"/>
          <w:sz w:val="24"/>
          <w:szCs w:val="24"/>
        </w:rPr>
        <w:t xml:space="preserve">показатели охлажденной </w:t>
      </w:r>
      <w:r w:rsidRPr="00497E7F">
        <w:rPr>
          <w:rFonts w:ascii="Times New Roman" w:hAnsi="Times New Roman" w:cs="Times New Roman"/>
          <w:b/>
          <w:bCs/>
          <w:color w:val="auto"/>
          <w:sz w:val="24"/>
          <w:szCs w:val="24"/>
        </w:rPr>
        <w:t>и мороженой рыбы</w:t>
      </w:r>
      <w:r w:rsidRPr="00497E7F">
        <w:rPr>
          <w:rFonts w:ascii="Times New Roman" w:hAnsi="Times New Roman" w:cs="Times New Roman"/>
          <w:color w:val="auto"/>
          <w:sz w:val="24"/>
          <w:szCs w:val="24"/>
        </w:rPr>
        <w:t xml:space="preserve"> </w:t>
      </w:r>
    </w:p>
    <w:p w:rsidR="00B817C6" w:rsidRPr="00497E7F" w:rsidRDefault="00B817C6" w:rsidP="00497E7F">
      <w:pPr>
        <w:spacing w:line="240" w:lineRule="auto"/>
        <w:ind w:firstLine="360"/>
        <w:jc w:val="both"/>
        <w:rPr>
          <w:rFonts w:ascii="Times New Roman" w:hAnsi="Times New Roman" w:cs="Times New Roman"/>
          <w:sz w:val="24"/>
          <w:szCs w:val="24"/>
        </w:rPr>
      </w:pPr>
      <w:r w:rsidRPr="00497E7F">
        <w:rPr>
          <w:rFonts w:ascii="Times New Roman" w:hAnsi="Times New Roman" w:cs="Times New Roman"/>
          <w:sz w:val="24"/>
          <w:szCs w:val="24"/>
        </w:rPr>
        <w:t>В зависимости от органолептических и лабораторных показателей рыбу подразделяют на следующие катего</w:t>
      </w:r>
      <w:r w:rsidRPr="00497E7F">
        <w:rPr>
          <w:rFonts w:ascii="Times New Roman" w:hAnsi="Times New Roman" w:cs="Times New Roman"/>
          <w:sz w:val="24"/>
          <w:szCs w:val="24"/>
        </w:rPr>
        <w:softHyphen/>
        <w:t>рии:</w:t>
      </w:r>
    </w:p>
    <w:p w:rsidR="00B817C6" w:rsidRPr="00497E7F" w:rsidRDefault="00B817C6" w:rsidP="00497E7F">
      <w:pPr>
        <w:pStyle w:val="ac"/>
        <w:numPr>
          <w:ilvl w:val="0"/>
          <w:numId w:val="6"/>
        </w:numPr>
        <w:spacing w:after="0" w:line="240" w:lineRule="auto"/>
        <w:contextualSpacing/>
        <w:jc w:val="both"/>
        <w:rPr>
          <w:rFonts w:ascii="Times New Roman" w:hAnsi="Times New Roman" w:cs="Times New Roman"/>
          <w:sz w:val="24"/>
          <w:szCs w:val="24"/>
        </w:rPr>
      </w:pPr>
      <w:proofErr w:type="gramStart"/>
      <w:r w:rsidRPr="00497E7F">
        <w:rPr>
          <w:rFonts w:ascii="Times New Roman" w:hAnsi="Times New Roman" w:cs="Times New Roman"/>
          <w:sz w:val="24"/>
          <w:szCs w:val="24"/>
        </w:rPr>
        <w:t>свежая</w:t>
      </w:r>
      <w:proofErr w:type="gramEnd"/>
      <w:r w:rsidRPr="00497E7F">
        <w:rPr>
          <w:rFonts w:ascii="Times New Roman" w:hAnsi="Times New Roman" w:cs="Times New Roman"/>
          <w:sz w:val="24"/>
          <w:szCs w:val="24"/>
        </w:rPr>
        <w:t xml:space="preserve"> первого сорта — без пороков или с незна</w:t>
      </w:r>
      <w:r w:rsidRPr="00497E7F">
        <w:rPr>
          <w:rFonts w:ascii="Times New Roman" w:hAnsi="Times New Roman" w:cs="Times New Roman"/>
          <w:sz w:val="24"/>
          <w:szCs w:val="24"/>
        </w:rPr>
        <w:softHyphen/>
        <w:t>чительными дефектами;</w:t>
      </w:r>
    </w:p>
    <w:p w:rsidR="00B817C6" w:rsidRPr="00497E7F" w:rsidRDefault="00B817C6" w:rsidP="00497E7F">
      <w:pPr>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рыба свежая второго сорта — с некоторыми дефектами внешнего вида или признаками раз</w:t>
      </w:r>
      <w:r w:rsidRPr="00497E7F">
        <w:rPr>
          <w:rFonts w:ascii="Times New Roman" w:hAnsi="Times New Roman" w:cs="Times New Roman"/>
          <w:sz w:val="24"/>
          <w:szCs w:val="24"/>
        </w:rPr>
        <w:softHyphen/>
        <w:t>ложения в жабрах и поверхностной слизи, признаков рас</w:t>
      </w:r>
      <w:r w:rsidRPr="00497E7F">
        <w:rPr>
          <w:rFonts w:ascii="Times New Roman" w:hAnsi="Times New Roman" w:cs="Times New Roman"/>
          <w:sz w:val="24"/>
          <w:szCs w:val="24"/>
        </w:rPr>
        <w:softHyphen/>
        <w:t>пада мышечной ткани нет;</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2) рыба подозрительной све</w:t>
      </w:r>
      <w:r w:rsidRPr="00497E7F">
        <w:rPr>
          <w:rFonts w:ascii="Times New Roman" w:hAnsi="Times New Roman" w:cs="Times New Roman"/>
          <w:sz w:val="24"/>
          <w:szCs w:val="24"/>
        </w:rPr>
        <w:softHyphen/>
        <w:t>жести — с начальными признаками порчи мышечной ткани (вопрос об использовании такой рыбы решает комиссия с учетом данных лабораторного анализа);</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3) рыба несве</w:t>
      </w:r>
      <w:r w:rsidRPr="00497E7F">
        <w:rPr>
          <w:rFonts w:ascii="Times New Roman" w:hAnsi="Times New Roman" w:cs="Times New Roman"/>
          <w:sz w:val="24"/>
          <w:szCs w:val="24"/>
        </w:rPr>
        <w:softHyphen/>
        <w:t>жая - подлежит утилизации.</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Рыба свежая первого сорта. Осетровые рыбы должны быть упитанными, остальные — различной упитанности. Рыба непобитая, жабры от красного до темно-красного цвета; поверхность чистая, естественной окраски. Разделка рыбы правильная, допускаются только неболь</w:t>
      </w:r>
      <w:r w:rsidRPr="00497E7F">
        <w:rPr>
          <w:rFonts w:ascii="Times New Roman" w:hAnsi="Times New Roman" w:cs="Times New Roman"/>
          <w:sz w:val="24"/>
          <w:szCs w:val="24"/>
        </w:rPr>
        <w:softHyphen/>
        <w:t>шие отклонения. Консистенция плотная. Запах свежей рыбы, без порочащих признаков.</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Рыба свежая второго сорта. Рыба раз</w:t>
      </w:r>
      <w:r w:rsidRPr="00497E7F">
        <w:rPr>
          <w:rFonts w:ascii="Times New Roman" w:hAnsi="Times New Roman" w:cs="Times New Roman"/>
          <w:sz w:val="24"/>
          <w:szCs w:val="24"/>
        </w:rPr>
        <w:softHyphen/>
        <w:t>личной упитанности, допускается частично побитая и с кровоподтеками. Жабры побледневшие, покрытые мут</w:t>
      </w:r>
      <w:r w:rsidRPr="00497E7F">
        <w:rPr>
          <w:rFonts w:ascii="Times New Roman" w:hAnsi="Times New Roman" w:cs="Times New Roman"/>
          <w:sz w:val="24"/>
          <w:szCs w:val="24"/>
        </w:rPr>
        <w:softHyphen/>
        <w:t xml:space="preserve">ной слизью; поверхность потускневшая. Допускаются отклонения от правильной разделки. </w:t>
      </w:r>
      <w:r w:rsidRPr="00497E7F">
        <w:rPr>
          <w:rFonts w:ascii="Times New Roman" w:hAnsi="Times New Roman" w:cs="Times New Roman"/>
          <w:sz w:val="24"/>
          <w:szCs w:val="24"/>
        </w:rPr>
        <w:lastRenderedPageBreak/>
        <w:t>Консистенция мо</w:t>
      </w:r>
      <w:r w:rsidRPr="00497E7F">
        <w:rPr>
          <w:rFonts w:ascii="Times New Roman" w:hAnsi="Times New Roman" w:cs="Times New Roman"/>
          <w:sz w:val="24"/>
          <w:szCs w:val="24"/>
        </w:rPr>
        <w:softHyphen/>
        <w:t>жет быть ослабленная, но не дряблая, запах кисловатый в жабрах и поверхностной слизи.</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Рыба подозрительной свежести. Глаза немного запавшие, роговица мутноватая и слегка сморщенная. Жабры </w:t>
      </w:r>
      <w:proofErr w:type="spellStart"/>
      <w:r w:rsidRPr="00497E7F">
        <w:rPr>
          <w:rFonts w:ascii="Times New Roman" w:hAnsi="Times New Roman" w:cs="Times New Roman"/>
          <w:sz w:val="24"/>
          <w:szCs w:val="24"/>
        </w:rPr>
        <w:t>серо-розового</w:t>
      </w:r>
      <w:proofErr w:type="spellEnd"/>
      <w:r w:rsidRPr="00497E7F">
        <w:rPr>
          <w:rFonts w:ascii="Times New Roman" w:hAnsi="Times New Roman" w:cs="Times New Roman"/>
          <w:sz w:val="24"/>
          <w:szCs w:val="24"/>
        </w:rPr>
        <w:t xml:space="preserve"> цвета. Слизь на чешуе мутная и липкая. Мышцы неплотные. Запах жабр и по</w:t>
      </w:r>
      <w:r w:rsidRPr="00497E7F">
        <w:rPr>
          <w:rFonts w:ascii="Times New Roman" w:hAnsi="Times New Roman" w:cs="Times New Roman"/>
          <w:sz w:val="24"/>
          <w:szCs w:val="24"/>
        </w:rPr>
        <w:softHyphen/>
        <w:t xml:space="preserve">верхностной слизи затхлый или </w:t>
      </w:r>
      <w:proofErr w:type="spellStart"/>
      <w:r w:rsidRPr="00497E7F">
        <w:rPr>
          <w:rFonts w:ascii="Times New Roman" w:hAnsi="Times New Roman" w:cs="Times New Roman"/>
          <w:sz w:val="24"/>
          <w:szCs w:val="24"/>
        </w:rPr>
        <w:t>слабогнилостный</w:t>
      </w:r>
      <w:proofErr w:type="spellEnd"/>
      <w:r w:rsidRPr="00497E7F">
        <w:rPr>
          <w:rFonts w:ascii="Times New Roman" w:hAnsi="Times New Roman" w:cs="Times New Roman"/>
          <w:sz w:val="24"/>
          <w:szCs w:val="24"/>
        </w:rPr>
        <w:t>. Брюшко слегка вздуто. При исследовании внутренних органов обнаруживают признаки распада кишечника и печени. Органы окрашены в желто-зеленый цвет. Вдоль позво</w:t>
      </w:r>
      <w:r w:rsidRPr="00497E7F">
        <w:rPr>
          <w:rFonts w:ascii="Times New Roman" w:hAnsi="Times New Roman" w:cs="Times New Roman"/>
          <w:sz w:val="24"/>
          <w:szCs w:val="24"/>
        </w:rPr>
        <w:softHyphen/>
        <w:t>ночного столба имеется темно-красная полоса.</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Рыба несвежая. Глазное яблоко запавшее, ро</w:t>
      </w:r>
      <w:r w:rsidRPr="00497E7F">
        <w:rPr>
          <w:rFonts w:ascii="Times New Roman" w:hAnsi="Times New Roman" w:cs="Times New Roman"/>
          <w:sz w:val="24"/>
          <w:szCs w:val="24"/>
        </w:rPr>
        <w:softHyphen/>
        <w:t>говица глаз мутная, радужная оболочка пропитана кровью. Жабры темно-бурого или серого цвета; листочки жабр обнажены от эпителия и покрыты слизью. Кожа рыхлая, чешуйки легко отделяются, слизь мутная, с хлопьями. Консистенция дряблая, мышцы размягчены, концы ребер отстают от мышц. Запах рыбы кислый или гнилост</w:t>
      </w:r>
      <w:r w:rsidRPr="00497E7F">
        <w:rPr>
          <w:rFonts w:ascii="Times New Roman" w:hAnsi="Times New Roman" w:cs="Times New Roman"/>
          <w:sz w:val="24"/>
          <w:szCs w:val="24"/>
        </w:rPr>
        <w:softHyphen/>
        <w:t>ный. Брюшко вздутое, отвисшее. Кишечник имеет вид бесструктурной серой массы, печень распавшаяся.</w:t>
      </w:r>
    </w:p>
    <w:p w:rsidR="00B817C6" w:rsidRPr="00497E7F" w:rsidRDefault="00B817C6" w:rsidP="00497E7F">
      <w:pPr>
        <w:spacing w:line="240" w:lineRule="auto"/>
        <w:ind w:firstLine="720"/>
        <w:jc w:val="both"/>
        <w:rPr>
          <w:rFonts w:ascii="Times New Roman" w:hAnsi="Times New Roman" w:cs="Times New Roman"/>
          <w:b/>
          <w:sz w:val="24"/>
          <w:szCs w:val="24"/>
        </w:rPr>
      </w:pPr>
      <w:r w:rsidRPr="00497E7F">
        <w:rPr>
          <w:rFonts w:ascii="Times New Roman" w:hAnsi="Times New Roman" w:cs="Times New Roman"/>
          <w:b/>
          <w:sz w:val="24"/>
          <w:szCs w:val="24"/>
        </w:rPr>
        <w:t>Задания для работы в аудитории</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1</w:t>
      </w:r>
      <w:proofErr w:type="gramStart"/>
      <w:r w:rsidRPr="00497E7F">
        <w:rPr>
          <w:rFonts w:ascii="Times New Roman" w:hAnsi="Times New Roman" w:cs="Times New Roman"/>
          <w:sz w:val="24"/>
          <w:szCs w:val="24"/>
        </w:rPr>
        <w:t xml:space="preserve"> П</w:t>
      </w:r>
      <w:proofErr w:type="gramEnd"/>
      <w:r w:rsidRPr="00497E7F">
        <w:rPr>
          <w:rFonts w:ascii="Times New Roman" w:hAnsi="Times New Roman" w:cs="Times New Roman"/>
          <w:sz w:val="24"/>
          <w:szCs w:val="24"/>
        </w:rPr>
        <w:t>рочитайте текст.</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2</w:t>
      </w:r>
      <w:proofErr w:type="gramStart"/>
      <w:r w:rsidRPr="00497E7F">
        <w:rPr>
          <w:rFonts w:ascii="Times New Roman" w:hAnsi="Times New Roman" w:cs="Times New Roman"/>
          <w:sz w:val="24"/>
          <w:szCs w:val="24"/>
        </w:rPr>
        <w:t xml:space="preserve"> С</w:t>
      </w:r>
      <w:proofErr w:type="gramEnd"/>
      <w:r w:rsidRPr="00497E7F">
        <w:rPr>
          <w:rFonts w:ascii="Times New Roman" w:hAnsi="Times New Roman" w:cs="Times New Roman"/>
          <w:sz w:val="24"/>
          <w:szCs w:val="24"/>
        </w:rPr>
        <w:t>делайте конспект.</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3</w:t>
      </w:r>
      <w:proofErr w:type="gramStart"/>
      <w:r w:rsidRPr="00497E7F">
        <w:rPr>
          <w:rFonts w:ascii="Times New Roman" w:hAnsi="Times New Roman" w:cs="Times New Roman"/>
          <w:sz w:val="24"/>
          <w:szCs w:val="24"/>
        </w:rPr>
        <w:t xml:space="preserve"> В</w:t>
      </w:r>
      <w:proofErr w:type="gramEnd"/>
      <w:r w:rsidRPr="00497E7F">
        <w:rPr>
          <w:rFonts w:ascii="Times New Roman" w:hAnsi="Times New Roman" w:cs="Times New Roman"/>
          <w:sz w:val="24"/>
          <w:szCs w:val="24"/>
        </w:rPr>
        <w:t>ыпишите специальные термины и дайте им стандартные определения.</w:t>
      </w:r>
    </w:p>
    <w:p w:rsidR="00B817C6" w:rsidRPr="00497E7F" w:rsidRDefault="00B817C6" w:rsidP="00497E7F">
      <w:pPr>
        <w:spacing w:line="240" w:lineRule="auto"/>
        <w:ind w:firstLine="720"/>
        <w:jc w:val="both"/>
        <w:rPr>
          <w:rFonts w:ascii="Times New Roman" w:hAnsi="Times New Roman" w:cs="Times New Roman"/>
          <w:b/>
          <w:sz w:val="24"/>
          <w:szCs w:val="24"/>
        </w:rPr>
      </w:pPr>
      <w:r w:rsidRPr="00497E7F">
        <w:rPr>
          <w:rFonts w:ascii="Times New Roman" w:hAnsi="Times New Roman" w:cs="Times New Roman"/>
          <w:b/>
          <w:sz w:val="24"/>
          <w:szCs w:val="24"/>
        </w:rPr>
        <w:t>Задание на дом</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Изучите и выпишите основные стандартизированные термины и определения по молочным продуктам.</w:t>
      </w:r>
    </w:p>
    <w:p w:rsidR="00497E7F" w:rsidRDefault="00497E7F" w:rsidP="00497E7F">
      <w:pPr>
        <w:spacing w:line="240" w:lineRule="auto"/>
        <w:ind w:firstLine="720"/>
        <w:jc w:val="center"/>
        <w:rPr>
          <w:rFonts w:ascii="Times New Roman" w:hAnsi="Times New Roman" w:cs="Times New Roman"/>
          <w:b/>
          <w:sz w:val="24"/>
          <w:szCs w:val="24"/>
          <w:lang w:val="kk-KZ"/>
        </w:rPr>
      </w:pP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r w:rsidRPr="00497E7F">
        <w:rPr>
          <w:rFonts w:ascii="Times New Roman" w:hAnsi="Times New Roman" w:cs="Times New Roman"/>
          <w:b/>
          <w:sz w:val="24"/>
          <w:szCs w:val="24"/>
          <w:lang w:val="kk-KZ"/>
        </w:rPr>
        <w:t>Практическое занятие 7</w:t>
      </w:r>
    </w:p>
    <w:p w:rsidR="00B817C6" w:rsidRPr="00497E7F" w:rsidRDefault="00B817C6" w:rsidP="00497E7F">
      <w:pPr>
        <w:spacing w:line="240" w:lineRule="auto"/>
        <w:ind w:firstLine="720"/>
        <w:jc w:val="both"/>
        <w:rPr>
          <w:rFonts w:ascii="Times New Roman" w:hAnsi="Times New Roman" w:cs="Times New Roman"/>
          <w:b/>
          <w:bCs/>
          <w:sz w:val="24"/>
          <w:szCs w:val="24"/>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термины 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употребляемые </w:t>
      </w:r>
      <w:r w:rsidRPr="00497E7F">
        <w:rPr>
          <w:rFonts w:ascii="Times New Roman" w:hAnsi="Times New Roman" w:cs="Times New Roman"/>
          <w:b/>
          <w:sz w:val="24"/>
          <w:szCs w:val="24"/>
          <w:lang w:val="kk-KZ"/>
        </w:rPr>
        <w:t>при переработке продуктов растительного происхождения</w:t>
      </w:r>
    </w:p>
    <w:p w:rsidR="00B817C6" w:rsidRPr="00497E7F" w:rsidRDefault="00B817C6" w:rsidP="00497E7F">
      <w:pPr>
        <w:tabs>
          <w:tab w:val="left" w:pos="0"/>
        </w:tabs>
        <w:spacing w:line="240" w:lineRule="auto"/>
        <w:jc w:val="both"/>
        <w:rPr>
          <w:rFonts w:ascii="Times New Roman" w:hAnsi="Times New Roman" w:cs="Times New Roman"/>
          <w:b/>
          <w:sz w:val="24"/>
          <w:szCs w:val="24"/>
        </w:rPr>
      </w:pPr>
      <w:r w:rsidRPr="00497E7F">
        <w:rPr>
          <w:rFonts w:ascii="Times New Roman" w:hAnsi="Times New Roman" w:cs="Times New Roman"/>
          <w:sz w:val="24"/>
          <w:szCs w:val="24"/>
          <w:lang w:val="kk-KZ"/>
        </w:rPr>
        <w:tab/>
      </w:r>
      <w:r w:rsidRPr="00497E7F">
        <w:rPr>
          <w:rFonts w:ascii="Times New Roman" w:hAnsi="Times New Roman" w:cs="Times New Roman"/>
          <w:b/>
          <w:sz w:val="24"/>
          <w:szCs w:val="24"/>
        </w:rPr>
        <w:t xml:space="preserve">Лабораторная работа «Экспертиза свежих </w:t>
      </w:r>
      <w:proofErr w:type="spellStart"/>
      <w:r w:rsidRPr="00497E7F">
        <w:rPr>
          <w:rFonts w:ascii="Times New Roman" w:hAnsi="Times New Roman" w:cs="Times New Roman"/>
          <w:b/>
          <w:sz w:val="24"/>
          <w:szCs w:val="24"/>
        </w:rPr>
        <w:t>корнеклубнеплодов</w:t>
      </w:r>
      <w:proofErr w:type="spellEnd"/>
      <w:r w:rsidRPr="00497E7F">
        <w:rPr>
          <w:rFonts w:ascii="Times New Roman" w:hAnsi="Times New Roman" w:cs="Times New Roman"/>
          <w:b/>
          <w:sz w:val="24"/>
          <w:szCs w:val="24"/>
        </w:rPr>
        <w:t xml:space="preserve"> и овощей»</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r>
      <w:r w:rsidRPr="00497E7F">
        <w:rPr>
          <w:rFonts w:ascii="Times New Roman" w:hAnsi="Times New Roman" w:cs="Times New Roman"/>
          <w:b/>
          <w:sz w:val="24"/>
          <w:szCs w:val="24"/>
        </w:rPr>
        <w:t>Задание.</w:t>
      </w:r>
      <w:r w:rsidRPr="00497E7F">
        <w:rPr>
          <w:rFonts w:ascii="Times New Roman" w:hAnsi="Times New Roman" w:cs="Times New Roman"/>
          <w:sz w:val="24"/>
          <w:szCs w:val="24"/>
        </w:rPr>
        <w:t xml:space="preserve"> Исследовать санитарное состояние свежих </w:t>
      </w:r>
      <w:proofErr w:type="spellStart"/>
      <w:r w:rsidRPr="00497E7F">
        <w:rPr>
          <w:rFonts w:ascii="Times New Roman" w:hAnsi="Times New Roman" w:cs="Times New Roman"/>
          <w:sz w:val="24"/>
          <w:szCs w:val="24"/>
        </w:rPr>
        <w:t>корнеклубнеплодов</w:t>
      </w:r>
      <w:proofErr w:type="spellEnd"/>
      <w:r w:rsidRPr="00497E7F">
        <w:rPr>
          <w:rFonts w:ascii="Times New Roman" w:hAnsi="Times New Roman" w:cs="Times New Roman"/>
          <w:sz w:val="24"/>
          <w:szCs w:val="24"/>
        </w:rPr>
        <w:t xml:space="preserve"> и овощей.</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r>
      <w:r w:rsidRPr="00497E7F">
        <w:rPr>
          <w:rFonts w:ascii="Times New Roman" w:hAnsi="Times New Roman" w:cs="Times New Roman"/>
          <w:b/>
          <w:sz w:val="24"/>
          <w:szCs w:val="24"/>
        </w:rPr>
        <w:t>План работы</w:t>
      </w:r>
      <w:r w:rsidRPr="00497E7F">
        <w:rPr>
          <w:rFonts w:ascii="Times New Roman" w:hAnsi="Times New Roman" w:cs="Times New Roman"/>
          <w:sz w:val="24"/>
          <w:szCs w:val="24"/>
        </w:rPr>
        <w:t>:</w:t>
      </w:r>
    </w:p>
    <w:p w:rsidR="00B817C6" w:rsidRPr="00497E7F" w:rsidRDefault="00B817C6" w:rsidP="00497E7F">
      <w:pPr>
        <w:numPr>
          <w:ilvl w:val="0"/>
          <w:numId w:val="3"/>
        </w:numPr>
        <w:tabs>
          <w:tab w:val="left" w:pos="0"/>
        </w:tabs>
        <w:spacing w:after="0" w:line="240" w:lineRule="auto"/>
        <w:jc w:val="both"/>
        <w:rPr>
          <w:rFonts w:ascii="Times New Roman" w:hAnsi="Times New Roman" w:cs="Times New Roman"/>
          <w:sz w:val="24"/>
          <w:szCs w:val="24"/>
        </w:rPr>
      </w:pPr>
      <w:r w:rsidRPr="00497E7F">
        <w:rPr>
          <w:rFonts w:ascii="Times New Roman" w:hAnsi="Times New Roman" w:cs="Times New Roman"/>
          <w:sz w:val="24"/>
          <w:szCs w:val="24"/>
        </w:rPr>
        <w:t xml:space="preserve">провести органолептическое исследование </w:t>
      </w:r>
      <w:proofErr w:type="spellStart"/>
      <w:r w:rsidRPr="00497E7F">
        <w:rPr>
          <w:rFonts w:ascii="Times New Roman" w:hAnsi="Times New Roman" w:cs="Times New Roman"/>
          <w:sz w:val="24"/>
          <w:szCs w:val="24"/>
        </w:rPr>
        <w:t>корнеклубнеплодов</w:t>
      </w:r>
      <w:proofErr w:type="spellEnd"/>
      <w:r w:rsidRPr="00497E7F">
        <w:rPr>
          <w:rFonts w:ascii="Times New Roman" w:hAnsi="Times New Roman" w:cs="Times New Roman"/>
          <w:sz w:val="24"/>
          <w:szCs w:val="24"/>
        </w:rPr>
        <w:t>;</w:t>
      </w:r>
    </w:p>
    <w:p w:rsidR="00B817C6" w:rsidRPr="00497E7F" w:rsidRDefault="00B817C6" w:rsidP="00497E7F">
      <w:pPr>
        <w:numPr>
          <w:ilvl w:val="0"/>
          <w:numId w:val="3"/>
        </w:numPr>
        <w:tabs>
          <w:tab w:val="left" w:pos="0"/>
        </w:tabs>
        <w:spacing w:after="0" w:line="240" w:lineRule="auto"/>
        <w:jc w:val="both"/>
        <w:rPr>
          <w:rFonts w:ascii="Times New Roman" w:hAnsi="Times New Roman" w:cs="Times New Roman"/>
          <w:sz w:val="24"/>
          <w:szCs w:val="24"/>
        </w:rPr>
      </w:pPr>
      <w:r w:rsidRPr="00497E7F">
        <w:rPr>
          <w:rFonts w:ascii="Times New Roman" w:hAnsi="Times New Roman" w:cs="Times New Roman"/>
          <w:sz w:val="24"/>
          <w:szCs w:val="24"/>
        </w:rPr>
        <w:t>провести органолептическое исследование свежих овощей;</w:t>
      </w:r>
    </w:p>
    <w:p w:rsidR="00B817C6" w:rsidRPr="00497E7F" w:rsidRDefault="00B817C6" w:rsidP="00497E7F">
      <w:pPr>
        <w:numPr>
          <w:ilvl w:val="0"/>
          <w:numId w:val="3"/>
        </w:numPr>
        <w:tabs>
          <w:tab w:val="left" w:pos="0"/>
        </w:tabs>
        <w:spacing w:after="0" w:line="240" w:lineRule="auto"/>
        <w:jc w:val="both"/>
        <w:rPr>
          <w:rFonts w:ascii="Times New Roman" w:hAnsi="Times New Roman" w:cs="Times New Roman"/>
          <w:sz w:val="24"/>
          <w:szCs w:val="24"/>
        </w:rPr>
      </w:pPr>
      <w:r w:rsidRPr="00497E7F">
        <w:rPr>
          <w:rFonts w:ascii="Times New Roman" w:hAnsi="Times New Roman" w:cs="Times New Roman"/>
          <w:sz w:val="24"/>
          <w:szCs w:val="24"/>
          <w:lang w:val="kk-KZ"/>
        </w:rPr>
        <w:t>о</w:t>
      </w:r>
      <w:proofErr w:type="spellStart"/>
      <w:r w:rsidRPr="00497E7F">
        <w:rPr>
          <w:rFonts w:ascii="Times New Roman" w:hAnsi="Times New Roman" w:cs="Times New Roman"/>
          <w:sz w:val="24"/>
          <w:szCs w:val="24"/>
        </w:rPr>
        <w:t>пределить</w:t>
      </w:r>
      <w:proofErr w:type="spellEnd"/>
      <w:r w:rsidRPr="00497E7F">
        <w:rPr>
          <w:rFonts w:ascii="Times New Roman" w:hAnsi="Times New Roman" w:cs="Times New Roman"/>
          <w:sz w:val="24"/>
          <w:szCs w:val="24"/>
        </w:rPr>
        <w:t xml:space="preserve"> имеющиеся пороки товарного вида и заболевания</w:t>
      </w:r>
      <w:r w:rsidRPr="00497E7F">
        <w:rPr>
          <w:rFonts w:ascii="Times New Roman" w:hAnsi="Times New Roman" w:cs="Times New Roman"/>
          <w:sz w:val="24"/>
          <w:szCs w:val="24"/>
          <w:lang w:val="kk-KZ"/>
        </w:rPr>
        <w:t xml:space="preserve"> </w:t>
      </w:r>
      <w:proofErr w:type="spellStart"/>
      <w:r w:rsidRPr="00497E7F">
        <w:rPr>
          <w:rFonts w:ascii="Times New Roman" w:hAnsi="Times New Roman" w:cs="Times New Roman"/>
          <w:sz w:val="24"/>
          <w:szCs w:val="24"/>
        </w:rPr>
        <w:t>корнеклубнеплодов</w:t>
      </w:r>
      <w:proofErr w:type="spellEnd"/>
      <w:r w:rsidRPr="00497E7F">
        <w:rPr>
          <w:rFonts w:ascii="Times New Roman" w:hAnsi="Times New Roman" w:cs="Times New Roman"/>
          <w:sz w:val="24"/>
          <w:szCs w:val="24"/>
        </w:rPr>
        <w:t xml:space="preserve"> и овощей;</w:t>
      </w:r>
    </w:p>
    <w:p w:rsidR="00B817C6" w:rsidRPr="00497E7F" w:rsidRDefault="00B817C6" w:rsidP="00497E7F">
      <w:pPr>
        <w:numPr>
          <w:ilvl w:val="0"/>
          <w:numId w:val="3"/>
        </w:numPr>
        <w:tabs>
          <w:tab w:val="left" w:pos="0"/>
        </w:tabs>
        <w:spacing w:after="0" w:line="240" w:lineRule="auto"/>
        <w:jc w:val="both"/>
        <w:rPr>
          <w:rFonts w:ascii="Times New Roman" w:hAnsi="Times New Roman" w:cs="Times New Roman"/>
          <w:sz w:val="24"/>
          <w:szCs w:val="24"/>
        </w:rPr>
      </w:pPr>
      <w:r w:rsidRPr="00497E7F">
        <w:rPr>
          <w:rFonts w:ascii="Times New Roman" w:hAnsi="Times New Roman" w:cs="Times New Roman"/>
          <w:sz w:val="24"/>
          <w:szCs w:val="24"/>
        </w:rPr>
        <w:t>дать заключение по результатам исследования.</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r>
      <w:r w:rsidRPr="00497E7F">
        <w:rPr>
          <w:rFonts w:ascii="Times New Roman" w:hAnsi="Times New Roman" w:cs="Times New Roman"/>
          <w:b/>
          <w:sz w:val="24"/>
          <w:szCs w:val="24"/>
        </w:rPr>
        <w:t>Оборудование.</w:t>
      </w:r>
      <w:r w:rsidRPr="00497E7F">
        <w:rPr>
          <w:rFonts w:ascii="Times New Roman" w:hAnsi="Times New Roman" w:cs="Times New Roman"/>
          <w:sz w:val="24"/>
          <w:szCs w:val="24"/>
        </w:rPr>
        <w:t xml:space="preserve"> Образцы свежего картофеля, моркови или овощей различного качества; рисунки; муляжи или описания различных заболеваний </w:t>
      </w:r>
      <w:proofErr w:type="spellStart"/>
      <w:r w:rsidRPr="00497E7F">
        <w:rPr>
          <w:rFonts w:ascii="Times New Roman" w:hAnsi="Times New Roman" w:cs="Times New Roman"/>
          <w:sz w:val="24"/>
          <w:szCs w:val="24"/>
        </w:rPr>
        <w:t>корнеклубнеплодов</w:t>
      </w:r>
      <w:proofErr w:type="spellEnd"/>
      <w:r w:rsidRPr="00497E7F">
        <w:rPr>
          <w:rFonts w:ascii="Times New Roman" w:hAnsi="Times New Roman" w:cs="Times New Roman"/>
          <w:sz w:val="24"/>
          <w:szCs w:val="24"/>
        </w:rPr>
        <w:t xml:space="preserve"> и овощей; кюветы; скальпели; необходимые реактивы.</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t xml:space="preserve">Качество </w:t>
      </w:r>
      <w:proofErr w:type="spellStart"/>
      <w:r w:rsidRPr="00497E7F">
        <w:rPr>
          <w:rFonts w:ascii="Times New Roman" w:hAnsi="Times New Roman" w:cs="Times New Roman"/>
          <w:sz w:val="24"/>
          <w:szCs w:val="24"/>
        </w:rPr>
        <w:t>корнеклубнеплодов</w:t>
      </w:r>
      <w:proofErr w:type="spellEnd"/>
      <w:r w:rsidRPr="00497E7F">
        <w:rPr>
          <w:rFonts w:ascii="Times New Roman" w:hAnsi="Times New Roman" w:cs="Times New Roman"/>
          <w:sz w:val="24"/>
          <w:szCs w:val="24"/>
        </w:rPr>
        <w:t xml:space="preserve"> и овощей определяют в основном по органолептическим показателям. </w:t>
      </w:r>
      <w:proofErr w:type="gramStart"/>
      <w:r w:rsidRPr="00497E7F">
        <w:rPr>
          <w:rFonts w:ascii="Times New Roman" w:hAnsi="Times New Roman" w:cs="Times New Roman"/>
          <w:sz w:val="24"/>
          <w:szCs w:val="24"/>
        </w:rPr>
        <w:t xml:space="preserve">Обращают внимание на внешний вид, форму, размер, цвет, консистенцию, загрязненность, наличие или отсутствие повреждений, заболеваний, вредителей, зрелость (ее устанавливают по окраске, величине, вкусу, запаху, состоянию </w:t>
      </w:r>
      <w:r w:rsidRPr="00497E7F">
        <w:rPr>
          <w:rFonts w:ascii="Times New Roman" w:hAnsi="Times New Roman" w:cs="Times New Roman"/>
          <w:sz w:val="24"/>
          <w:szCs w:val="24"/>
        </w:rPr>
        <w:lastRenderedPageBreak/>
        <w:t>мякоти и семян).</w:t>
      </w:r>
      <w:proofErr w:type="gramEnd"/>
      <w:r w:rsidRPr="00497E7F">
        <w:rPr>
          <w:rFonts w:ascii="Times New Roman" w:hAnsi="Times New Roman" w:cs="Times New Roman"/>
          <w:sz w:val="24"/>
          <w:szCs w:val="24"/>
        </w:rPr>
        <w:t xml:space="preserve"> </w:t>
      </w:r>
      <w:proofErr w:type="gramStart"/>
      <w:r w:rsidRPr="00497E7F">
        <w:rPr>
          <w:rFonts w:ascii="Times New Roman" w:hAnsi="Times New Roman" w:cs="Times New Roman"/>
          <w:sz w:val="24"/>
          <w:szCs w:val="24"/>
        </w:rPr>
        <w:t>Важное значение</w:t>
      </w:r>
      <w:proofErr w:type="gramEnd"/>
      <w:r w:rsidRPr="00497E7F">
        <w:rPr>
          <w:rFonts w:ascii="Times New Roman" w:hAnsi="Times New Roman" w:cs="Times New Roman"/>
          <w:sz w:val="24"/>
          <w:szCs w:val="24"/>
        </w:rPr>
        <w:t xml:space="preserve"> имеет исключение посторонних запахов (нефтепродуктов, ядохимикатов, хлора, и др.).</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t xml:space="preserve">К продаже не допускают </w:t>
      </w:r>
      <w:proofErr w:type="spellStart"/>
      <w:r w:rsidRPr="00497E7F">
        <w:rPr>
          <w:rFonts w:ascii="Times New Roman" w:hAnsi="Times New Roman" w:cs="Times New Roman"/>
          <w:sz w:val="24"/>
          <w:szCs w:val="24"/>
        </w:rPr>
        <w:t>корнеклубнеплоды</w:t>
      </w:r>
      <w:proofErr w:type="spellEnd"/>
      <w:r w:rsidRPr="00497E7F">
        <w:rPr>
          <w:rFonts w:ascii="Times New Roman" w:hAnsi="Times New Roman" w:cs="Times New Roman"/>
          <w:sz w:val="24"/>
          <w:szCs w:val="24"/>
        </w:rPr>
        <w:t xml:space="preserve"> </w:t>
      </w:r>
      <w:proofErr w:type="gramStart"/>
      <w:r w:rsidRPr="00497E7F">
        <w:rPr>
          <w:rFonts w:ascii="Times New Roman" w:hAnsi="Times New Roman" w:cs="Times New Roman"/>
          <w:sz w:val="24"/>
          <w:szCs w:val="24"/>
        </w:rPr>
        <w:t>гнилые</w:t>
      </w:r>
      <w:proofErr w:type="gramEnd"/>
      <w:r w:rsidRPr="00497E7F">
        <w:rPr>
          <w:rFonts w:ascii="Times New Roman" w:hAnsi="Times New Roman" w:cs="Times New Roman"/>
          <w:sz w:val="24"/>
          <w:szCs w:val="24"/>
        </w:rPr>
        <w:t xml:space="preserve">, заплесневелые, </w:t>
      </w:r>
      <w:proofErr w:type="spellStart"/>
      <w:r w:rsidRPr="00497E7F">
        <w:rPr>
          <w:rFonts w:ascii="Times New Roman" w:hAnsi="Times New Roman" w:cs="Times New Roman"/>
          <w:sz w:val="24"/>
          <w:szCs w:val="24"/>
        </w:rPr>
        <w:t>самосогревшиеся</w:t>
      </w:r>
      <w:proofErr w:type="spellEnd"/>
      <w:r w:rsidRPr="00497E7F">
        <w:rPr>
          <w:rFonts w:ascii="Times New Roman" w:hAnsi="Times New Roman" w:cs="Times New Roman"/>
          <w:sz w:val="24"/>
          <w:szCs w:val="24"/>
        </w:rPr>
        <w:t>, мороженые, деформированные, пораженные болезнями и вредителями, с наличием постороннего запаха.</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r>
      <w:proofErr w:type="spellStart"/>
      <w:r w:rsidRPr="00497E7F">
        <w:rPr>
          <w:rFonts w:ascii="Times New Roman" w:hAnsi="Times New Roman" w:cs="Times New Roman"/>
          <w:sz w:val="24"/>
          <w:szCs w:val="24"/>
        </w:rPr>
        <w:t>Корнеклубнеплоды</w:t>
      </w:r>
      <w:proofErr w:type="spellEnd"/>
      <w:r w:rsidRPr="00497E7F">
        <w:rPr>
          <w:rFonts w:ascii="Times New Roman" w:hAnsi="Times New Roman" w:cs="Times New Roman"/>
          <w:sz w:val="24"/>
          <w:szCs w:val="24"/>
        </w:rPr>
        <w:t xml:space="preserve"> и овощи допускают к продаже в свежем виде, если они отвечают следующим требованиям.</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r>
      <w:r w:rsidRPr="00497E7F">
        <w:rPr>
          <w:rFonts w:ascii="Times New Roman" w:hAnsi="Times New Roman" w:cs="Times New Roman"/>
          <w:b/>
          <w:sz w:val="24"/>
          <w:szCs w:val="24"/>
        </w:rPr>
        <w:t>Картофель</w:t>
      </w:r>
      <w:r w:rsidRPr="00497E7F">
        <w:rPr>
          <w:rFonts w:ascii="Times New Roman" w:hAnsi="Times New Roman" w:cs="Times New Roman"/>
          <w:sz w:val="24"/>
          <w:szCs w:val="24"/>
        </w:rPr>
        <w:t xml:space="preserve">. Поверхность клубней сухая, чистая, без наростов, </w:t>
      </w:r>
      <w:proofErr w:type="spellStart"/>
      <w:r w:rsidRPr="00497E7F">
        <w:rPr>
          <w:rFonts w:ascii="Times New Roman" w:hAnsi="Times New Roman" w:cs="Times New Roman"/>
          <w:sz w:val="24"/>
          <w:szCs w:val="24"/>
        </w:rPr>
        <w:t>непроросшая</w:t>
      </w:r>
      <w:proofErr w:type="spellEnd"/>
      <w:r w:rsidRPr="00497E7F">
        <w:rPr>
          <w:rFonts w:ascii="Times New Roman" w:hAnsi="Times New Roman" w:cs="Times New Roman"/>
          <w:sz w:val="24"/>
          <w:szCs w:val="24"/>
        </w:rPr>
        <w:t xml:space="preserve"> и </w:t>
      </w:r>
      <w:proofErr w:type="spellStart"/>
      <w:r w:rsidRPr="00497E7F">
        <w:rPr>
          <w:rFonts w:ascii="Times New Roman" w:hAnsi="Times New Roman" w:cs="Times New Roman"/>
          <w:sz w:val="24"/>
          <w:szCs w:val="24"/>
        </w:rPr>
        <w:t>непозеленевщая</w:t>
      </w:r>
      <w:proofErr w:type="spellEnd"/>
      <w:r w:rsidRPr="00497E7F">
        <w:rPr>
          <w:rFonts w:ascii="Times New Roman" w:hAnsi="Times New Roman" w:cs="Times New Roman"/>
          <w:sz w:val="24"/>
          <w:szCs w:val="24"/>
        </w:rPr>
        <w:t xml:space="preserve">. Диаметр клубней раннего картофеля не менее 3 см, а позднего - 4,5-5 см. При разрезе клубни хрустят, имеют плотную консистенцию или слегка вялые. Цвет сердцевины в зависимости от сорта - белый, желтоватый или </w:t>
      </w:r>
      <w:proofErr w:type="spellStart"/>
      <w:r w:rsidRPr="00497E7F">
        <w:rPr>
          <w:rFonts w:ascii="Times New Roman" w:hAnsi="Times New Roman" w:cs="Times New Roman"/>
          <w:sz w:val="24"/>
          <w:szCs w:val="24"/>
        </w:rPr>
        <w:t>розовый</w:t>
      </w:r>
      <w:proofErr w:type="spellEnd"/>
      <w:r w:rsidRPr="00497E7F">
        <w:rPr>
          <w:rFonts w:ascii="Times New Roman" w:hAnsi="Times New Roman" w:cs="Times New Roman"/>
          <w:sz w:val="24"/>
          <w:szCs w:val="24"/>
        </w:rPr>
        <w:t>.</w:t>
      </w:r>
      <w:r w:rsidRPr="00497E7F">
        <w:rPr>
          <w:rFonts w:ascii="Times New Roman" w:hAnsi="Times New Roman" w:cs="Times New Roman"/>
          <w:sz w:val="24"/>
          <w:szCs w:val="24"/>
        </w:rPr>
        <w:br/>
        <w:t>Допускается не более 5% по массе для раннего картофеля клубней диаметром 2-3 см и не более 10% для позднего картофеля клубней диаметром 3,5-4,5 см.</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t xml:space="preserve">Не разрешается продажа картофеля, пораженного болезнями грибковой и бактериальной этиологии, имеющего свыше 2 % к массе клубни с наростами и позеленевшие (не более чем на </w:t>
      </w:r>
      <m:oMath>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4</m:t>
            </m:r>
          </m:den>
        </m:f>
      </m:oMath>
      <w:r w:rsidRPr="00497E7F">
        <w:rPr>
          <w:rFonts w:ascii="Times New Roman" w:hAnsi="Times New Roman" w:cs="Times New Roman"/>
          <w:sz w:val="24"/>
          <w:szCs w:val="24"/>
        </w:rPr>
        <w:t xml:space="preserve"> поверхности), более 1% загрязненности землей, 2% механических повреждений, 2% уродливых клубней, а также проросшего, мороженого, загнившего. В партии урожая прошлого года допускается до 5% клубней увядших, с легкой морщинистостью. При обнаружении рака и л</w:t>
      </w:r>
      <w:proofErr w:type="spellStart"/>
      <w:r w:rsidRPr="00497E7F">
        <w:rPr>
          <w:rFonts w:ascii="Times New Roman" w:hAnsi="Times New Roman" w:cs="Times New Roman"/>
          <w:sz w:val="24"/>
          <w:szCs w:val="24"/>
        </w:rPr>
        <w:t>ожного</w:t>
      </w:r>
      <w:proofErr w:type="spellEnd"/>
      <w:r w:rsidRPr="00497E7F">
        <w:rPr>
          <w:rFonts w:ascii="Times New Roman" w:hAnsi="Times New Roman" w:cs="Times New Roman"/>
          <w:sz w:val="24"/>
          <w:szCs w:val="24"/>
        </w:rPr>
        <w:t xml:space="preserve"> рака (вместе с запрещением продажи) о болезни сообщается Государственной инспекции по карантину сельскохозяйственных растений.</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r>
      <w:r w:rsidRPr="00497E7F">
        <w:rPr>
          <w:rFonts w:ascii="Times New Roman" w:hAnsi="Times New Roman" w:cs="Times New Roman"/>
          <w:b/>
          <w:sz w:val="24"/>
          <w:szCs w:val="24"/>
        </w:rPr>
        <w:t>Морковь.</w:t>
      </w:r>
      <w:r w:rsidRPr="00497E7F">
        <w:rPr>
          <w:rFonts w:ascii="Times New Roman" w:hAnsi="Times New Roman" w:cs="Times New Roman"/>
          <w:sz w:val="24"/>
          <w:szCs w:val="24"/>
        </w:rPr>
        <w:t xml:space="preserve"> Доброкачественная свежая морковь должна быть чистой, сухой, однородной по окраске (желтого или оранжевого цвета), не пораженной болезнями и вредителями, не уродливой по форме. При сгибании она ломается, а на изломе выступает морковный сок в виде росы. Запах специфический, ароматный, вкус сладковатый, нежный, без горечи. В воде тонет. Размер по наибольшему диаметру 2,5-6 см. Отклонения по этому показателю - не более 0,5% по размеру и не более 10% по массе. Разрешается реализация пучковой моркови с целыми или укороченными листьями.</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r>
      <w:r w:rsidRPr="00497E7F">
        <w:rPr>
          <w:rFonts w:ascii="Times New Roman" w:hAnsi="Times New Roman" w:cs="Times New Roman"/>
          <w:b/>
          <w:sz w:val="24"/>
          <w:szCs w:val="24"/>
        </w:rPr>
        <w:t>Свекла</w:t>
      </w:r>
      <w:r w:rsidRPr="00497E7F">
        <w:rPr>
          <w:rFonts w:ascii="Times New Roman" w:hAnsi="Times New Roman" w:cs="Times New Roman"/>
          <w:sz w:val="24"/>
          <w:szCs w:val="24"/>
        </w:rPr>
        <w:t>.</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 xml:space="preserve">Доброкачественная свекла должна быть однородной по цвету, свежая, чистая, плотная, сухая, </w:t>
      </w:r>
      <w:proofErr w:type="spellStart"/>
      <w:r w:rsidRPr="00497E7F">
        <w:rPr>
          <w:rFonts w:ascii="Times New Roman" w:hAnsi="Times New Roman" w:cs="Times New Roman"/>
          <w:sz w:val="24"/>
          <w:szCs w:val="24"/>
        </w:rPr>
        <w:t>нетреснувшая</w:t>
      </w:r>
      <w:proofErr w:type="spellEnd"/>
      <w:r w:rsidRPr="00497E7F">
        <w:rPr>
          <w:rFonts w:ascii="Times New Roman" w:hAnsi="Times New Roman" w:cs="Times New Roman"/>
          <w:sz w:val="24"/>
          <w:szCs w:val="24"/>
        </w:rPr>
        <w:t>, без повреждений вредителями и механических (на глубину не более 3 мм). Мякоть на разрезе темно-красная разных оттенков, сочная, вкус сладковатый. Размер корнеплодов по наибольшему поперечному диаметру 5-14 см (отклонения не более 5%). Прилипшей к корнеплодам земли - не более 1%.</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t xml:space="preserve">Свекла столовая молодая с зеленью должна быть свежей с чистыми цельными корнями размером от 2 до 5 см (в диаметре), с </w:t>
      </w:r>
      <w:proofErr w:type="spellStart"/>
      <w:r w:rsidRPr="00497E7F">
        <w:rPr>
          <w:rFonts w:ascii="Times New Roman" w:hAnsi="Times New Roman" w:cs="Times New Roman"/>
          <w:sz w:val="24"/>
          <w:szCs w:val="24"/>
        </w:rPr>
        <w:t>неогрубевшей</w:t>
      </w:r>
      <w:proofErr w:type="spellEnd"/>
      <w:r w:rsidRPr="00497E7F">
        <w:rPr>
          <w:rFonts w:ascii="Times New Roman" w:hAnsi="Times New Roman" w:cs="Times New Roman"/>
          <w:sz w:val="24"/>
          <w:szCs w:val="24"/>
        </w:rPr>
        <w:t xml:space="preserve"> зеленью, отмытая от грязи и пыли.</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t>Свекла с резко ослабленной или дряблой консистенцией, вялыми и сморщенными корнями и зеленью, а также с признаками болезней к продаже не допускается.</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r>
      <w:r w:rsidRPr="00497E7F">
        <w:rPr>
          <w:rFonts w:ascii="Times New Roman" w:hAnsi="Times New Roman" w:cs="Times New Roman"/>
          <w:b/>
          <w:sz w:val="24"/>
          <w:szCs w:val="24"/>
        </w:rPr>
        <w:t xml:space="preserve">Огурцы </w:t>
      </w:r>
      <w:r w:rsidRPr="00497E7F">
        <w:rPr>
          <w:rFonts w:ascii="Times New Roman" w:hAnsi="Times New Roman" w:cs="Times New Roman"/>
          <w:sz w:val="24"/>
          <w:szCs w:val="24"/>
        </w:rPr>
        <w:t xml:space="preserve">должны быть свежими, чистыми, зеленого с различными оттенками цвета, без повреждений, иметь плотную мякоть характерного тонкого ароматного запаха, с недоразвитыми водянистыми, </w:t>
      </w:r>
      <w:proofErr w:type="spellStart"/>
      <w:r w:rsidRPr="00497E7F">
        <w:rPr>
          <w:rFonts w:ascii="Times New Roman" w:hAnsi="Times New Roman" w:cs="Times New Roman"/>
          <w:sz w:val="24"/>
          <w:szCs w:val="24"/>
        </w:rPr>
        <w:t>некожистыми</w:t>
      </w:r>
      <w:proofErr w:type="spellEnd"/>
      <w:r w:rsidRPr="00497E7F">
        <w:rPr>
          <w:rFonts w:ascii="Times New Roman" w:hAnsi="Times New Roman" w:cs="Times New Roman"/>
          <w:sz w:val="24"/>
          <w:szCs w:val="24"/>
        </w:rPr>
        <w:t xml:space="preserve"> семенами.</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r>
      <w:proofErr w:type="gramStart"/>
      <w:r w:rsidRPr="00497E7F">
        <w:rPr>
          <w:rFonts w:ascii="Times New Roman" w:hAnsi="Times New Roman" w:cs="Times New Roman"/>
          <w:b/>
          <w:sz w:val="24"/>
          <w:szCs w:val="24"/>
        </w:rPr>
        <w:t>Помидоры, (томаты), баклажаны, перец, кабачки</w:t>
      </w:r>
      <w:r w:rsidRPr="00497E7F">
        <w:rPr>
          <w:rFonts w:ascii="Times New Roman" w:hAnsi="Times New Roman" w:cs="Times New Roman"/>
          <w:sz w:val="24"/>
          <w:szCs w:val="24"/>
        </w:rPr>
        <w:t xml:space="preserve"> должны быть свежими, чистыми, цельными, без механических повреждений.</w:t>
      </w:r>
      <w:proofErr w:type="gramEnd"/>
      <w:r w:rsidRPr="00497E7F">
        <w:rPr>
          <w:rFonts w:ascii="Times New Roman" w:hAnsi="Times New Roman" w:cs="Times New Roman"/>
          <w:sz w:val="24"/>
          <w:szCs w:val="24"/>
        </w:rPr>
        <w:t xml:space="preserve"> Томаты допускаются в продажу разной стадии спелости (бурые, </w:t>
      </w:r>
      <w:proofErr w:type="spellStart"/>
      <w:r w:rsidRPr="00497E7F">
        <w:rPr>
          <w:rFonts w:ascii="Times New Roman" w:hAnsi="Times New Roman" w:cs="Times New Roman"/>
          <w:sz w:val="24"/>
          <w:szCs w:val="24"/>
        </w:rPr>
        <w:t>розовые</w:t>
      </w:r>
      <w:proofErr w:type="spellEnd"/>
      <w:r w:rsidRPr="00497E7F">
        <w:rPr>
          <w:rFonts w:ascii="Times New Roman" w:hAnsi="Times New Roman" w:cs="Times New Roman"/>
          <w:sz w:val="24"/>
          <w:szCs w:val="24"/>
        </w:rPr>
        <w:t>, красные).</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lastRenderedPageBreak/>
        <w:tab/>
      </w:r>
      <w:r w:rsidRPr="00497E7F">
        <w:rPr>
          <w:rFonts w:ascii="Times New Roman" w:hAnsi="Times New Roman" w:cs="Times New Roman"/>
          <w:b/>
          <w:sz w:val="24"/>
          <w:szCs w:val="24"/>
        </w:rPr>
        <w:t>Щавель, укроп, шпинат, ботва огородных культур</w:t>
      </w:r>
      <w:r w:rsidRPr="00497E7F">
        <w:rPr>
          <w:rFonts w:ascii="Times New Roman" w:hAnsi="Times New Roman" w:cs="Times New Roman"/>
          <w:sz w:val="24"/>
          <w:szCs w:val="24"/>
        </w:rPr>
        <w:t xml:space="preserve"> и другая зелень должна быть молодой и свежей, отмытая от грязи и пыли, без примесей травы. Ботва должна быть отрезана от корешков и нижней деревянистой части стебля, без желтых листьев, паутины и личинок насекомых.</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r>
      <w:r w:rsidRPr="00497E7F">
        <w:rPr>
          <w:rFonts w:ascii="Times New Roman" w:hAnsi="Times New Roman" w:cs="Times New Roman"/>
          <w:b/>
          <w:sz w:val="24"/>
          <w:szCs w:val="24"/>
        </w:rPr>
        <w:t>Определение соланина в картофеле</w:t>
      </w:r>
      <w:r w:rsidRPr="00497E7F">
        <w:rPr>
          <w:rFonts w:ascii="Times New Roman" w:hAnsi="Times New Roman" w:cs="Times New Roman"/>
          <w:sz w:val="24"/>
          <w:szCs w:val="24"/>
        </w:rPr>
        <w:t>. Нарезанные толщиной 1 мм кусочки картофеля помещаются в фарфоровую ступку или часовое стекло. На поверхность нарезки наносятся несколько капель концентрированной уксусной кислоты (80-90%), затем – несколько капель концентрированной серной кислоты, после чего наносят несколько капель 5% перекиси водорода.</w:t>
      </w:r>
    </w:p>
    <w:p w:rsidR="00B817C6" w:rsidRPr="00497E7F" w:rsidRDefault="00B817C6" w:rsidP="00497E7F">
      <w:pPr>
        <w:tabs>
          <w:tab w:val="left" w:pos="0"/>
        </w:tabs>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ab/>
        <w:t xml:space="preserve">При наличии соланина место надреза мгновенно окрашивается в бордовый или красный цвет. Результаты качественной реакции заносятся в рабочую </w:t>
      </w:r>
      <w:proofErr w:type="gramStart"/>
      <w:r w:rsidRPr="00497E7F">
        <w:rPr>
          <w:rFonts w:ascii="Times New Roman" w:hAnsi="Times New Roman" w:cs="Times New Roman"/>
          <w:sz w:val="24"/>
          <w:szCs w:val="24"/>
        </w:rPr>
        <w:t>тетрадь</w:t>
      </w:r>
      <w:proofErr w:type="gramEnd"/>
      <w:r w:rsidRPr="00497E7F">
        <w:rPr>
          <w:rFonts w:ascii="Times New Roman" w:hAnsi="Times New Roman" w:cs="Times New Roman"/>
          <w:sz w:val="24"/>
          <w:szCs w:val="24"/>
        </w:rPr>
        <w:t xml:space="preserve"> и делается заключение по исследованию.</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b/>
          <w:sz w:val="24"/>
          <w:szCs w:val="24"/>
          <w:lang w:val="kk-KZ"/>
        </w:rPr>
      </w:pPr>
      <w:r w:rsidRPr="00497E7F">
        <w:rPr>
          <w:rFonts w:ascii="Times New Roman" w:hAnsi="Times New Roman" w:cs="Times New Roman"/>
          <w:sz w:val="24"/>
          <w:szCs w:val="24"/>
        </w:rPr>
        <w:tab/>
      </w:r>
      <w:r w:rsidRPr="00497E7F">
        <w:rPr>
          <w:rFonts w:ascii="Times New Roman" w:eastAsia="Arial Unicode MS" w:hAnsi="Times New Roman" w:cs="Times New Roman"/>
          <w:sz w:val="24"/>
          <w:szCs w:val="24"/>
          <w:lang w:val="kk-KZ"/>
        </w:rPr>
        <w:tab/>
      </w:r>
      <w:r w:rsidRPr="00497E7F">
        <w:rPr>
          <w:rFonts w:ascii="Times New Roman" w:eastAsia="Arial Unicode MS" w:hAnsi="Times New Roman" w:cs="Times New Roman"/>
          <w:b/>
          <w:sz w:val="24"/>
          <w:szCs w:val="24"/>
          <w:lang w:val="kk-KZ"/>
        </w:rPr>
        <w:t>Задание для аудиторной работы</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1 Прочитайте текст.</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2 Перескажите содержание текста.</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3 Сделайте резюме из 4 предложений.</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b/>
          <w:sz w:val="24"/>
          <w:szCs w:val="24"/>
          <w:lang w:val="kk-KZ"/>
        </w:rPr>
      </w:pPr>
      <w:r w:rsidRPr="00497E7F">
        <w:rPr>
          <w:rFonts w:ascii="Times New Roman" w:eastAsia="Arial Unicode MS" w:hAnsi="Times New Roman" w:cs="Times New Roman"/>
          <w:sz w:val="24"/>
          <w:szCs w:val="24"/>
          <w:lang w:val="kk-KZ"/>
        </w:rPr>
        <w:tab/>
      </w:r>
      <w:r w:rsidRPr="00497E7F">
        <w:rPr>
          <w:rFonts w:ascii="Times New Roman" w:eastAsia="Arial Unicode MS" w:hAnsi="Times New Roman" w:cs="Times New Roman"/>
          <w:b/>
          <w:sz w:val="24"/>
          <w:szCs w:val="24"/>
          <w:lang w:val="kk-KZ"/>
        </w:rPr>
        <w:t>Задание на дом</w:t>
      </w:r>
    </w:p>
    <w:p w:rsidR="00B817C6" w:rsidRPr="00497E7F" w:rsidRDefault="00B817C6" w:rsidP="00497E7F">
      <w:pPr>
        <w:tabs>
          <w:tab w:val="left" w:pos="1260"/>
        </w:tabs>
        <w:spacing w:line="240" w:lineRule="auto"/>
        <w:ind w:left="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ab/>
        <w:t>1 Сделайте конспект текста</w:t>
      </w:r>
    </w:p>
    <w:p w:rsidR="00B817C6" w:rsidRPr="00497E7F" w:rsidRDefault="00B817C6" w:rsidP="00497E7F">
      <w:pPr>
        <w:shd w:val="clear" w:color="auto" w:fill="FFFFFF"/>
        <w:spacing w:line="240" w:lineRule="auto"/>
        <w:ind w:left="720" w:firstLine="720"/>
        <w:jc w:val="both"/>
        <w:rPr>
          <w:rFonts w:ascii="Times New Roman" w:eastAsia="Arial Unicode MS" w:hAnsi="Times New Roman" w:cs="Times New Roman"/>
          <w:sz w:val="24"/>
          <w:szCs w:val="24"/>
          <w:lang w:val="kk-KZ"/>
        </w:rPr>
      </w:pPr>
      <w:r w:rsidRPr="00497E7F">
        <w:rPr>
          <w:rFonts w:ascii="Times New Roman" w:eastAsia="Arial Unicode MS" w:hAnsi="Times New Roman" w:cs="Times New Roman"/>
          <w:sz w:val="24"/>
          <w:szCs w:val="24"/>
          <w:lang w:val="kk-KZ"/>
        </w:rPr>
        <w:t xml:space="preserve">2 Ознакомьтесь с ГОСТ Р 52467—2005. </w:t>
      </w:r>
    </w:p>
    <w:p w:rsidR="00B817C6" w:rsidRPr="00497E7F" w:rsidRDefault="00B817C6" w:rsidP="00497E7F">
      <w:pPr>
        <w:shd w:val="clear" w:color="auto" w:fill="FFFFFF"/>
        <w:spacing w:line="240" w:lineRule="auto"/>
        <w:ind w:left="720" w:firstLine="720"/>
        <w:jc w:val="both"/>
        <w:rPr>
          <w:rFonts w:ascii="Times New Roman" w:hAnsi="Times New Roman" w:cs="Times New Roman"/>
          <w:sz w:val="24"/>
          <w:szCs w:val="24"/>
          <w:lang w:val="kk-KZ"/>
        </w:rPr>
      </w:pPr>
      <w:r w:rsidRPr="00497E7F">
        <w:rPr>
          <w:rFonts w:ascii="Times New Roman" w:eastAsia="Arial Unicode MS" w:hAnsi="Times New Roman" w:cs="Times New Roman"/>
          <w:sz w:val="24"/>
          <w:szCs w:val="24"/>
          <w:lang w:val="kk-KZ"/>
        </w:rPr>
        <w:t>3 Выпишите 15 стандартизированных  терминов в глоссарий.</w:t>
      </w:r>
    </w:p>
    <w:p w:rsidR="00B817C6" w:rsidRPr="00497E7F" w:rsidRDefault="00B817C6" w:rsidP="00497E7F">
      <w:pPr>
        <w:spacing w:line="240" w:lineRule="auto"/>
        <w:ind w:firstLine="720"/>
        <w:jc w:val="both"/>
        <w:rPr>
          <w:rFonts w:ascii="Times New Roman" w:hAnsi="Times New Roman" w:cs="Times New Roman"/>
          <w:b/>
          <w:sz w:val="24"/>
          <w:szCs w:val="24"/>
          <w:lang w:val="kk-KZ"/>
        </w:rPr>
      </w:pPr>
    </w:p>
    <w:p w:rsidR="00B817C6" w:rsidRPr="00497E7F" w:rsidRDefault="00B817C6" w:rsidP="00497E7F">
      <w:pPr>
        <w:spacing w:line="240" w:lineRule="auto"/>
        <w:ind w:firstLine="720"/>
        <w:jc w:val="center"/>
        <w:rPr>
          <w:rFonts w:ascii="Times New Roman" w:hAnsi="Times New Roman" w:cs="Times New Roman"/>
          <w:b/>
          <w:bCs/>
          <w:sz w:val="24"/>
          <w:szCs w:val="24"/>
          <w:lang w:val="kk-KZ"/>
        </w:rPr>
      </w:pPr>
      <w:r w:rsidRPr="00497E7F">
        <w:rPr>
          <w:rFonts w:ascii="Times New Roman" w:hAnsi="Times New Roman" w:cs="Times New Roman"/>
          <w:b/>
          <w:bCs/>
          <w:sz w:val="24"/>
          <w:szCs w:val="24"/>
          <w:lang w:val="kk-KZ"/>
        </w:rPr>
        <w:t>Практическое занятие 8</w:t>
      </w:r>
    </w:p>
    <w:p w:rsidR="00B817C6" w:rsidRPr="00497E7F" w:rsidRDefault="00B817C6" w:rsidP="00497E7F">
      <w:pPr>
        <w:spacing w:line="240" w:lineRule="auto"/>
        <w:ind w:left="696" w:firstLine="720"/>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Н</w:t>
      </w:r>
      <w:proofErr w:type="spellStart"/>
      <w:r w:rsidRPr="00497E7F">
        <w:rPr>
          <w:rFonts w:ascii="Times New Roman" w:hAnsi="Times New Roman" w:cs="Times New Roman"/>
          <w:b/>
          <w:sz w:val="24"/>
          <w:szCs w:val="24"/>
        </w:rPr>
        <w:t>аучн</w:t>
      </w:r>
      <w:proofErr w:type="spellEnd"/>
      <w:r w:rsidRPr="00497E7F">
        <w:rPr>
          <w:rFonts w:ascii="Times New Roman" w:hAnsi="Times New Roman" w:cs="Times New Roman"/>
          <w:b/>
          <w:sz w:val="24"/>
          <w:szCs w:val="24"/>
          <w:lang w:val="kk-KZ"/>
        </w:rPr>
        <w:t xml:space="preserve">ый </w:t>
      </w:r>
      <w:r w:rsidRPr="00497E7F">
        <w:rPr>
          <w:rFonts w:ascii="Times New Roman" w:hAnsi="Times New Roman" w:cs="Times New Roman"/>
          <w:b/>
          <w:sz w:val="24"/>
          <w:szCs w:val="24"/>
        </w:rPr>
        <w:t xml:space="preserve"> </w:t>
      </w:r>
      <w:r w:rsidRPr="00497E7F">
        <w:rPr>
          <w:rFonts w:ascii="Times New Roman" w:hAnsi="Times New Roman" w:cs="Times New Roman"/>
          <w:b/>
          <w:sz w:val="24"/>
          <w:szCs w:val="24"/>
          <w:lang w:val="kk-KZ"/>
        </w:rPr>
        <w:t>стиль речи и его анализ</w:t>
      </w:r>
    </w:p>
    <w:p w:rsidR="00B817C6" w:rsidRPr="00497E7F" w:rsidRDefault="00B817C6" w:rsidP="00497E7F">
      <w:pPr>
        <w:spacing w:line="240" w:lineRule="auto"/>
        <w:ind w:firstLine="720"/>
        <w:jc w:val="center"/>
        <w:rPr>
          <w:rFonts w:ascii="Times New Roman" w:hAnsi="Times New Roman" w:cs="Times New Roman"/>
          <w:b/>
          <w:bCs/>
          <w:sz w:val="24"/>
          <w:szCs w:val="24"/>
        </w:rPr>
      </w:pPr>
      <w:r w:rsidRPr="00497E7F">
        <w:rPr>
          <w:rFonts w:ascii="Times New Roman" w:hAnsi="Times New Roman" w:cs="Times New Roman"/>
          <w:b/>
          <w:bCs/>
          <w:sz w:val="24"/>
          <w:szCs w:val="24"/>
        </w:rPr>
        <w:t>Работа с текстом</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b/>
          <w:sz w:val="24"/>
          <w:szCs w:val="24"/>
        </w:rPr>
        <w:t>Научный стиль речи</w:t>
      </w:r>
      <w:r w:rsidRPr="00497E7F">
        <w:rPr>
          <w:rFonts w:ascii="Times New Roman" w:hAnsi="Times New Roman" w:cs="Times New Roman"/>
          <w:sz w:val="24"/>
          <w:szCs w:val="24"/>
        </w:rPr>
        <w:t xml:space="preserve"> - одна из функциональных разновидностей литературного языка, обслуживающая сферу науки и производства; он реализуется в книжных специализированных текстах разных жанров.</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Наука - своеобразная сфера человеческой деятельности. Она призвана дать истинную информацию об окружающем мире. И хотя постигать закономерности окружающего мира можно и иными (не только научными) способами, именно наука обращена к интеллекту, к логике. Научные тексты связаны с ориентацией на читателя-профессионала. Итак, основные черты языка науки - точность и объективность.</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Как же строится научный текст? Сюжет научного текста необычен: автор приобщает читателя к процессу поиска истины. Читатель должен пройти вслед за ним путь, чтобы, сделав (и, тем самым, перепроверив) логические ходы, прийти к желаемому выводу-результату. Автор моделирует ситуацию, представляя процесс поиска истины </w:t>
      </w:r>
      <w:proofErr w:type="gramStart"/>
      <w:r w:rsidRPr="00497E7F">
        <w:rPr>
          <w:rFonts w:ascii="Times New Roman" w:hAnsi="Times New Roman" w:cs="Times New Roman"/>
          <w:sz w:val="24"/>
          <w:szCs w:val="24"/>
        </w:rPr>
        <w:t>в</w:t>
      </w:r>
      <w:proofErr w:type="gramEnd"/>
      <w:r w:rsidRPr="00497E7F">
        <w:rPr>
          <w:rFonts w:ascii="Times New Roman" w:hAnsi="Times New Roman" w:cs="Times New Roman"/>
          <w:sz w:val="24"/>
          <w:szCs w:val="24"/>
        </w:rPr>
        <w:t xml:space="preserve"> наиболее, </w:t>
      </w:r>
      <w:proofErr w:type="gramStart"/>
      <w:r w:rsidRPr="00497E7F">
        <w:rPr>
          <w:rFonts w:ascii="Times New Roman" w:hAnsi="Times New Roman" w:cs="Times New Roman"/>
          <w:sz w:val="24"/>
          <w:szCs w:val="24"/>
        </w:rPr>
        <w:t>по</w:t>
      </w:r>
      <w:proofErr w:type="gramEnd"/>
      <w:r w:rsidRPr="00497E7F">
        <w:rPr>
          <w:rFonts w:ascii="Times New Roman" w:hAnsi="Times New Roman" w:cs="Times New Roman"/>
          <w:sz w:val="24"/>
          <w:szCs w:val="24"/>
        </w:rPr>
        <w:t xml:space="preserve"> его мнению, оптимальном варианте.</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lang w:val="kk-KZ"/>
        </w:rPr>
      </w:pPr>
      <w:r w:rsidRPr="00497E7F">
        <w:rPr>
          <w:rFonts w:ascii="Times New Roman" w:hAnsi="Times New Roman" w:cs="Times New Roman"/>
          <w:b/>
          <w:bCs/>
          <w:sz w:val="24"/>
          <w:szCs w:val="24"/>
        </w:rPr>
        <w:t>Композиция</w:t>
      </w:r>
      <w:r w:rsidRPr="00497E7F">
        <w:rPr>
          <w:rFonts w:ascii="Times New Roman" w:hAnsi="Times New Roman" w:cs="Times New Roman"/>
          <w:sz w:val="24"/>
          <w:szCs w:val="24"/>
        </w:rPr>
        <w:t> типичного научного текста отражает последовательность фаз научного исследования:</w:t>
      </w:r>
    </w:p>
    <w:p w:rsidR="00B817C6" w:rsidRPr="00497E7F" w:rsidRDefault="00B817C6" w:rsidP="00497E7F">
      <w:pPr>
        <w:numPr>
          <w:ilvl w:val="0"/>
          <w:numId w:val="8"/>
        </w:numPr>
        <w:shd w:val="clear" w:color="auto" w:fill="FFFFFF"/>
        <w:spacing w:after="0" w:line="240" w:lineRule="auto"/>
        <w:ind w:left="0"/>
        <w:jc w:val="both"/>
        <w:rPr>
          <w:rFonts w:ascii="Times New Roman" w:hAnsi="Times New Roman" w:cs="Times New Roman"/>
          <w:sz w:val="24"/>
          <w:szCs w:val="24"/>
        </w:rPr>
      </w:pPr>
      <w:r w:rsidRPr="00497E7F">
        <w:rPr>
          <w:rFonts w:ascii="Times New Roman" w:hAnsi="Times New Roman" w:cs="Times New Roman"/>
          <w:sz w:val="24"/>
          <w:szCs w:val="24"/>
        </w:rPr>
        <w:lastRenderedPageBreak/>
        <w:t>Осознание проблемы (вопроса, задачи) и постановка цели - </w:t>
      </w:r>
      <w:r w:rsidRPr="00497E7F">
        <w:rPr>
          <w:rFonts w:ascii="Times New Roman" w:hAnsi="Times New Roman" w:cs="Times New Roman"/>
          <w:b/>
          <w:bCs/>
          <w:i/>
          <w:iCs/>
          <w:sz w:val="24"/>
          <w:szCs w:val="24"/>
        </w:rPr>
        <w:t>"введение"</w:t>
      </w:r>
      <w:r w:rsidRPr="00497E7F">
        <w:rPr>
          <w:rFonts w:ascii="Times New Roman" w:hAnsi="Times New Roman" w:cs="Times New Roman"/>
          <w:sz w:val="24"/>
          <w:szCs w:val="24"/>
        </w:rPr>
        <w:t>;</w:t>
      </w:r>
    </w:p>
    <w:p w:rsidR="00B817C6" w:rsidRPr="00497E7F" w:rsidRDefault="00B817C6" w:rsidP="00497E7F">
      <w:pPr>
        <w:numPr>
          <w:ilvl w:val="0"/>
          <w:numId w:val="8"/>
        </w:numPr>
        <w:shd w:val="clear" w:color="auto" w:fill="FFFFFF"/>
        <w:spacing w:after="0" w:line="240" w:lineRule="auto"/>
        <w:ind w:left="0"/>
        <w:jc w:val="both"/>
        <w:rPr>
          <w:rFonts w:ascii="Times New Roman" w:hAnsi="Times New Roman" w:cs="Times New Roman"/>
          <w:sz w:val="24"/>
          <w:szCs w:val="24"/>
        </w:rPr>
      </w:pPr>
      <w:r w:rsidRPr="00497E7F">
        <w:rPr>
          <w:rFonts w:ascii="Times New Roman" w:hAnsi="Times New Roman" w:cs="Times New Roman"/>
          <w:sz w:val="24"/>
          <w:szCs w:val="24"/>
        </w:rPr>
        <w:t xml:space="preserve">Поиск способов решения проблемы, перебор возможных вариантов и выдвижение гипотезы, доказательство идеи (гипотезы) </w:t>
      </w:r>
      <w:proofErr w:type="gramStart"/>
      <w:r w:rsidRPr="00497E7F">
        <w:rPr>
          <w:rFonts w:ascii="Times New Roman" w:hAnsi="Times New Roman" w:cs="Times New Roman"/>
          <w:sz w:val="24"/>
          <w:szCs w:val="24"/>
        </w:rPr>
        <w:t>-</w:t>
      </w:r>
      <w:r w:rsidRPr="00497E7F">
        <w:rPr>
          <w:rFonts w:ascii="Times New Roman" w:hAnsi="Times New Roman" w:cs="Times New Roman"/>
          <w:b/>
          <w:bCs/>
          <w:i/>
          <w:iCs/>
          <w:sz w:val="24"/>
          <w:szCs w:val="24"/>
        </w:rPr>
        <w:t>"</w:t>
      </w:r>
      <w:proofErr w:type="gramEnd"/>
      <w:r w:rsidRPr="00497E7F">
        <w:rPr>
          <w:rFonts w:ascii="Times New Roman" w:hAnsi="Times New Roman" w:cs="Times New Roman"/>
          <w:b/>
          <w:bCs/>
          <w:i/>
          <w:iCs/>
          <w:sz w:val="24"/>
          <w:szCs w:val="24"/>
        </w:rPr>
        <w:t>основная часть"</w:t>
      </w:r>
      <w:r w:rsidRPr="00497E7F">
        <w:rPr>
          <w:rFonts w:ascii="Times New Roman" w:hAnsi="Times New Roman" w:cs="Times New Roman"/>
          <w:sz w:val="24"/>
          <w:szCs w:val="24"/>
        </w:rPr>
        <w:t>;</w:t>
      </w:r>
    </w:p>
    <w:p w:rsidR="00B817C6" w:rsidRPr="00497E7F" w:rsidRDefault="00B817C6" w:rsidP="00497E7F">
      <w:pPr>
        <w:numPr>
          <w:ilvl w:val="0"/>
          <w:numId w:val="8"/>
        </w:numPr>
        <w:shd w:val="clear" w:color="auto" w:fill="FFFFFF"/>
        <w:spacing w:after="0" w:line="240" w:lineRule="auto"/>
        <w:ind w:left="0"/>
        <w:jc w:val="both"/>
        <w:rPr>
          <w:rFonts w:ascii="Times New Roman" w:hAnsi="Times New Roman" w:cs="Times New Roman"/>
          <w:sz w:val="24"/>
          <w:szCs w:val="24"/>
        </w:rPr>
      </w:pPr>
      <w:r w:rsidRPr="00497E7F">
        <w:rPr>
          <w:rFonts w:ascii="Times New Roman" w:hAnsi="Times New Roman" w:cs="Times New Roman"/>
          <w:sz w:val="24"/>
          <w:szCs w:val="24"/>
        </w:rPr>
        <w:t>Решение исследовательской задачи, получение ответа - </w:t>
      </w:r>
      <w:r w:rsidRPr="00497E7F">
        <w:rPr>
          <w:rFonts w:ascii="Times New Roman" w:hAnsi="Times New Roman" w:cs="Times New Roman"/>
          <w:b/>
          <w:bCs/>
          <w:i/>
          <w:iCs/>
          <w:sz w:val="24"/>
          <w:szCs w:val="24"/>
        </w:rPr>
        <w:t>"заключение"</w:t>
      </w:r>
      <w:r w:rsidRPr="00497E7F">
        <w:rPr>
          <w:rFonts w:ascii="Times New Roman" w:hAnsi="Times New Roman" w:cs="Times New Roman"/>
          <w:sz w:val="24"/>
          <w:szCs w:val="24"/>
        </w:rPr>
        <w:t>.</w:t>
      </w:r>
    </w:p>
    <w:p w:rsid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b/>
          <w:bCs/>
          <w:sz w:val="24"/>
          <w:szCs w:val="24"/>
        </w:rPr>
        <w:t>Способ изложения, таким образом, является способом доказательства.</w:t>
      </w:r>
      <w:r w:rsidRPr="00497E7F">
        <w:rPr>
          <w:rFonts w:ascii="Times New Roman" w:hAnsi="Times New Roman" w:cs="Times New Roman"/>
          <w:sz w:val="24"/>
          <w:szCs w:val="24"/>
        </w:rPr>
        <w:t> Текст даже не очень больших по объёму научных произведений - статей, сообщений - принято делить на рубрики, подчёркивая переход от одного исследовательского эпизода к следующему.</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Текст научного произведения создаётся как цепочка "шагов" - действий внутри текста, образующих логический каркас, который затем в тексте, насыщенном специальными символами и соответствующей терминологией воспринимает даже неподготовленный читатель.</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В научном тексте по любой специальности можно без труда выделить языковые средства, при помощи которых осуществляется конструирование этого логического каркаса. </w:t>
      </w:r>
      <w:proofErr w:type="gramStart"/>
      <w:r w:rsidRPr="00497E7F">
        <w:rPr>
          <w:rFonts w:ascii="Times New Roman" w:hAnsi="Times New Roman" w:cs="Times New Roman"/>
          <w:sz w:val="24"/>
          <w:szCs w:val="24"/>
        </w:rPr>
        <w:t>Это, например, глаголы </w:t>
      </w:r>
      <w:r w:rsidRPr="00497E7F">
        <w:rPr>
          <w:rFonts w:ascii="Times New Roman" w:hAnsi="Times New Roman" w:cs="Times New Roman"/>
          <w:i/>
          <w:iCs/>
          <w:sz w:val="24"/>
          <w:szCs w:val="24"/>
        </w:rPr>
        <w:t>обозначим, зададим, составим, определим, найдём, выберем, рассмотрим </w:t>
      </w:r>
      <w:r w:rsidRPr="00497E7F">
        <w:rPr>
          <w:rFonts w:ascii="Times New Roman" w:hAnsi="Times New Roman" w:cs="Times New Roman"/>
          <w:sz w:val="24"/>
          <w:szCs w:val="24"/>
        </w:rPr>
        <w:t>и т.п.</w:t>
      </w:r>
      <w:proofErr w:type="gramEnd"/>
      <w:r w:rsidRPr="00497E7F">
        <w:rPr>
          <w:rFonts w:ascii="Times New Roman" w:hAnsi="Times New Roman" w:cs="Times New Roman"/>
          <w:sz w:val="24"/>
          <w:szCs w:val="24"/>
        </w:rPr>
        <w:t xml:space="preserve"> Автор методично поясняет своему собеседнику, какие именно мыслительные операции он в тот или иной момент совершает: даёт определения, переходит к следующему вопросу, возвращается к исходному пункту, приводит пример, анализирует результаты эксперимента, делает вывод и т.д.</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Научный текст имеет сложную организацию. В нём можно условно выделить два пласта с точки зрения того, какую информацию получает читатель:</w:t>
      </w:r>
    </w:p>
    <w:p w:rsidR="00B817C6" w:rsidRPr="00497E7F" w:rsidRDefault="00B817C6" w:rsidP="00497E7F">
      <w:pPr>
        <w:numPr>
          <w:ilvl w:val="0"/>
          <w:numId w:val="3"/>
        </w:numPr>
        <w:shd w:val="clear" w:color="auto" w:fill="FFFFFF"/>
        <w:spacing w:after="0" w:line="240" w:lineRule="auto"/>
        <w:jc w:val="both"/>
        <w:rPr>
          <w:rFonts w:ascii="Times New Roman" w:hAnsi="Times New Roman" w:cs="Times New Roman"/>
          <w:sz w:val="24"/>
          <w:szCs w:val="24"/>
        </w:rPr>
      </w:pPr>
      <w:r w:rsidRPr="00497E7F">
        <w:rPr>
          <w:rFonts w:ascii="Times New Roman" w:hAnsi="Times New Roman" w:cs="Times New Roman"/>
          <w:sz w:val="24"/>
          <w:szCs w:val="24"/>
        </w:rPr>
        <w:t>фактическую, непосредственно об объекте исследования;</w:t>
      </w:r>
    </w:p>
    <w:p w:rsidR="00B817C6" w:rsidRPr="00497E7F" w:rsidRDefault="00B817C6" w:rsidP="00497E7F">
      <w:pPr>
        <w:numPr>
          <w:ilvl w:val="0"/>
          <w:numId w:val="3"/>
        </w:numPr>
        <w:shd w:val="clear" w:color="auto" w:fill="FFFFFF"/>
        <w:spacing w:after="0" w:line="240" w:lineRule="auto"/>
        <w:jc w:val="both"/>
        <w:rPr>
          <w:rFonts w:ascii="Times New Roman" w:hAnsi="Times New Roman" w:cs="Times New Roman"/>
          <w:sz w:val="24"/>
          <w:szCs w:val="24"/>
        </w:rPr>
      </w:pPr>
      <w:r w:rsidRPr="00497E7F">
        <w:rPr>
          <w:rFonts w:ascii="Times New Roman" w:hAnsi="Times New Roman" w:cs="Times New Roman"/>
          <w:sz w:val="24"/>
          <w:szCs w:val="24"/>
        </w:rPr>
        <w:t>информацию о том, как автор организует эту фактическую информацию.</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Информацию второго типа (и элементы, которые её вводят) принято называть </w:t>
      </w:r>
      <w:proofErr w:type="spellStart"/>
      <w:r w:rsidRPr="00497E7F">
        <w:rPr>
          <w:rFonts w:ascii="Times New Roman" w:hAnsi="Times New Roman" w:cs="Times New Roman"/>
          <w:sz w:val="24"/>
          <w:szCs w:val="24"/>
        </w:rPr>
        <w:t>метатекстом</w:t>
      </w:r>
      <w:proofErr w:type="spellEnd"/>
      <w:r w:rsidRPr="00497E7F">
        <w:rPr>
          <w:rFonts w:ascii="Times New Roman" w:hAnsi="Times New Roman" w:cs="Times New Roman"/>
          <w:sz w:val="24"/>
          <w:szCs w:val="24"/>
        </w:rPr>
        <w:t xml:space="preserve">. Наличие </w:t>
      </w:r>
      <w:proofErr w:type="spellStart"/>
      <w:r w:rsidRPr="00497E7F">
        <w:rPr>
          <w:rFonts w:ascii="Times New Roman" w:hAnsi="Times New Roman" w:cs="Times New Roman"/>
          <w:sz w:val="24"/>
          <w:szCs w:val="24"/>
        </w:rPr>
        <w:t>метатекста</w:t>
      </w:r>
      <w:proofErr w:type="spellEnd"/>
      <w:r w:rsidRPr="00497E7F">
        <w:rPr>
          <w:rFonts w:ascii="Times New Roman" w:hAnsi="Times New Roman" w:cs="Times New Roman"/>
          <w:sz w:val="24"/>
          <w:szCs w:val="24"/>
        </w:rPr>
        <w:t xml:space="preserve"> - одно из существенных свойств научного текста.</w:t>
      </w:r>
    </w:p>
    <w:p w:rsidR="00B817C6" w:rsidRPr="00497E7F" w:rsidRDefault="00B817C6" w:rsidP="00497E7F">
      <w:pPr>
        <w:shd w:val="clear" w:color="auto" w:fill="FFFFFF"/>
        <w:spacing w:line="240" w:lineRule="auto"/>
        <w:jc w:val="both"/>
        <w:rPr>
          <w:rFonts w:ascii="Times New Roman" w:hAnsi="Times New Roman" w:cs="Times New Roman"/>
          <w:sz w:val="24"/>
          <w:szCs w:val="24"/>
        </w:rPr>
      </w:pPr>
      <w:r w:rsidRPr="00497E7F">
        <w:rPr>
          <w:rFonts w:ascii="Times New Roman" w:hAnsi="Times New Roman" w:cs="Times New Roman"/>
          <w:sz w:val="24"/>
          <w:szCs w:val="24"/>
        </w:rPr>
        <w:t xml:space="preserve">Сложность информации, с которой "работают" партнёры по научной коммуникации, заставляет автора заботиться об организации фактической информации таким образом, что бы собеседнику легче было её воспринимать и удерживать в памяти. Так, </w:t>
      </w:r>
      <w:proofErr w:type="gramStart"/>
      <w:r w:rsidRPr="00497E7F">
        <w:rPr>
          <w:rFonts w:ascii="Times New Roman" w:hAnsi="Times New Roman" w:cs="Times New Roman"/>
          <w:sz w:val="24"/>
          <w:szCs w:val="24"/>
        </w:rPr>
        <w:t>что бы не</w:t>
      </w:r>
      <w:proofErr w:type="gramEnd"/>
      <w:r w:rsidRPr="00497E7F">
        <w:rPr>
          <w:rFonts w:ascii="Times New Roman" w:hAnsi="Times New Roman" w:cs="Times New Roman"/>
          <w:sz w:val="24"/>
          <w:szCs w:val="24"/>
        </w:rPr>
        <w:t xml:space="preserve"> терять нить повествования, автор напоминает читателю, о чём идёт речь, время от времени возвращаясь к тому, о чём он говорил, обычно добавляя к этому небольшую порцию новой информации - в тексте такому движению соответствует смысловой повтор.</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lang w:val="kk-KZ"/>
        </w:rPr>
      </w:pPr>
      <w:r w:rsidRPr="00497E7F">
        <w:rPr>
          <w:rFonts w:ascii="Times New Roman" w:hAnsi="Times New Roman" w:cs="Times New Roman"/>
          <w:sz w:val="24"/>
          <w:szCs w:val="24"/>
        </w:rPr>
        <w:t>По объёму смысловые повторы различны: это может быть фрагмент текста (одна- две страницы, один или несколько абзацев), предложение, часть предложения, сложное словосочетание. Смысловые повторы не являются недостатком научного текста, но, наоборот, помогают организовать его. Некоторые повторы - необходимый атрибут композиции. Особенно важную роль они играют при подведении итогов научной работы.</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 </w:t>
      </w:r>
      <w:proofErr w:type="gramStart"/>
      <w:r w:rsidRPr="00497E7F">
        <w:rPr>
          <w:rFonts w:ascii="Times New Roman" w:hAnsi="Times New Roman" w:cs="Times New Roman"/>
          <w:sz w:val="24"/>
          <w:szCs w:val="24"/>
        </w:rPr>
        <w:t>В курсовых, дипломных работах, диссертациях смысловыми повторами небольшого объёма (предложение, абзац) может завершаться каждая более или менее значительная рубрика (например, параграф), большим смысловым повтором большая часть (например, глава - выводами по главе), а вся работа - смысловым повтором в объёме одной - двух страниц ("Заключением").</w:t>
      </w:r>
      <w:proofErr w:type="gramEnd"/>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Закономерности употребления языковых средств в научном стиле определяет факторы, о которых уже говорилось, - </w:t>
      </w:r>
      <w:r w:rsidRPr="00497E7F">
        <w:rPr>
          <w:rFonts w:ascii="Times New Roman" w:hAnsi="Times New Roman" w:cs="Times New Roman"/>
          <w:i/>
          <w:iCs/>
          <w:sz w:val="24"/>
          <w:szCs w:val="24"/>
        </w:rPr>
        <w:t>объективность</w:t>
      </w:r>
      <w:r w:rsidRPr="00497E7F">
        <w:rPr>
          <w:rFonts w:ascii="Times New Roman" w:hAnsi="Times New Roman" w:cs="Times New Roman"/>
          <w:sz w:val="24"/>
          <w:szCs w:val="24"/>
        </w:rPr>
        <w:t> </w:t>
      </w:r>
      <w:proofErr w:type="spellStart"/>
      <w:r w:rsidRPr="00497E7F">
        <w:rPr>
          <w:rFonts w:ascii="Times New Roman" w:hAnsi="Times New Roman" w:cs="Times New Roman"/>
          <w:sz w:val="24"/>
          <w:szCs w:val="24"/>
        </w:rPr>
        <w:t>и</w:t>
      </w:r>
      <w:r w:rsidRPr="00497E7F">
        <w:rPr>
          <w:rFonts w:ascii="Times New Roman" w:hAnsi="Times New Roman" w:cs="Times New Roman"/>
          <w:i/>
          <w:iCs/>
          <w:sz w:val="24"/>
          <w:szCs w:val="24"/>
        </w:rPr>
        <w:t>точность</w:t>
      </w:r>
      <w:proofErr w:type="spellEnd"/>
      <w:r w:rsidRPr="00497E7F">
        <w:rPr>
          <w:rFonts w:ascii="Times New Roman" w:hAnsi="Times New Roman" w:cs="Times New Roman"/>
          <w:sz w:val="24"/>
          <w:szCs w:val="24"/>
        </w:rPr>
        <w:t>.</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b/>
          <w:bCs/>
          <w:sz w:val="24"/>
          <w:szCs w:val="24"/>
        </w:rPr>
        <w:t>Объективность</w:t>
      </w:r>
      <w:r w:rsidRPr="00497E7F">
        <w:rPr>
          <w:rFonts w:ascii="Times New Roman" w:hAnsi="Times New Roman" w:cs="Times New Roman"/>
          <w:sz w:val="24"/>
          <w:szCs w:val="24"/>
        </w:rPr>
        <w:t xml:space="preserve"> подразумевает, что информация не зависит от прихоти конкретного лица, не является результатом его чувств и эмоций. В тексте научного </w:t>
      </w:r>
      <w:r w:rsidRPr="00497E7F">
        <w:rPr>
          <w:rFonts w:ascii="Times New Roman" w:hAnsi="Times New Roman" w:cs="Times New Roman"/>
          <w:sz w:val="24"/>
          <w:szCs w:val="24"/>
        </w:rPr>
        <w:lastRenderedPageBreak/>
        <w:t>произведения она проявляется и в присутствии некоторых обязательных компонентов содержания, и в форме - в манере повествования.</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Одним из основных способов создания эффекта объективности содержания является ссылка на научную традицию - указание на обращение к данному объекту исследования, проблеме, задаче, термину и т.п. других учёных. Ссылка на научную традицию в небольших работах часто ограничивается </w:t>
      </w:r>
      <w:hyperlink r:id="rId28" w:tgtFrame="_blank" w:history="1">
        <w:r w:rsidRPr="00497E7F">
          <w:rPr>
            <w:rFonts w:ascii="Times New Roman" w:hAnsi="Times New Roman" w:cs="Times New Roman"/>
            <w:sz w:val="24"/>
            <w:szCs w:val="24"/>
          </w:rPr>
          <w:t>списком</w:t>
        </w:r>
      </w:hyperlink>
      <w:r w:rsidRPr="00497E7F">
        <w:rPr>
          <w:rFonts w:ascii="Times New Roman" w:hAnsi="Times New Roman" w:cs="Times New Roman"/>
          <w:sz w:val="24"/>
          <w:szCs w:val="24"/>
        </w:rPr>
        <w:t> фамилий учёных, занимавшихся данной проблемой. Такие списки чаще всего составляются по алфавиту.</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Игнорирование принципа преемственности вызывает у читателя негативное впечатление. В лучшем случае это может быть расценено как небрежность, в худшем - как присвоение себе результатов чужого интеллектуального труда, то есть плагиат.</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"Объективность формы" научного стиля предполагает отказ от языковых средств, которые связаны с передачей эмоций: не используются междометия и частицы, передающие эмоции и чувства, эмоционально-окрашенная лексика и экспрессивные модели предложений; явное предпочтение отдаётся нейтральному порядку слов; для научной речи не характерна восклицательная интонация, ограниченно используется вопросительная.</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Требование объективности определяет особенности манеры повествования. Прежде всего, это отказ от повествования в первом лице, то есть от "личной" манеры повествования.</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Специфика научного стиля связано с тем, что значение времени в научном стиле неактуально (это и понятно, поскольку наука говорит о "вечных истинах"): противопоставление настоящего прошедшему и будущему практически исчезает.</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Важной чертой науки является </w:t>
      </w:r>
      <w:r w:rsidRPr="00497E7F">
        <w:rPr>
          <w:rFonts w:ascii="Times New Roman" w:hAnsi="Times New Roman" w:cs="Times New Roman"/>
          <w:b/>
          <w:bCs/>
          <w:sz w:val="24"/>
          <w:szCs w:val="24"/>
        </w:rPr>
        <w:t>точность</w:t>
      </w:r>
      <w:r w:rsidRPr="00497E7F">
        <w:rPr>
          <w:rFonts w:ascii="Times New Roman" w:hAnsi="Times New Roman" w:cs="Times New Roman"/>
          <w:sz w:val="24"/>
          <w:szCs w:val="24"/>
        </w:rPr>
        <w:t xml:space="preserve">. Научный стиль в сознании обычного человека, безусловно, прежде </w:t>
      </w:r>
      <w:proofErr w:type="gramStart"/>
      <w:r w:rsidRPr="00497E7F">
        <w:rPr>
          <w:rFonts w:ascii="Times New Roman" w:hAnsi="Times New Roman" w:cs="Times New Roman"/>
          <w:sz w:val="24"/>
          <w:szCs w:val="24"/>
        </w:rPr>
        <w:t>всего</w:t>
      </w:r>
      <w:proofErr w:type="gramEnd"/>
      <w:r w:rsidRPr="00497E7F">
        <w:rPr>
          <w:rFonts w:ascii="Times New Roman" w:hAnsi="Times New Roman" w:cs="Times New Roman"/>
          <w:sz w:val="24"/>
          <w:szCs w:val="24"/>
        </w:rPr>
        <w:t xml:space="preserve"> ассоциируется с терминами.</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Главная особенность и ценность термина в том, что он несёт логическую информацию большого объёма.</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Научный стиль, как и официальный, очень последователен в выборе и употреблении слова: он резко сужает состав лексики общего языка, налагает запрет на нелитературную лексику (жаргонизмы, диалектизмы, просторечные слова), не допускает литературные слова, если они имеют эмоциональную окраску. Слово, входя в научный обиход, окраску теряет, наполняясь другим содержанием.</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В то же время научный стиль всё время испытывает потребность в новых единицах для обозначения новых вновь рождающихся понятий, поэтому процессы словотворчества идут очень активно.</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Широко используются приставки ант</w:t>
      </w:r>
      <w:proofErr w:type="gramStart"/>
      <w:r w:rsidRPr="00497E7F">
        <w:rPr>
          <w:rFonts w:ascii="Times New Roman" w:hAnsi="Times New Roman" w:cs="Times New Roman"/>
          <w:sz w:val="24"/>
          <w:szCs w:val="24"/>
        </w:rPr>
        <w:t>и-</w:t>
      </w:r>
      <w:proofErr w:type="gramEnd"/>
      <w:r w:rsidRPr="00497E7F">
        <w:rPr>
          <w:rFonts w:ascii="Times New Roman" w:hAnsi="Times New Roman" w:cs="Times New Roman"/>
          <w:sz w:val="24"/>
          <w:szCs w:val="24"/>
        </w:rPr>
        <w:t xml:space="preserve"> (антитела, </w:t>
      </w:r>
      <w:proofErr w:type="spellStart"/>
      <w:r w:rsidRPr="00497E7F">
        <w:rPr>
          <w:rFonts w:ascii="Times New Roman" w:hAnsi="Times New Roman" w:cs="Times New Roman"/>
          <w:sz w:val="24"/>
          <w:szCs w:val="24"/>
        </w:rPr>
        <w:t>антикриминальный</w:t>
      </w:r>
      <w:proofErr w:type="spellEnd"/>
      <w:r w:rsidRPr="00497E7F">
        <w:rPr>
          <w:rFonts w:ascii="Times New Roman" w:hAnsi="Times New Roman" w:cs="Times New Roman"/>
          <w:sz w:val="24"/>
          <w:szCs w:val="24"/>
        </w:rPr>
        <w:t xml:space="preserve">), </w:t>
      </w:r>
      <w:proofErr w:type="spellStart"/>
      <w:r w:rsidRPr="00497E7F">
        <w:rPr>
          <w:rFonts w:ascii="Times New Roman" w:hAnsi="Times New Roman" w:cs="Times New Roman"/>
          <w:sz w:val="24"/>
          <w:szCs w:val="24"/>
        </w:rPr>
        <w:t>би</w:t>
      </w:r>
      <w:proofErr w:type="spellEnd"/>
      <w:r w:rsidRPr="00497E7F">
        <w:rPr>
          <w:rFonts w:ascii="Times New Roman" w:hAnsi="Times New Roman" w:cs="Times New Roman"/>
          <w:sz w:val="24"/>
          <w:szCs w:val="24"/>
        </w:rPr>
        <w:t xml:space="preserve">- (биполярный, </w:t>
      </w:r>
      <w:proofErr w:type="spellStart"/>
      <w:r w:rsidRPr="00497E7F">
        <w:rPr>
          <w:rFonts w:ascii="Times New Roman" w:hAnsi="Times New Roman" w:cs="Times New Roman"/>
          <w:sz w:val="24"/>
          <w:szCs w:val="24"/>
        </w:rPr>
        <w:t>бицветный</w:t>
      </w:r>
      <w:proofErr w:type="spellEnd"/>
      <w:r w:rsidRPr="00497E7F">
        <w:rPr>
          <w:rFonts w:ascii="Times New Roman" w:hAnsi="Times New Roman" w:cs="Times New Roman"/>
          <w:sz w:val="24"/>
          <w:szCs w:val="24"/>
        </w:rPr>
        <w:t xml:space="preserve">), </w:t>
      </w:r>
      <w:proofErr w:type="spellStart"/>
      <w:r w:rsidRPr="00497E7F">
        <w:rPr>
          <w:rFonts w:ascii="Times New Roman" w:hAnsi="Times New Roman" w:cs="Times New Roman"/>
          <w:sz w:val="24"/>
          <w:szCs w:val="24"/>
        </w:rPr>
        <w:t>квази</w:t>
      </w:r>
      <w:proofErr w:type="spellEnd"/>
      <w:r w:rsidRPr="00497E7F">
        <w:rPr>
          <w:rFonts w:ascii="Times New Roman" w:hAnsi="Times New Roman" w:cs="Times New Roman"/>
          <w:sz w:val="24"/>
          <w:szCs w:val="24"/>
        </w:rPr>
        <w:t>- (</w:t>
      </w:r>
      <w:proofErr w:type="spellStart"/>
      <w:r w:rsidRPr="00497E7F">
        <w:rPr>
          <w:rFonts w:ascii="Times New Roman" w:hAnsi="Times New Roman" w:cs="Times New Roman"/>
          <w:sz w:val="24"/>
          <w:szCs w:val="24"/>
        </w:rPr>
        <w:t>квазиколичественный</w:t>
      </w:r>
      <w:proofErr w:type="spellEnd"/>
      <w:r w:rsidRPr="00497E7F">
        <w:rPr>
          <w:rFonts w:ascii="Times New Roman" w:hAnsi="Times New Roman" w:cs="Times New Roman"/>
          <w:sz w:val="24"/>
          <w:szCs w:val="24"/>
        </w:rPr>
        <w:t>), сверх- (сверхновая) и др., суффиксы -</w:t>
      </w:r>
      <w:proofErr w:type="spellStart"/>
      <w:r w:rsidRPr="00497E7F">
        <w:rPr>
          <w:rFonts w:ascii="Times New Roman" w:hAnsi="Times New Roman" w:cs="Times New Roman"/>
          <w:sz w:val="24"/>
          <w:szCs w:val="24"/>
        </w:rPr>
        <w:t>ист</w:t>
      </w:r>
      <w:proofErr w:type="spellEnd"/>
      <w:r w:rsidRPr="00497E7F">
        <w:rPr>
          <w:rFonts w:ascii="Times New Roman" w:hAnsi="Times New Roman" w:cs="Times New Roman"/>
          <w:sz w:val="24"/>
          <w:szCs w:val="24"/>
        </w:rPr>
        <w:t xml:space="preserve"> (импрессионист), -ость (оседлость), </w:t>
      </w:r>
      <w:proofErr w:type="spellStart"/>
      <w:r w:rsidRPr="00497E7F">
        <w:rPr>
          <w:rFonts w:ascii="Times New Roman" w:hAnsi="Times New Roman" w:cs="Times New Roman"/>
          <w:sz w:val="24"/>
          <w:szCs w:val="24"/>
        </w:rPr>
        <w:t>изм</w:t>
      </w:r>
      <w:proofErr w:type="spellEnd"/>
      <w:r w:rsidRPr="00497E7F">
        <w:rPr>
          <w:rFonts w:ascii="Times New Roman" w:hAnsi="Times New Roman" w:cs="Times New Roman"/>
          <w:sz w:val="24"/>
          <w:szCs w:val="24"/>
        </w:rPr>
        <w:t>- (символизм), -</w:t>
      </w:r>
      <w:proofErr w:type="spellStart"/>
      <w:r w:rsidRPr="00497E7F">
        <w:rPr>
          <w:rFonts w:ascii="Times New Roman" w:hAnsi="Times New Roman" w:cs="Times New Roman"/>
          <w:sz w:val="24"/>
          <w:szCs w:val="24"/>
        </w:rPr>
        <w:t>от-а</w:t>
      </w:r>
      <w:proofErr w:type="spellEnd"/>
      <w:r w:rsidRPr="00497E7F">
        <w:rPr>
          <w:rFonts w:ascii="Times New Roman" w:hAnsi="Times New Roman" w:cs="Times New Roman"/>
          <w:sz w:val="24"/>
          <w:szCs w:val="24"/>
        </w:rPr>
        <w:t xml:space="preserve"> (долгота), -</w:t>
      </w:r>
      <w:proofErr w:type="spellStart"/>
      <w:r w:rsidRPr="00497E7F">
        <w:rPr>
          <w:rFonts w:ascii="Times New Roman" w:hAnsi="Times New Roman" w:cs="Times New Roman"/>
          <w:sz w:val="24"/>
          <w:szCs w:val="24"/>
        </w:rPr>
        <w:t>ит</w:t>
      </w:r>
      <w:proofErr w:type="spellEnd"/>
      <w:r w:rsidRPr="00497E7F">
        <w:rPr>
          <w:rFonts w:ascii="Times New Roman" w:hAnsi="Times New Roman" w:cs="Times New Roman"/>
          <w:sz w:val="24"/>
          <w:szCs w:val="24"/>
        </w:rPr>
        <w:t xml:space="preserve"> (амазонит), -</w:t>
      </w:r>
      <w:proofErr w:type="spellStart"/>
      <w:r w:rsidRPr="00497E7F">
        <w:rPr>
          <w:rFonts w:ascii="Times New Roman" w:hAnsi="Times New Roman" w:cs="Times New Roman"/>
          <w:sz w:val="24"/>
          <w:szCs w:val="24"/>
        </w:rPr>
        <w:t>ни-е</w:t>
      </w:r>
      <w:proofErr w:type="spellEnd"/>
      <w:r w:rsidRPr="00497E7F">
        <w:rPr>
          <w:rFonts w:ascii="Times New Roman" w:hAnsi="Times New Roman" w:cs="Times New Roman"/>
          <w:sz w:val="24"/>
          <w:szCs w:val="24"/>
        </w:rPr>
        <w:t xml:space="preserve"> (клонирование).</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Заметим, что термины существуют не поодиночке: устанавливая друг с другом связи - по типу общее/частное, род/вид, вид/разновидности, целое/часть, тождество, сходство, противоположности и др. - они образуют терминологические системы.</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На этот факт необходимо обратить внимание, поскольку введение терминологической единицы без выявления её связей затрудняет восприятие. Понятия должны согласовываться друг с другом, вписываться в общую картину, а не быть </w:t>
      </w:r>
      <w:proofErr w:type="spellStart"/>
      <w:r w:rsidRPr="00497E7F">
        <w:rPr>
          <w:rFonts w:ascii="Times New Roman" w:hAnsi="Times New Roman" w:cs="Times New Roman"/>
          <w:sz w:val="24"/>
          <w:szCs w:val="24"/>
        </w:rPr>
        <w:lastRenderedPageBreak/>
        <w:t>отдельнымии</w:t>
      </w:r>
      <w:proofErr w:type="spellEnd"/>
      <w:r w:rsidRPr="00497E7F">
        <w:rPr>
          <w:rFonts w:ascii="Times New Roman" w:hAnsi="Times New Roman" w:cs="Times New Roman"/>
          <w:sz w:val="24"/>
          <w:szCs w:val="24"/>
        </w:rPr>
        <w:t xml:space="preserve"> разрозненными фактами. Информация </w:t>
      </w:r>
      <w:proofErr w:type="gramStart"/>
      <w:r w:rsidRPr="00497E7F">
        <w:rPr>
          <w:rFonts w:ascii="Times New Roman" w:hAnsi="Times New Roman" w:cs="Times New Roman"/>
          <w:sz w:val="24"/>
          <w:szCs w:val="24"/>
        </w:rPr>
        <w:t>должна</w:t>
      </w:r>
      <w:proofErr w:type="gramEnd"/>
      <w:r w:rsidRPr="00497E7F">
        <w:rPr>
          <w:rFonts w:ascii="Times New Roman" w:hAnsi="Times New Roman" w:cs="Times New Roman"/>
          <w:sz w:val="24"/>
          <w:szCs w:val="24"/>
        </w:rPr>
        <w:t xml:space="preserve"> в конечном счёте представлять собой научное знание.</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Объективность и </w:t>
      </w:r>
      <w:proofErr w:type="spellStart"/>
      <w:r w:rsidRPr="00497E7F">
        <w:rPr>
          <w:rFonts w:ascii="Times New Roman" w:hAnsi="Times New Roman" w:cs="Times New Roman"/>
          <w:sz w:val="24"/>
          <w:szCs w:val="24"/>
        </w:rPr>
        <w:t>абстрагированность</w:t>
      </w:r>
      <w:proofErr w:type="spellEnd"/>
      <w:r w:rsidRPr="00497E7F">
        <w:rPr>
          <w:rFonts w:ascii="Times New Roman" w:hAnsi="Times New Roman" w:cs="Times New Roman"/>
          <w:sz w:val="24"/>
          <w:szCs w:val="24"/>
        </w:rPr>
        <w:t xml:space="preserve"> (обобщённость) научного стиля в морфологии проявляется в его "пристрастии" к определённым частям речи и особом использовании некоторых форм.</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Самую большую частоту употребления имеют существительные, а среди них большинство принадлежит существительным с абстрактным значением: </w:t>
      </w:r>
      <w:r w:rsidRPr="00497E7F">
        <w:rPr>
          <w:rFonts w:ascii="Times New Roman" w:hAnsi="Times New Roman" w:cs="Times New Roman"/>
          <w:i/>
          <w:iCs/>
          <w:sz w:val="24"/>
          <w:szCs w:val="24"/>
        </w:rPr>
        <w:t>время, движение, направление</w:t>
      </w:r>
      <w:r w:rsidRPr="00497E7F">
        <w:rPr>
          <w:rFonts w:ascii="Times New Roman" w:hAnsi="Times New Roman" w:cs="Times New Roman"/>
          <w:sz w:val="24"/>
          <w:szCs w:val="24"/>
        </w:rPr>
        <w:t> и т.п. Употребление кратких прилагательных в научном стиле в несколько раз выше, чем в других (</w:t>
      </w:r>
      <w:r w:rsidRPr="00497E7F">
        <w:rPr>
          <w:rFonts w:ascii="Times New Roman" w:hAnsi="Times New Roman" w:cs="Times New Roman"/>
          <w:i/>
          <w:iCs/>
          <w:sz w:val="24"/>
          <w:szCs w:val="24"/>
        </w:rPr>
        <w:t>равен, пропорционален, аналогичен, способен, возможен, характерен, ежедневны</w:t>
      </w:r>
      <w:r w:rsidRPr="00497E7F">
        <w:rPr>
          <w:rFonts w:ascii="Times New Roman" w:hAnsi="Times New Roman" w:cs="Times New Roman"/>
          <w:sz w:val="24"/>
          <w:szCs w:val="24"/>
        </w:rPr>
        <w:t>).</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Черты научного стиля могут проявляться с большей или меньшей степенью строгости. </w:t>
      </w:r>
      <w:proofErr w:type="gramStart"/>
      <w:r w:rsidRPr="00497E7F">
        <w:rPr>
          <w:rFonts w:ascii="Times New Roman" w:hAnsi="Times New Roman" w:cs="Times New Roman"/>
          <w:sz w:val="24"/>
          <w:szCs w:val="24"/>
        </w:rPr>
        <w:t>Это зависит от многих причин: и от жанра, и от предмета рассмотрения (в технических науках язык регламентирован в большей мере, чем в гуманитарных), но главным фактором всё таки является фактор адресата.</w:t>
      </w:r>
      <w:proofErr w:type="gramEnd"/>
      <w:r w:rsidRPr="00497E7F">
        <w:rPr>
          <w:rFonts w:ascii="Times New Roman" w:hAnsi="Times New Roman" w:cs="Times New Roman"/>
          <w:sz w:val="24"/>
          <w:szCs w:val="24"/>
        </w:rPr>
        <w:t xml:space="preserve"> Автор текста, если он хочет не только сообщить научную информацию, но и добиться её понимания, должен ориентироваться на объём знаний своего партнёра, и на то, какова цель знакомства партнёра с этой информацией.</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В зависимости от того, как автор определяет для себя возможности и потребности своего "собеседника", он может использовать одну из вариаций научного стиля: собственно научный, научно-учебный или научно-популярный </w:t>
      </w:r>
      <w:proofErr w:type="spellStart"/>
      <w:r w:rsidRPr="00497E7F">
        <w:rPr>
          <w:rFonts w:ascii="Times New Roman" w:hAnsi="Times New Roman" w:cs="Times New Roman"/>
          <w:sz w:val="24"/>
          <w:szCs w:val="24"/>
        </w:rPr>
        <w:t>подстиль</w:t>
      </w:r>
      <w:proofErr w:type="spellEnd"/>
      <w:r w:rsidRPr="00497E7F">
        <w:rPr>
          <w:rFonts w:ascii="Times New Roman" w:hAnsi="Times New Roman" w:cs="Times New Roman"/>
          <w:sz w:val="24"/>
          <w:szCs w:val="24"/>
        </w:rPr>
        <w:t xml:space="preserve">. Главная разновидность - собственно </w:t>
      </w:r>
      <w:proofErr w:type="gramStart"/>
      <w:r w:rsidRPr="00497E7F">
        <w:rPr>
          <w:rFonts w:ascii="Times New Roman" w:hAnsi="Times New Roman" w:cs="Times New Roman"/>
          <w:sz w:val="24"/>
          <w:szCs w:val="24"/>
        </w:rPr>
        <w:t>научный</w:t>
      </w:r>
      <w:proofErr w:type="gramEnd"/>
      <w:r w:rsidRPr="00497E7F">
        <w:rPr>
          <w:rFonts w:ascii="Times New Roman" w:hAnsi="Times New Roman" w:cs="Times New Roman"/>
          <w:sz w:val="24"/>
          <w:szCs w:val="24"/>
        </w:rPr>
        <w:t xml:space="preserve"> </w:t>
      </w:r>
      <w:proofErr w:type="spellStart"/>
      <w:r w:rsidRPr="00497E7F">
        <w:rPr>
          <w:rFonts w:ascii="Times New Roman" w:hAnsi="Times New Roman" w:cs="Times New Roman"/>
          <w:sz w:val="24"/>
          <w:szCs w:val="24"/>
        </w:rPr>
        <w:t>подстиль</w:t>
      </w:r>
      <w:proofErr w:type="spellEnd"/>
      <w:r w:rsidRPr="00497E7F">
        <w:rPr>
          <w:rFonts w:ascii="Times New Roman" w:hAnsi="Times New Roman" w:cs="Times New Roman"/>
          <w:sz w:val="24"/>
          <w:szCs w:val="24"/>
        </w:rPr>
        <w:t xml:space="preserve">. На его основе возникает облегчённая разновидность, предназначенная для тех, кто только постигает новую область знания, научно-учебный </w:t>
      </w:r>
      <w:proofErr w:type="spellStart"/>
      <w:r w:rsidRPr="00497E7F">
        <w:rPr>
          <w:rFonts w:ascii="Times New Roman" w:hAnsi="Times New Roman" w:cs="Times New Roman"/>
          <w:sz w:val="24"/>
          <w:szCs w:val="24"/>
        </w:rPr>
        <w:t>подстиль</w:t>
      </w:r>
      <w:proofErr w:type="spellEnd"/>
      <w:r w:rsidRPr="00497E7F">
        <w:rPr>
          <w:rFonts w:ascii="Times New Roman" w:hAnsi="Times New Roman" w:cs="Times New Roman"/>
          <w:sz w:val="24"/>
          <w:szCs w:val="24"/>
        </w:rPr>
        <w:t>. Малая степень компетенции читатели или слушателя приводит к появлению научно-популярного текста.</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В области науки основными письменными жанрами являются тезисы, статья и монография, так как именно с их помощью передаётся новая научная информация, другие жанры представляют либо переработку этих сведений, которые они дают, преподнося информацию в адаптированном, сжатом виде (реферат, аннотация), либо дают ей оценку (рецензия, отзыв).</w:t>
      </w:r>
    </w:p>
    <w:p w:rsidR="00B817C6" w:rsidRPr="00497E7F" w:rsidRDefault="00B817C6" w:rsidP="00497E7F">
      <w:pPr>
        <w:shd w:val="clear" w:color="auto" w:fill="FFFFFF"/>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Строгость научного стиля достигает своего апогея в жанрах, которые являются документом, а потому испытывают на себе влияние официально-делового стиля. </w:t>
      </w:r>
      <w:proofErr w:type="gramStart"/>
      <w:r w:rsidRPr="00497E7F">
        <w:rPr>
          <w:rFonts w:ascii="Times New Roman" w:hAnsi="Times New Roman" w:cs="Times New Roman"/>
          <w:sz w:val="24"/>
          <w:szCs w:val="24"/>
        </w:rPr>
        <w:t>Жёсткие требования предъявляются к итоговым студенческим работам: регламентирована композиция работы (деление на главы или параграфы, наличие плана (оглавления), разделов "Введение", "Заключение" (или "Выводы"), "Библиография", а часто и "Приложение"), её оформление (указание на титульном листе реквизитов "Научный руководитель ", "Жанр" (курсовая, дипломная работа и т.п.), " Год", "Учебное заведение" и др.).</w:t>
      </w:r>
      <w:proofErr w:type="gramEnd"/>
    </w:p>
    <w:p w:rsidR="00B817C6" w:rsidRPr="00497E7F" w:rsidRDefault="00B817C6" w:rsidP="00497E7F">
      <w:pPr>
        <w:pStyle w:val="ab"/>
        <w:shd w:val="clear" w:color="auto" w:fill="FFFFFF"/>
        <w:spacing w:before="0" w:after="0"/>
        <w:ind w:firstLine="708"/>
        <w:jc w:val="both"/>
        <w:rPr>
          <w:rFonts w:ascii="Times New Roman" w:hAnsi="Times New Roman" w:cs="Times New Roman"/>
          <w:color w:val="auto"/>
          <w:sz w:val="24"/>
          <w:szCs w:val="24"/>
        </w:rPr>
      </w:pPr>
      <w:r w:rsidRPr="00497E7F">
        <w:rPr>
          <w:rStyle w:val="af9"/>
          <w:rFonts w:ascii="Times New Roman" w:hAnsi="Times New Roman"/>
          <w:color w:val="auto"/>
          <w:sz w:val="24"/>
          <w:szCs w:val="24"/>
        </w:rPr>
        <w:t>Публичная речь</w:t>
      </w:r>
    </w:p>
    <w:p w:rsidR="00B817C6" w:rsidRPr="00497E7F" w:rsidRDefault="00B817C6" w:rsidP="00497E7F">
      <w:pPr>
        <w:pStyle w:val="ab"/>
        <w:shd w:val="clear" w:color="auto" w:fill="FFFFFF"/>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Деятельность человека, профессия которого связана с постоянным произнесением речей, чтением лекций и докладов, просто немыслима без основательных знаний принципов и правил ораторского искусства. К числу таких людей относятся политики, профессора, преподаватели, прокуроры, адвокаты и др. Для них публичная речь – главнейшее оружие. Ораторство – сильнейший рычаг культуры. Однако теоретические вопросы ораторского искусства, являющегося одним из средств человеческого познания, разработаны мало.</w:t>
      </w:r>
    </w:p>
    <w:p w:rsidR="00B817C6" w:rsidRPr="00497E7F" w:rsidRDefault="00B817C6" w:rsidP="00497E7F">
      <w:pPr>
        <w:pStyle w:val="ab"/>
        <w:shd w:val="clear" w:color="auto" w:fill="FFFFFF"/>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Публичная речь может рассматриваться как своеобразное произведение искусства, которое воздействует одновременно и на чувства и на сознание. Если речь действует </w:t>
      </w:r>
      <w:r w:rsidRPr="00497E7F">
        <w:rPr>
          <w:rFonts w:ascii="Times New Roman" w:hAnsi="Times New Roman" w:cs="Times New Roman"/>
          <w:color w:val="auto"/>
          <w:sz w:val="24"/>
          <w:szCs w:val="24"/>
        </w:rPr>
        <w:lastRenderedPageBreak/>
        <w:t>только на способность логического восприятия и оценки явлений, не затрагивая чувственность сферы человека, она не способна производить сильное впечатление.</w:t>
      </w:r>
    </w:p>
    <w:p w:rsidR="00B817C6" w:rsidRPr="00497E7F" w:rsidRDefault="00B817C6" w:rsidP="00497E7F">
      <w:pPr>
        <w:pStyle w:val="ab"/>
        <w:shd w:val="clear" w:color="auto" w:fill="FFFFFF"/>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Мастерство публичной речи состоит в умелом использовании обеих форм человеческого мышления: логической и обратной. Искусство есть мышление образами – этот </w:t>
      </w:r>
      <w:proofErr w:type="gramStart"/>
      <w:r w:rsidRPr="00497E7F">
        <w:rPr>
          <w:rFonts w:ascii="Times New Roman" w:hAnsi="Times New Roman" w:cs="Times New Roman"/>
          <w:color w:val="auto"/>
          <w:sz w:val="24"/>
          <w:szCs w:val="24"/>
        </w:rPr>
        <w:t>закон</w:t>
      </w:r>
      <w:proofErr w:type="gramEnd"/>
      <w:r w:rsidRPr="00497E7F">
        <w:rPr>
          <w:rFonts w:ascii="Times New Roman" w:hAnsi="Times New Roman" w:cs="Times New Roman"/>
          <w:color w:val="auto"/>
          <w:sz w:val="24"/>
          <w:szCs w:val="24"/>
        </w:rPr>
        <w:t xml:space="preserve"> может быть применим и к ораторскому искусству. Голые логические построения не могут эмоционально воздействовать на человека. Идея речи, содержание ее доходят то сознания через эмоциональную сферу.</w:t>
      </w:r>
    </w:p>
    <w:p w:rsidR="00B817C6" w:rsidRPr="00497E7F" w:rsidRDefault="00B817C6" w:rsidP="00497E7F">
      <w:pPr>
        <w:pStyle w:val="ab"/>
        <w:shd w:val="clear" w:color="auto" w:fill="FFFFFF"/>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Задача оратора состоит в том, чтобы воздействовать на чувства слушателей. Сильное чувство, переживания человека всегда затрагивают и разум, оставляя неизгладимое впечатление.</w:t>
      </w:r>
    </w:p>
    <w:p w:rsidR="00B817C6" w:rsidRPr="00497E7F" w:rsidRDefault="00B817C6" w:rsidP="00497E7F">
      <w:pPr>
        <w:pStyle w:val="ab"/>
        <w:shd w:val="clear" w:color="auto" w:fill="FFFFFF"/>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Рассудочная и эмоциональная сферы восприятия органически взаимосвязаны. Настоящая публичная речь должна волновать и возбуждать не только мысли, но и чувства.</w:t>
      </w:r>
    </w:p>
    <w:p w:rsidR="00B817C6" w:rsidRPr="00497E7F" w:rsidRDefault="00B817C6" w:rsidP="00497E7F">
      <w:pPr>
        <w:spacing w:line="240" w:lineRule="auto"/>
        <w:ind w:firstLine="720"/>
        <w:jc w:val="both"/>
        <w:rPr>
          <w:rFonts w:ascii="Times New Roman" w:hAnsi="Times New Roman" w:cs="Times New Roman"/>
          <w:b/>
          <w:sz w:val="24"/>
          <w:szCs w:val="24"/>
        </w:rPr>
      </w:pPr>
      <w:r w:rsidRPr="00497E7F">
        <w:rPr>
          <w:rFonts w:ascii="Times New Roman" w:hAnsi="Times New Roman" w:cs="Times New Roman"/>
          <w:b/>
          <w:sz w:val="24"/>
          <w:szCs w:val="24"/>
        </w:rPr>
        <w:t>Задания для работы в аудитории</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1</w:t>
      </w:r>
      <w:proofErr w:type="gramStart"/>
      <w:r w:rsidRPr="00497E7F">
        <w:rPr>
          <w:rFonts w:ascii="Times New Roman" w:hAnsi="Times New Roman" w:cs="Times New Roman"/>
          <w:sz w:val="24"/>
          <w:szCs w:val="24"/>
        </w:rPr>
        <w:t xml:space="preserve"> П</w:t>
      </w:r>
      <w:proofErr w:type="gramEnd"/>
      <w:r w:rsidRPr="00497E7F">
        <w:rPr>
          <w:rFonts w:ascii="Times New Roman" w:hAnsi="Times New Roman" w:cs="Times New Roman"/>
          <w:sz w:val="24"/>
          <w:szCs w:val="24"/>
        </w:rPr>
        <w:t>рочитайте текст.</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2</w:t>
      </w:r>
      <w:proofErr w:type="gramStart"/>
      <w:r w:rsidRPr="00497E7F">
        <w:rPr>
          <w:rFonts w:ascii="Times New Roman" w:hAnsi="Times New Roman" w:cs="Times New Roman"/>
          <w:sz w:val="24"/>
          <w:szCs w:val="24"/>
        </w:rPr>
        <w:t xml:space="preserve"> С</w:t>
      </w:r>
      <w:proofErr w:type="gramEnd"/>
      <w:r w:rsidRPr="00497E7F">
        <w:rPr>
          <w:rFonts w:ascii="Times New Roman" w:hAnsi="Times New Roman" w:cs="Times New Roman"/>
          <w:sz w:val="24"/>
          <w:szCs w:val="24"/>
        </w:rPr>
        <w:t>делайте конспект.</w:t>
      </w:r>
    </w:p>
    <w:p w:rsidR="00B817C6" w:rsidRPr="00497E7F" w:rsidRDefault="00B817C6" w:rsidP="00497E7F">
      <w:pPr>
        <w:spacing w:line="240" w:lineRule="auto"/>
        <w:ind w:firstLine="720"/>
        <w:jc w:val="both"/>
        <w:rPr>
          <w:rFonts w:ascii="Times New Roman" w:hAnsi="Times New Roman" w:cs="Times New Roman"/>
          <w:sz w:val="24"/>
          <w:szCs w:val="24"/>
        </w:rPr>
      </w:pPr>
      <w:r w:rsidRPr="00497E7F">
        <w:rPr>
          <w:rFonts w:ascii="Times New Roman" w:hAnsi="Times New Roman" w:cs="Times New Roman"/>
          <w:sz w:val="24"/>
          <w:szCs w:val="24"/>
        </w:rPr>
        <w:t>3</w:t>
      </w:r>
      <w:proofErr w:type="gramStart"/>
      <w:r w:rsidRPr="00497E7F">
        <w:rPr>
          <w:rFonts w:ascii="Times New Roman" w:hAnsi="Times New Roman" w:cs="Times New Roman"/>
          <w:sz w:val="24"/>
          <w:szCs w:val="24"/>
        </w:rPr>
        <w:t xml:space="preserve"> </w:t>
      </w:r>
      <w:r w:rsidRPr="00497E7F">
        <w:rPr>
          <w:rFonts w:ascii="Times New Roman" w:hAnsi="Times New Roman" w:cs="Times New Roman"/>
          <w:sz w:val="24"/>
          <w:szCs w:val="24"/>
          <w:lang w:val="kk-KZ"/>
        </w:rPr>
        <w:t>П</w:t>
      </w:r>
      <w:proofErr w:type="gramEnd"/>
      <w:r w:rsidRPr="00497E7F">
        <w:rPr>
          <w:rFonts w:ascii="Times New Roman" w:hAnsi="Times New Roman" w:cs="Times New Roman"/>
          <w:sz w:val="24"/>
          <w:szCs w:val="24"/>
          <w:lang w:val="kk-KZ"/>
        </w:rPr>
        <w:t>ерескажите содержание текста</w:t>
      </w:r>
      <w:r w:rsidRPr="00497E7F">
        <w:rPr>
          <w:rFonts w:ascii="Times New Roman" w:hAnsi="Times New Roman" w:cs="Times New Roman"/>
          <w:sz w:val="24"/>
          <w:szCs w:val="24"/>
        </w:rPr>
        <w:t>.</w:t>
      </w:r>
    </w:p>
    <w:p w:rsidR="00B817C6" w:rsidRPr="00497E7F" w:rsidRDefault="00B817C6" w:rsidP="00497E7F">
      <w:pPr>
        <w:spacing w:line="240" w:lineRule="auto"/>
        <w:ind w:firstLine="720"/>
        <w:jc w:val="both"/>
        <w:rPr>
          <w:rFonts w:ascii="Times New Roman" w:hAnsi="Times New Roman" w:cs="Times New Roman"/>
          <w:b/>
          <w:sz w:val="24"/>
          <w:szCs w:val="24"/>
        </w:rPr>
      </w:pPr>
      <w:r w:rsidRPr="00497E7F">
        <w:rPr>
          <w:rFonts w:ascii="Times New Roman" w:hAnsi="Times New Roman" w:cs="Times New Roman"/>
          <w:b/>
          <w:sz w:val="24"/>
          <w:szCs w:val="24"/>
        </w:rPr>
        <w:t>Задание на дом</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lang w:val="kk-KZ"/>
        </w:rPr>
        <w:t>Подготовте научное выступление на тему ветеринарно-санитарной экспертизы и пищевой безопасности</w:t>
      </w:r>
      <w:r w:rsidRPr="00497E7F">
        <w:rPr>
          <w:rFonts w:ascii="Times New Roman" w:hAnsi="Times New Roman" w:cs="Times New Roman"/>
          <w:sz w:val="24"/>
          <w:szCs w:val="24"/>
        </w:rPr>
        <w:t>.</w:t>
      </w:r>
    </w:p>
    <w:p w:rsidR="00497E7F" w:rsidRDefault="00497E7F" w:rsidP="00497E7F">
      <w:pPr>
        <w:spacing w:line="240" w:lineRule="auto"/>
        <w:ind w:firstLine="720"/>
        <w:jc w:val="center"/>
        <w:rPr>
          <w:rFonts w:ascii="Times New Roman" w:hAnsi="Times New Roman" w:cs="Times New Roman"/>
          <w:b/>
          <w:sz w:val="24"/>
          <w:szCs w:val="24"/>
          <w:lang w:val="kk-KZ"/>
        </w:rPr>
      </w:pPr>
    </w:p>
    <w:p w:rsidR="00B817C6" w:rsidRPr="00497E7F" w:rsidRDefault="00B817C6" w:rsidP="00497E7F">
      <w:pPr>
        <w:spacing w:line="240" w:lineRule="auto"/>
        <w:ind w:firstLine="720"/>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Практическое занятие 9</w:t>
      </w:r>
    </w:p>
    <w:p w:rsidR="00B817C6" w:rsidRPr="00497E7F" w:rsidRDefault="00B817C6" w:rsidP="00497E7F">
      <w:pPr>
        <w:spacing w:line="240" w:lineRule="auto"/>
        <w:ind w:firstLine="708"/>
        <w:jc w:val="center"/>
        <w:rPr>
          <w:rFonts w:ascii="Times New Roman" w:hAnsi="Times New Roman" w:cs="Times New Roman"/>
          <w:b/>
          <w:sz w:val="24"/>
          <w:szCs w:val="24"/>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термины</w:t>
      </w:r>
      <w:r w:rsidRPr="00497E7F">
        <w:rPr>
          <w:rFonts w:ascii="Times New Roman" w:hAnsi="Times New Roman" w:cs="Times New Roman"/>
          <w:b/>
          <w:sz w:val="24"/>
          <w:szCs w:val="24"/>
          <w:lang w:val="kk-KZ"/>
        </w:rPr>
        <w:t xml:space="preserve"> </w:t>
      </w:r>
      <w:r w:rsidRPr="00497E7F">
        <w:rPr>
          <w:rFonts w:ascii="Times New Roman" w:hAnsi="Times New Roman" w:cs="Times New Roman"/>
          <w:b/>
          <w:sz w:val="24"/>
          <w:szCs w:val="24"/>
        </w:rPr>
        <w:t xml:space="preserve">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употребляемые при </w:t>
      </w:r>
      <w:r w:rsidRPr="00497E7F">
        <w:rPr>
          <w:rFonts w:ascii="Times New Roman" w:hAnsi="Times New Roman" w:cs="Times New Roman"/>
          <w:b/>
          <w:sz w:val="24"/>
          <w:szCs w:val="24"/>
          <w:lang w:val="kk-KZ"/>
        </w:rPr>
        <w:t xml:space="preserve">изучении </w:t>
      </w:r>
      <w:r w:rsidRPr="00497E7F">
        <w:rPr>
          <w:rFonts w:ascii="Times New Roman" w:hAnsi="Times New Roman" w:cs="Times New Roman"/>
          <w:b/>
          <w:sz w:val="24"/>
          <w:szCs w:val="24"/>
        </w:rPr>
        <w:t>основ радиационной безопасности</w:t>
      </w:r>
    </w:p>
    <w:p w:rsidR="00B817C6" w:rsidRPr="00497E7F" w:rsidRDefault="00B817C6" w:rsidP="00497E7F">
      <w:pPr>
        <w:spacing w:line="240" w:lineRule="auto"/>
        <w:ind w:firstLine="708"/>
        <w:jc w:val="center"/>
        <w:rPr>
          <w:rFonts w:ascii="Times New Roman" w:hAnsi="Times New Roman" w:cs="Times New Roman"/>
          <w:b/>
          <w:sz w:val="24"/>
          <w:szCs w:val="24"/>
        </w:rPr>
      </w:pPr>
      <w:r w:rsidRPr="00497E7F">
        <w:rPr>
          <w:rFonts w:ascii="Times New Roman" w:hAnsi="Times New Roman" w:cs="Times New Roman"/>
          <w:b/>
          <w:sz w:val="24"/>
          <w:szCs w:val="24"/>
        </w:rPr>
        <w:t xml:space="preserve"> Вариант 1 </w:t>
      </w:r>
    </w:p>
    <w:p w:rsidR="00B817C6" w:rsidRPr="00497E7F" w:rsidRDefault="00B817C6" w:rsidP="00497E7F">
      <w:pPr>
        <w:pStyle w:val="ab"/>
        <w:spacing w:before="0" w:after="0"/>
        <w:ind w:firstLine="708"/>
        <w:jc w:val="both"/>
        <w:rPr>
          <w:rStyle w:val="af9"/>
          <w:rFonts w:ascii="Times New Roman" w:hAnsi="Times New Roman"/>
          <w:color w:val="auto"/>
          <w:sz w:val="24"/>
          <w:szCs w:val="24"/>
        </w:rPr>
      </w:pPr>
    </w:p>
    <w:p w:rsidR="00B817C6" w:rsidRPr="00497E7F" w:rsidRDefault="00B817C6" w:rsidP="00497E7F">
      <w:pPr>
        <w:spacing w:line="240" w:lineRule="auto"/>
        <w:ind w:firstLine="720"/>
        <w:jc w:val="center"/>
        <w:rPr>
          <w:rStyle w:val="af9"/>
          <w:rFonts w:ascii="Times New Roman" w:hAnsi="Times New Roman"/>
          <w:sz w:val="24"/>
          <w:szCs w:val="24"/>
          <w:lang w:val="kk-KZ"/>
        </w:rPr>
      </w:pPr>
      <w:r w:rsidRPr="00497E7F">
        <w:rPr>
          <w:rStyle w:val="af9"/>
          <w:rFonts w:ascii="Times New Roman" w:hAnsi="Times New Roman"/>
          <w:sz w:val="24"/>
          <w:szCs w:val="24"/>
        </w:rPr>
        <w:t>ПОРЯДОК ВЕТЕРИНАРНОГО ОСМОТРА, СОРТИРОВКИ И УБОЯ ЖИВОТНЫХ, ПОДВЕРГШИХСЯ ВОЗДЕЙСТВИЮ РАДИАЦИОННЫХ ФАКТОРОВ</w:t>
      </w:r>
    </w:p>
    <w:p w:rsidR="00B817C6" w:rsidRPr="00497E7F" w:rsidRDefault="00B817C6" w:rsidP="00497E7F">
      <w:pPr>
        <w:spacing w:line="240" w:lineRule="auto"/>
        <w:ind w:firstLine="720"/>
        <w:jc w:val="center"/>
        <w:rPr>
          <w:rFonts w:ascii="Times New Roman" w:hAnsi="Times New Roman" w:cs="Times New Roman"/>
          <w:b/>
          <w:bCs/>
          <w:sz w:val="24"/>
          <w:szCs w:val="24"/>
        </w:rPr>
      </w:pPr>
      <w:r w:rsidRPr="00497E7F">
        <w:rPr>
          <w:rFonts w:ascii="Times New Roman" w:hAnsi="Times New Roman" w:cs="Times New Roman"/>
          <w:b/>
          <w:bCs/>
          <w:sz w:val="24"/>
          <w:szCs w:val="24"/>
        </w:rPr>
        <w:t xml:space="preserve"> Работа с текстом</w:t>
      </w:r>
    </w:p>
    <w:p w:rsidR="00B817C6" w:rsidRPr="00497E7F" w:rsidRDefault="00B817C6" w:rsidP="00497E7F">
      <w:pPr>
        <w:pStyle w:val="ab"/>
        <w:spacing w:before="0" w:after="0"/>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 В первую очередь подлежат убою животные с комбинированными радиационными поражениями (гамма облучение, травмы, ожоги); а также </w:t>
      </w:r>
      <w:proofErr w:type="gramStart"/>
      <w:r w:rsidRPr="00497E7F">
        <w:rPr>
          <w:rFonts w:ascii="Times New Roman" w:hAnsi="Times New Roman" w:cs="Times New Roman"/>
          <w:color w:val="auto"/>
          <w:sz w:val="24"/>
          <w:szCs w:val="24"/>
        </w:rPr>
        <w:t>животные</w:t>
      </w:r>
      <w:proofErr w:type="gramEnd"/>
      <w:r w:rsidRPr="00497E7F">
        <w:rPr>
          <w:rFonts w:ascii="Times New Roman" w:hAnsi="Times New Roman" w:cs="Times New Roman"/>
          <w:color w:val="auto"/>
          <w:sz w:val="24"/>
          <w:szCs w:val="24"/>
        </w:rPr>
        <w:t xml:space="preserve"> у которых прогнозируется развитие лучевой болезни крайне тяжелой степени.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Этих животных целесообразно направлять на убой </w:t>
      </w:r>
      <w:proofErr w:type="gramStart"/>
      <w:r w:rsidRPr="00497E7F">
        <w:rPr>
          <w:rFonts w:ascii="Times New Roman" w:hAnsi="Times New Roman" w:cs="Times New Roman"/>
          <w:color w:val="auto"/>
          <w:sz w:val="24"/>
          <w:szCs w:val="24"/>
        </w:rPr>
        <w:t>в первые</w:t>
      </w:r>
      <w:proofErr w:type="gramEnd"/>
      <w:r w:rsidRPr="00497E7F">
        <w:rPr>
          <w:rFonts w:ascii="Times New Roman" w:hAnsi="Times New Roman" w:cs="Times New Roman"/>
          <w:color w:val="auto"/>
          <w:sz w:val="24"/>
          <w:szCs w:val="24"/>
        </w:rPr>
        <w:t xml:space="preserve"> 2-4 суток после радиационного воздействия. Во вторую очередь следует убивать животных, у которых прогнозируется развитие лучевой болезни тяжелой степени. Оптимальные сроки убоя этих животных первые 5 суток после радиационного поражения. В третью очередь убивают животных при ожидаемой средней степени лучевого поражения, таких животных убивают </w:t>
      </w:r>
      <w:proofErr w:type="gramStart"/>
      <w:r w:rsidRPr="00497E7F">
        <w:rPr>
          <w:rFonts w:ascii="Times New Roman" w:hAnsi="Times New Roman" w:cs="Times New Roman"/>
          <w:color w:val="auto"/>
          <w:sz w:val="24"/>
          <w:szCs w:val="24"/>
        </w:rPr>
        <w:t>в первые</w:t>
      </w:r>
      <w:proofErr w:type="gramEnd"/>
      <w:r w:rsidRPr="00497E7F">
        <w:rPr>
          <w:rFonts w:ascii="Times New Roman" w:hAnsi="Times New Roman" w:cs="Times New Roman"/>
          <w:color w:val="auto"/>
          <w:sz w:val="24"/>
          <w:szCs w:val="24"/>
        </w:rPr>
        <w:t xml:space="preserve"> 10 суток после поражения (все указанные сроки – ориентировочные).</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proofErr w:type="spellStart"/>
      <w:r w:rsidRPr="00497E7F">
        <w:rPr>
          <w:rFonts w:ascii="Times New Roman" w:hAnsi="Times New Roman" w:cs="Times New Roman"/>
          <w:color w:val="auto"/>
          <w:sz w:val="24"/>
          <w:szCs w:val="24"/>
        </w:rPr>
        <w:t>Предубойный</w:t>
      </w:r>
      <w:proofErr w:type="spellEnd"/>
      <w:r w:rsidRPr="00497E7F">
        <w:rPr>
          <w:rFonts w:ascii="Times New Roman" w:hAnsi="Times New Roman" w:cs="Times New Roman"/>
          <w:color w:val="auto"/>
          <w:sz w:val="24"/>
          <w:szCs w:val="24"/>
        </w:rPr>
        <w:t xml:space="preserve"> осмотр животных, подвергшихся воздействию поражающих радиационных факторов, производится в общепринятом порядке, его проводят для того, чтобы снизить потери продовольственного скота путем своевременного направления на убой животных в зависимости от вида и тяжести поражения. При проведении </w:t>
      </w:r>
      <w:proofErr w:type="spellStart"/>
      <w:r w:rsidRPr="00497E7F">
        <w:rPr>
          <w:rFonts w:ascii="Times New Roman" w:hAnsi="Times New Roman" w:cs="Times New Roman"/>
          <w:color w:val="auto"/>
          <w:sz w:val="24"/>
          <w:szCs w:val="24"/>
        </w:rPr>
        <w:t>предубойного</w:t>
      </w:r>
      <w:proofErr w:type="spellEnd"/>
      <w:r w:rsidRPr="00497E7F">
        <w:rPr>
          <w:rFonts w:ascii="Times New Roman" w:hAnsi="Times New Roman" w:cs="Times New Roman"/>
          <w:color w:val="auto"/>
          <w:sz w:val="24"/>
          <w:szCs w:val="24"/>
        </w:rPr>
        <w:t xml:space="preserve"> осмотра пораженных животных необходимо принять меры </w:t>
      </w:r>
      <w:r w:rsidRPr="00497E7F">
        <w:rPr>
          <w:rFonts w:ascii="Times New Roman" w:hAnsi="Times New Roman" w:cs="Times New Roman"/>
          <w:color w:val="auto"/>
          <w:sz w:val="24"/>
          <w:szCs w:val="24"/>
        </w:rPr>
        <w:lastRenderedPageBreak/>
        <w:t>предосторожности, так как при сильном радиоактивном загрязнении кожных покровов животные могут стать источником поражения обслуживающего персонала.</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При направлении на убой скот, пораженный радиацией, особенно подвергшийся воздействию радиоактивных веществ, обязательно подвергают контролю радиоактивного загрязнения, независимо от того, проходил он ранее ветеринарную обработку или нет.</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Степень радиоактивного загрязнения кожных покровов устанавливают при помощи дозиметрического прибора (СРП-68-01, ДРГ-01Т и др.), при этом головка его должна находиться в 1-1,5 см от тела животного. Необходимо подчеркнуть, что </w:t>
      </w:r>
      <w:proofErr w:type="spellStart"/>
      <w:r w:rsidRPr="00497E7F">
        <w:rPr>
          <w:rFonts w:ascii="Times New Roman" w:hAnsi="Times New Roman" w:cs="Times New Roman"/>
          <w:color w:val="auto"/>
          <w:sz w:val="24"/>
          <w:szCs w:val="24"/>
        </w:rPr>
        <w:t>v</w:t>
      </w:r>
      <w:proofErr w:type="spellEnd"/>
      <w:r w:rsidRPr="00497E7F">
        <w:rPr>
          <w:rFonts w:ascii="Times New Roman" w:hAnsi="Times New Roman" w:cs="Times New Roman"/>
          <w:color w:val="auto"/>
          <w:sz w:val="24"/>
          <w:szCs w:val="24"/>
        </w:rPr>
        <w:t xml:space="preserve"> животных, находившихся в момент выпадения радиоактивных веществ на открытой местности, наибольшей загрязненностью отличается спина. Наоборот, у </w:t>
      </w:r>
      <w:proofErr w:type="gramStart"/>
      <w:r w:rsidRPr="00497E7F">
        <w:rPr>
          <w:rFonts w:ascii="Times New Roman" w:hAnsi="Times New Roman" w:cs="Times New Roman"/>
          <w:color w:val="auto"/>
          <w:sz w:val="24"/>
          <w:szCs w:val="24"/>
        </w:rPr>
        <w:t>животных</w:t>
      </w:r>
      <w:proofErr w:type="gramEnd"/>
      <w:r w:rsidRPr="00497E7F">
        <w:rPr>
          <w:rFonts w:ascii="Times New Roman" w:hAnsi="Times New Roman" w:cs="Times New Roman"/>
          <w:color w:val="auto"/>
          <w:sz w:val="24"/>
          <w:szCs w:val="24"/>
        </w:rPr>
        <w:t xml:space="preserve"> содержащихся в помещениях, укрытиях, но затем получавших сильно загрязненный корм и воду или выпущенных на пастбище с высоким уровнем радиации, наибольшая радиоактивность отмечается в области живота, конечностей и лицевой части головы.</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Следует иметь в виду, что если контроль радиоактивного загрязнения животных проводят на местности, где выпали радиоактивные вещества, то необходимо следить, чтобы внешний гамма-фон (радиоактивная загрязненность территории по гамма-излучению) не превосходил более чем в 3 раза величину допустимого загрязнения кожи, ибо в этом случае дополнительная ошибка измерений возрастет в 2-3 раза. В таких условиях степень загрязненности целесообразно определять в животноводческих помещениях или различного рода укрытиях.</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В результате контроля выделяют животных, у которых загрязненность кожи выше допустимой (первая группа), и животных, не загрязненных радиоактивными веществами или загрязненность которых ниже или равна допустимой величине (вторая группа).</w:t>
      </w:r>
    </w:p>
    <w:p w:rsidR="00B817C6" w:rsidRPr="00497E7F" w:rsidRDefault="00B817C6" w:rsidP="00497E7F">
      <w:pPr>
        <w:pStyle w:val="ab"/>
        <w:spacing w:before="0" w:after="0"/>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Животных каждой группы содержат раздельно. Надо учитывать, что если установлено радиоактивное загрязнение кожи, то, как правило, и в желудочно-кишечном тракте содержатся радиоактивные вещества, которые, выделяясь с испражнениями, загрязняют животноводческие помещения, пастбища и другие объекты вследствие чего они подлежат ежедневному контролю.</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Животные первой группы не подлежат убою и направляются на ветеринарную обработку для уменьшения радиоактивной загрязненности кожных покровов до допустимой величины, т.е. до зараженности, безопасной для людей и животных.</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Ветеринарную обработку необходимо проводить также для того, чтобы предотвратить дальнейшее поражение животных, так как высокая плотность радиоактивного загрязнения кожных покровов усугубляет развитие радиационных </w:t>
      </w:r>
      <w:proofErr w:type="spellStart"/>
      <w:proofErr w:type="gramStart"/>
      <w:r w:rsidRPr="00497E7F">
        <w:rPr>
          <w:rFonts w:ascii="Times New Roman" w:hAnsi="Times New Roman" w:cs="Times New Roman"/>
          <w:color w:val="auto"/>
          <w:sz w:val="24"/>
          <w:szCs w:val="24"/>
        </w:rPr>
        <w:t>бета-ожогов</w:t>
      </w:r>
      <w:proofErr w:type="spellEnd"/>
      <w:proofErr w:type="gramEnd"/>
      <w:r w:rsidRPr="00497E7F">
        <w:rPr>
          <w:rFonts w:ascii="Times New Roman" w:hAnsi="Times New Roman" w:cs="Times New Roman"/>
          <w:color w:val="auto"/>
          <w:sz w:val="24"/>
          <w:szCs w:val="24"/>
        </w:rPr>
        <w:t xml:space="preserve">, создает дополнительное внешнее облучение и способствует дальнейшему поступлению внутрь организма радиоактивных веществ в результате их </w:t>
      </w:r>
      <w:proofErr w:type="spellStart"/>
      <w:r w:rsidRPr="00497E7F">
        <w:rPr>
          <w:rFonts w:ascii="Times New Roman" w:hAnsi="Times New Roman" w:cs="Times New Roman"/>
          <w:color w:val="auto"/>
          <w:sz w:val="24"/>
          <w:szCs w:val="24"/>
        </w:rPr>
        <w:t>слизывания</w:t>
      </w:r>
      <w:proofErr w:type="spellEnd"/>
      <w:r w:rsidRPr="00497E7F">
        <w:rPr>
          <w:rFonts w:ascii="Times New Roman" w:hAnsi="Times New Roman" w:cs="Times New Roman"/>
          <w:color w:val="auto"/>
          <w:sz w:val="24"/>
          <w:szCs w:val="24"/>
        </w:rPr>
        <w:t xml:space="preserve"> животными. Это необходимо сделать и потому, что иначе обслуживающий персонал в соответствии с правилами техники радиационной безопасности не сможет производить последующие технологические операции убоя и разделки туш без использования индивидуальных средств защиты. Использование этих средств сильно затруднит и резко замедлит технологический процесс переработки пораженных животных.</w:t>
      </w:r>
    </w:p>
    <w:p w:rsidR="00B817C6" w:rsidRPr="00497E7F" w:rsidRDefault="00B817C6" w:rsidP="00497E7F">
      <w:pPr>
        <w:spacing w:line="240" w:lineRule="auto"/>
        <w:ind w:firstLine="708"/>
        <w:rPr>
          <w:rFonts w:ascii="Times New Roman" w:hAnsi="Times New Roman" w:cs="Times New Roman"/>
          <w:b/>
          <w:sz w:val="24"/>
          <w:szCs w:val="24"/>
        </w:rPr>
      </w:pPr>
      <w:r w:rsidRPr="00497E7F">
        <w:rPr>
          <w:rFonts w:ascii="Times New Roman" w:hAnsi="Times New Roman" w:cs="Times New Roman"/>
          <w:sz w:val="24"/>
          <w:szCs w:val="24"/>
        </w:rPr>
        <w:tab/>
      </w:r>
      <w:r w:rsidRPr="00497E7F">
        <w:rPr>
          <w:rFonts w:ascii="Times New Roman" w:hAnsi="Times New Roman" w:cs="Times New Roman"/>
          <w:b/>
          <w:sz w:val="24"/>
          <w:szCs w:val="24"/>
        </w:rPr>
        <w:t>Задания</w:t>
      </w:r>
    </w:p>
    <w:p w:rsidR="00B817C6" w:rsidRPr="00497E7F" w:rsidRDefault="00B817C6" w:rsidP="00497E7F">
      <w:pPr>
        <w:spacing w:line="240" w:lineRule="auto"/>
        <w:ind w:firstLine="708"/>
        <w:rPr>
          <w:rFonts w:ascii="Times New Roman" w:hAnsi="Times New Roman" w:cs="Times New Roman"/>
          <w:sz w:val="24"/>
          <w:szCs w:val="24"/>
        </w:rPr>
      </w:pPr>
      <w:r w:rsidRPr="00497E7F">
        <w:rPr>
          <w:rFonts w:ascii="Times New Roman" w:hAnsi="Times New Roman" w:cs="Times New Roman"/>
          <w:sz w:val="24"/>
          <w:szCs w:val="24"/>
        </w:rPr>
        <w:t>1</w:t>
      </w:r>
      <w:proofErr w:type="gramStart"/>
      <w:r w:rsidRPr="00497E7F">
        <w:rPr>
          <w:rFonts w:ascii="Times New Roman" w:hAnsi="Times New Roman" w:cs="Times New Roman"/>
          <w:sz w:val="24"/>
          <w:szCs w:val="24"/>
        </w:rPr>
        <w:t xml:space="preserve"> И</w:t>
      </w:r>
      <w:proofErr w:type="gramEnd"/>
      <w:r w:rsidRPr="00497E7F">
        <w:rPr>
          <w:rFonts w:ascii="Times New Roman" w:hAnsi="Times New Roman" w:cs="Times New Roman"/>
          <w:sz w:val="24"/>
          <w:szCs w:val="24"/>
        </w:rPr>
        <w:t xml:space="preserve">зучите </w:t>
      </w:r>
      <w:r w:rsidRPr="00497E7F">
        <w:rPr>
          <w:rFonts w:ascii="Times New Roman" w:hAnsi="Times New Roman" w:cs="Times New Roman"/>
          <w:sz w:val="24"/>
          <w:szCs w:val="24"/>
          <w:lang w:val="kk-KZ"/>
        </w:rPr>
        <w:t>индивидуальный</w:t>
      </w:r>
      <w:r w:rsidRPr="00497E7F">
        <w:rPr>
          <w:rFonts w:ascii="Times New Roman" w:hAnsi="Times New Roman" w:cs="Times New Roman"/>
          <w:sz w:val="24"/>
          <w:szCs w:val="24"/>
        </w:rPr>
        <w:t xml:space="preserve"> текст</w:t>
      </w:r>
    </w:p>
    <w:p w:rsidR="00B817C6" w:rsidRPr="00497E7F" w:rsidRDefault="00B817C6" w:rsidP="00497E7F">
      <w:pPr>
        <w:spacing w:line="240" w:lineRule="auto"/>
        <w:ind w:firstLine="708"/>
        <w:rPr>
          <w:rFonts w:ascii="Times New Roman" w:hAnsi="Times New Roman" w:cs="Times New Roman"/>
          <w:sz w:val="24"/>
          <w:szCs w:val="24"/>
          <w:lang w:val="kk-KZ"/>
        </w:rPr>
      </w:pPr>
      <w:r w:rsidRPr="00497E7F">
        <w:rPr>
          <w:rFonts w:ascii="Times New Roman" w:hAnsi="Times New Roman" w:cs="Times New Roman"/>
          <w:sz w:val="24"/>
          <w:szCs w:val="24"/>
        </w:rPr>
        <w:t>2</w:t>
      </w:r>
      <w:proofErr w:type="gramStart"/>
      <w:r w:rsidRPr="00497E7F">
        <w:rPr>
          <w:rFonts w:ascii="Times New Roman" w:hAnsi="Times New Roman" w:cs="Times New Roman"/>
          <w:sz w:val="24"/>
          <w:szCs w:val="24"/>
        </w:rPr>
        <w:t xml:space="preserve"> П</w:t>
      </w:r>
      <w:proofErr w:type="gramEnd"/>
      <w:r w:rsidRPr="00497E7F">
        <w:rPr>
          <w:rFonts w:ascii="Times New Roman" w:hAnsi="Times New Roman" w:cs="Times New Roman"/>
          <w:sz w:val="24"/>
          <w:szCs w:val="24"/>
        </w:rPr>
        <w:t>ереведите на казахский язык.</w:t>
      </w:r>
    </w:p>
    <w:p w:rsidR="00B817C6" w:rsidRPr="00497E7F" w:rsidRDefault="00B817C6" w:rsidP="00497E7F">
      <w:pPr>
        <w:spacing w:line="240" w:lineRule="auto"/>
        <w:ind w:firstLine="708"/>
        <w:rPr>
          <w:rFonts w:ascii="Times New Roman" w:hAnsi="Times New Roman" w:cs="Times New Roman"/>
          <w:sz w:val="24"/>
          <w:szCs w:val="24"/>
          <w:lang w:val="kk-KZ"/>
        </w:rPr>
      </w:pPr>
      <w:r w:rsidRPr="00497E7F">
        <w:rPr>
          <w:rFonts w:ascii="Times New Roman" w:hAnsi="Times New Roman" w:cs="Times New Roman"/>
          <w:sz w:val="24"/>
          <w:szCs w:val="24"/>
          <w:lang w:val="kk-KZ"/>
        </w:rPr>
        <w:t xml:space="preserve">3 </w:t>
      </w:r>
      <w:r w:rsidRPr="00497E7F">
        <w:rPr>
          <w:rFonts w:ascii="Times New Roman" w:hAnsi="Times New Roman" w:cs="Times New Roman"/>
          <w:sz w:val="24"/>
          <w:szCs w:val="24"/>
        </w:rPr>
        <w:t>Выпишите из текста специальную терминологию и дайте им определение</w:t>
      </w:r>
    </w:p>
    <w:p w:rsidR="00B817C6" w:rsidRPr="00497E7F" w:rsidRDefault="00B817C6" w:rsidP="00497E7F">
      <w:pPr>
        <w:spacing w:line="240" w:lineRule="auto"/>
        <w:ind w:firstLine="708"/>
        <w:rPr>
          <w:rFonts w:ascii="Times New Roman" w:hAnsi="Times New Roman" w:cs="Times New Roman"/>
          <w:b/>
          <w:sz w:val="24"/>
          <w:szCs w:val="24"/>
        </w:rPr>
      </w:pPr>
      <w:r w:rsidRPr="00497E7F">
        <w:rPr>
          <w:rFonts w:ascii="Times New Roman" w:hAnsi="Times New Roman" w:cs="Times New Roman"/>
          <w:b/>
          <w:sz w:val="24"/>
          <w:szCs w:val="24"/>
        </w:rPr>
        <w:t>Задание на дом</w:t>
      </w:r>
      <w:proofErr w:type="gramStart"/>
      <w:r w:rsidRPr="00497E7F">
        <w:rPr>
          <w:rFonts w:ascii="Times New Roman" w:hAnsi="Times New Roman" w:cs="Times New Roman"/>
          <w:b/>
          <w:sz w:val="24"/>
          <w:szCs w:val="24"/>
        </w:rPr>
        <w:t xml:space="preserve"> </w:t>
      </w:r>
      <w:r w:rsidRPr="00497E7F">
        <w:rPr>
          <w:rFonts w:ascii="Times New Roman" w:hAnsi="Times New Roman" w:cs="Times New Roman"/>
          <w:sz w:val="24"/>
          <w:szCs w:val="24"/>
          <w:lang w:val="kk-KZ"/>
        </w:rPr>
        <w:t>С</w:t>
      </w:r>
      <w:proofErr w:type="gramEnd"/>
      <w:r w:rsidRPr="00497E7F">
        <w:rPr>
          <w:rFonts w:ascii="Times New Roman" w:hAnsi="Times New Roman" w:cs="Times New Roman"/>
          <w:sz w:val="24"/>
          <w:szCs w:val="24"/>
          <w:lang w:val="kk-KZ"/>
        </w:rPr>
        <w:t>делайте мультимедийную презентацию по теме практической работы.</w:t>
      </w:r>
    </w:p>
    <w:p w:rsidR="00B817C6" w:rsidRPr="00497E7F" w:rsidRDefault="00B817C6" w:rsidP="00497E7F">
      <w:pPr>
        <w:spacing w:line="240" w:lineRule="auto"/>
        <w:rPr>
          <w:rFonts w:ascii="Times New Roman" w:hAnsi="Times New Roman" w:cs="Times New Roman"/>
          <w:sz w:val="24"/>
          <w:szCs w:val="24"/>
        </w:rPr>
      </w:pPr>
      <w:r w:rsidRPr="00497E7F">
        <w:rPr>
          <w:rFonts w:ascii="Times New Roman" w:hAnsi="Times New Roman" w:cs="Times New Roman"/>
          <w:sz w:val="24"/>
          <w:szCs w:val="24"/>
        </w:rPr>
        <w:t xml:space="preserve"> </w:t>
      </w:r>
      <w:r w:rsidRPr="00497E7F">
        <w:rPr>
          <w:rFonts w:ascii="Times New Roman" w:hAnsi="Times New Roman" w:cs="Times New Roman"/>
          <w:sz w:val="24"/>
          <w:szCs w:val="24"/>
        </w:rPr>
        <w:tab/>
        <w:t>.</w:t>
      </w:r>
    </w:p>
    <w:p w:rsidR="00B817C6" w:rsidRPr="00497E7F" w:rsidRDefault="00B817C6" w:rsidP="00497E7F">
      <w:pPr>
        <w:spacing w:line="240" w:lineRule="auto"/>
        <w:ind w:firstLine="720"/>
        <w:jc w:val="center"/>
        <w:rPr>
          <w:rFonts w:ascii="Times New Roman" w:hAnsi="Times New Roman" w:cs="Times New Roman"/>
          <w:b/>
          <w:sz w:val="24"/>
          <w:szCs w:val="24"/>
          <w:lang w:val="kk-KZ"/>
        </w:rPr>
      </w:pPr>
      <w:r w:rsidRPr="00497E7F">
        <w:rPr>
          <w:rFonts w:ascii="Times New Roman" w:hAnsi="Times New Roman" w:cs="Times New Roman"/>
          <w:sz w:val="24"/>
          <w:szCs w:val="24"/>
        </w:rPr>
        <w:br w:type="page"/>
      </w:r>
      <w:r w:rsidRPr="00497E7F">
        <w:rPr>
          <w:rFonts w:ascii="Times New Roman" w:hAnsi="Times New Roman" w:cs="Times New Roman"/>
          <w:b/>
          <w:sz w:val="24"/>
          <w:szCs w:val="24"/>
          <w:lang w:val="kk-KZ"/>
        </w:rPr>
        <w:lastRenderedPageBreak/>
        <w:t>Практическое занятие 9</w:t>
      </w:r>
    </w:p>
    <w:p w:rsidR="00B817C6" w:rsidRPr="00497E7F" w:rsidRDefault="00B817C6" w:rsidP="00497E7F">
      <w:pPr>
        <w:spacing w:line="240" w:lineRule="auto"/>
        <w:ind w:firstLine="708"/>
        <w:jc w:val="center"/>
        <w:rPr>
          <w:rFonts w:ascii="Times New Roman" w:hAnsi="Times New Roman" w:cs="Times New Roman"/>
          <w:b/>
          <w:sz w:val="24"/>
          <w:szCs w:val="24"/>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термины</w:t>
      </w:r>
      <w:r w:rsidRPr="00497E7F">
        <w:rPr>
          <w:rFonts w:ascii="Times New Roman" w:hAnsi="Times New Roman" w:cs="Times New Roman"/>
          <w:b/>
          <w:sz w:val="24"/>
          <w:szCs w:val="24"/>
          <w:lang w:val="kk-KZ"/>
        </w:rPr>
        <w:t xml:space="preserve"> </w:t>
      </w:r>
      <w:r w:rsidRPr="00497E7F">
        <w:rPr>
          <w:rFonts w:ascii="Times New Roman" w:hAnsi="Times New Roman" w:cs="Times New Roman"/>
          <w:b/>
          <w:sz w:val="24"/>
          <w:szCs w:val="24"/>
        </w:rPr>
        <w:t xml:space="preserve">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употребляемые при </w:t>
      </w:r>
      <w:r w:rsidRPr="00497E7F">
        <w:rPr>
          <w:rFonts w:ascii="Times New Roman" w:hAnsi="Times New Roman" w:cs="Times New Roman"/>
          <w:b/>
          <w:sz w:val="24"/>
          <w:szCs w:val="24"/>
          <w:lang w:val="kk-KZ"/>
        </w:rPr>
        <w:t xml:space="preserve">изучении </w:t>
      </w:r>
      <w:r w:rsidRPr="00497E7F">
        <w:rPr>
          <w:rFonts w:ascii="Times New Roman" w:hAnsi="Times New Roman" w:cs="Times New Roman"/>
          <w:b/>
          <w:sz w:val="24"/>
          <w:szCs w:val="24"/>
        </w:rPr>
        <w:t>основ радиационной безопасности</w:t>
      </w:r>
    </w:p>
    <w:p w:rsidR="00B817C6" w:rsidRPr="00497E7F" w:rsidRDefault="00B817C6" w:rsidP="00497E7F">
      <w:pPr>
        <w:spacing w:line="240" w:lineRule="auto"/>
        <w:jc w:val="center"/>
        <w:rPr>
          <w:rFonts w:ascii="Times New Roman" w:hAnsi="Times New Roman" w:cs="Times New Roman"/>
          <w:b/>
          <w:sz w:val="24"/>
          <w:szCs w:val="24"/>
        </w:rPr>
      </w:pPr>
      <w:r w:rsidRPr="00497E7F">
        <w:rPr>
          <w:rFonts w:ascii="Times New Roman" w:hAnsi="Times New Roman" w:cs="Times New Roman"/>
          <w:b/>
          <w:sz w:val="24"/>
          <w:szCs w:val="24"/>
        </w:rPr>
        <w:t xml:space="preserve"> Вариант 2 </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Style w:val="af9"/>
          <w:rFonts w:ascii="Times New Roman" w:hAnsi="Times New Roman"/>
          <w:color w:val="auto"/>
          <w:sz w:val="24"/>
          <w:szCs w:val="24"/>
        </w:rPr>
        <w:t>ПОРЯДОК ВЕТЕРИНАРНОГО ОСМОТРА, СОРТИРОВКИ И УБОЯ ЖИВОТНЫХ, ПОДВЕРГШИХСЯ ВОЗДЕЙСТВИЮ РАДИАЦИОННЫХ ФАКТОРОВ</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Согласно существующему положению, не подлежат убою животные с признаками лучевой болезни (дрожь, шаткость, повышенная температура), поэтому в первую очередь выделяют животных с такими симптомами и их изолируют для уточнения диагноза.</w:t>
      </w:r>
    </w:p>
    <w:p w:rsidR="00B817C6" w:rsidRPr="00497E7F" w:rsidRDefault="00B817C6" w:rsidP="00497E7F">
      <w:pPr>
        <w:pStyle w:val="ab"/>
        <w:spacing w:before="0" w:after="0"/>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Животных с инфекционными, инвазионными и незаразными болезнями, в том числе и с травмами, ожогами, комбинированными поражениями направляют на убой и проводят ветеринарно-санитарную экспертизу туш и органов в соответствии с действующими Правилами осмотра убойных животных и ветеринарно-санитарной экспертизы мяса и мясопродуктов.</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Животных, получивших различного вида и тяжести травматические повреждения, направляют на убой с учетом общего поражения. Открытые переломы, обширные кровоизлияния, </w:t>
      </w:r>
      <w:proofErr w:type="gramStart"/>
      <w:r w:rsidRPr="00497E7F">
        <w:rPr>
          <w:rFonts w:ascii="Times New Roman" w:hAnsi="Times New Roman" w:cs="Times New Roman"/>
          <w:color w:val="auto"/>
          <w:sz w:val="24"/>
          <w:szCs w:val="24"/>
        </w:rPr>
        <w:t>рваные</w:t>
      </w:r>
      <w:proofErr w:type="gramEnd"/>
      <w:r w:rsidRPr="00497E7F">
        <w:rPr>
          <w:rFonts w:ascii="Times New Roman" w:hAnsi="Times New Roman" w:cs="Times New Roman"/>
          <w:color w:val="auto"/>
          <w:sz w:val="24"/>
          <w:szCs w:val="24"/>
        </w:rPr>
        <w:t xml:space="preserve"> и колотые раны, размозженные участки мягких тканей часто осложняются развитием септико-пиемических процессов. Поэтому животных с такими травмами следует быстрее направлять на убой.</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Ввиду того, что действующими Правилами </w:t>
      </w:r>
      <w:proofErr w:type="spellStart"/>
      <w:r w:rsidRPr="00497E7F">
        <w:rPr>
          <w:rFonts w:ascii="Times New Roman" w:hAnsi="Times New Roman" w:cs="Times New Roman"/>
          <w:color w:val="auto"/>
          <w:sz w:val="24"/>
          <w:szCs w:val="24"/>
        </w:rPr>
        <w:t>предубойного</w:t>
      </w:r>
      <w:proofErr w:type="spellEnd"/>
      <w:r w:rsidRPr="00497E7F">
        <w:rPr>
          <w:rFonts w:ascii="Times New Roman" w:hAnsi="Times New Roman" w:cs="Times New Roman"/>
          <w:color w:val="auto"/>
          <w:sz w:val="24"/>
          <w:szCs w:val="24"/>
        </w:rPr>
        <w:t xml:space="preserve"> осмотра и ветеринарно-санитарной экспертизы не предусмотрен порядок и сроки убоя обожженных животных, в случае необходимости можно использовать известные практические рекомендации.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Установлено, что успешному лечению поддаются лишь животные с ожогами 1-й и частично 2-й степени, а также получившие глубокие ожоги общей площадью до 5% поверхности тела. Лечение же животных с более обширными ожогами экономически нецелесообразно, и их рентабельнее своевременно подвергнуть убою в зависимости от общего состояния </w:t>
      </w:r>
      <w:proofErr w:type="gramStart"/>
      <w:r w:rsidRPr="00497E7F">
        <w:rPr>
          <w:rFonts w:ascii="Times New Roman" w:hAnsi="Times New Roman" w:cs="Times New Roman"/>
          <w:color w:val="auto"/>
          <w:sz w:val="24"/>
          <w:szCs w:val="24"/>
        </w:rPr>
        <w:t>в первые</w:t>
      </w:r>
      <w:proofErr w:type="gramEnd"/>
      <w:r w:rsidRPr="00497E7F">
        <w:rPr>
          <w:rFonts w:ascii="Times New Roman" w:hAnsi="Times New Roman" w:cs="Times New Roman"/>
          <w:color w:val="auto"/>
          <w:sz w:val="24"/>
          <w:szCs w:val="24"/>
        </w:rPr>
        <w:t xml:space="preserve"> 4 дня после поражения. При убое в более поздние сроки, в результате снижения </w:t>
      </w:r>
      <w:proofErr w:type="spellStart"/>
      <w:r w:rsidRPr="00497E7F">
        <w:rPr>
          <w:rFonts w:ascii="Times New Roman" w:hAnsi="Times New Roman" w:cs="Times New Roman"/>
          <w:color w:val="auto"/>
          <w:sz w:val="24"/>
          <w:szCs w:val="24"/>
        </w:rPr>
        <w:t>резистентности</w:t>
      </w:r>
      <w:proofErr w:type="spellEnd"/>
      <w:r w:rsidRPr="00497E7F">
        <w:rPr>
          <w:rFonts w:ascii="Times New Roman" w:hAnsi="Times New Roman" w:cs="Times New Roman"/>
          <w:color w:val="auto"/>
          <w:sz w:val="24"/>
          <w:szCs w:val="24"/>
        </w:rPr>
        <w:t xml:space="preserve"> организма возникают условия для миграции микрофлоры с поверхности кожи, из желудочно-кишечного тракта и дыхательных путей в органы и ткани обожженных животных. Поэтому туши и органы, полученные от таких животных, необходимо подвергать бактериологическому исследованию. Обожженных животных целесообразно убивать на отдельной убойной площадке или на санитарной бойне. Если такой возможности нет, убой производят в общем зале, но после окончания убоя здоровых животных. Оглушение, обескровливание и разделку туш производят так же, как это принято на данном мясоперерабатывающем предприятии при убое здоровых животных. Кровь обожженных животных используют только на технические цели.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При комбинированных поражениях сроки убоя скота устанавливают в зависимости от того, какой вид поражения (травма или ожог) преобладает, следовательно, вызвал наибольшие патологические изменения, влияющие на состояние животного перед убоем и определяющие санитарно-гигиенические показатели мяса.</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Животных, после удаления явно больных, отправляют на убой, устанавливая очередность и сроки убоя в зависимости от дозы облучения и предполагаемой тяжести лучевой болезни. </w:t>
      </w:r>
      <w:proofErr w:type="gramStart"/>
      <w:r w:rsidRPr="00497E7F">
        <w:rPr>
          <w:rFonts w:ascii="Times New Roman" w:hAnsi="Times New Roman" w:cs="Times New Roman"/>
          <w:color w:val="auto"/>
          <w:sz w:val="24"/>
          <w:szCs w:val="24"/>
        </w:rPr>
        <w:t>Сортируют животных на основании оценки общего состояния их и предполагаемой тяжести поражения, указанной в сопроводительных документах, анамнестическим данным о поражающих радиационных факторах (уровень радиации, продолжительность воздействия ионизирующих излучений и др.), дающим возможность установить ориентировочную дозу облучения.</w:t>
      </w:r>
      <w:proofErr w:type="gramEnd"/>
      <w:r w:rsidRPr="00497E7F">
        <w:rPr>
          <w:rFonts w:ascii="Times New Roman" w:hAnsi="Times New Roman" w:cs="Times New Roman"/>
          <w:color w:val="auto"/>
          <w:sz w:val="24"/>
          <w:szCs w:val="24"/>
        </w:rPr>
        <w:t xml:space="preserve"> Значительную помощь в определении тяжести поражения могут оказать лабораторные исследования периферической крови </w:t>
      </w:r>
      <w:r w:rsidRPr="00497E7F">
        <w:rPr>
          <w:rFonts w:ascii="Times New Roman" w:hAnsi="Times New Roman" w:cs="Times New Roman"/>
          <w:color w:val="auto"/>
          <w:sz w:val="24"/>
          <w:szCs w:val="24"/>
        </w:rPr>
        <w:lastRenderedPageBreak/>
        <w:t xml:space="preserve">(установление количества лейкоцитов, лейкоцитарной формулы), которые производят выборочно. Во всех случаях сортировку следует проводить так, чтобы обеспечить убой животных до появления признаков лучевой болезни. Часто это будет связано с сокращением срока </w:t>
      </w:r>
      <w:proofErr w:type="spellStart"/>
      <w:r w:rsidRPr="00497E7F">
        <w:rPr>
          <w:rFonts w:ascii="Times New Roman" w:hAnsi="Times New Roman" w:cs="Times New Roman"/>
          <w:color w:val="auto"/>
          <w:sz w:val="24"/>
          <w:szCs w:val="24"/>
        </w:rPr>
        <w:t>предубойной</w:t>
      </w:r>
      <w:proofErr w:type="spellEnd"/>
      <w:r w:rsidRPr="00497E7F">
        <w:rPr>
          <w:rFonts w:ascii="Times New Roman" w:hAnsi="Times New Roman" w:cs="Times New Roman"/>
          <w:color w:val="auto"/>
          <w:sz w:val="24"/>
          <w:szCs w:val="24"/>
        </w:rPr>
        <w:t xml:space="preserve"> выдержки животных или ее отменой.</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Облучение животных </w:t>
      </w:r>
      <w:proofErr w:type="spellStart"/>
      <w:proofErr w:type="gramStart"/>
      <w:r w:rsidRPr="00497E7F">
        <w:rPr>
          <w:rFonts w:ascii="Times New Roman" w:hAnsi="Times New Roman" w:cs="Times New Roman"/>
          <w:color w:val="auto"/>
          <w:sz w:val="24"/>
          <w:szCs w:val="24"/>
        </w:rPr>
        <w:t>гамма-радиацией</w:t>
      </w:r>
      <w:proofErr w:type="spellEnd"/>
      <w:proofErr w:type="gramEnd"/>
      <w:r w:rsidRPr="00497E7F">
        <w:rPr>
          <w:rFonts w:ascii="Times New Roman" w:hAnsi="Times New Roman" w:cs="Times New Roman"/>
          <w:color w:val="auto"/>
          <w:sz w:val="24"/>
          <w:szCs w:val="24"/>
        </w:rPr>
        <w:t xml:space="preserve"> может сопровождаться загрязнением кожных покровов радиоактивными веществами, а также попаданием этих веществ в желудочно-кишечный тракт и органы дыхания, что создает дополнительное облучение организма и значительно усугубляет радиационное поражение, вызванное внешним облучением. Если же учесть, что на дальних расстояниях от места аварии (в зоне умеренного радиоактивного загрязнения) основное значение в развитии лучевого поражения имеет не внешнее, а внутреннее облучение за счет поступивших в организм радиоактивных веществ, то становится понятной необходимость установления степени внутреннего заражения животных осколками деления. Одним из методов определения содержания радиоактивных веществ в организме является установление интенсивности гамма-излучения в области щитовидной железы. Метод основан на избирательной концентрации в органе </w:t>
      </w:r>
      <w:proofErr w:type="spellStart"/>
      <w:proofErr w:type="gramStart"/>
      <w:r w:rsidRPr="00497E7F">
        <w:rPr>
          <w:rFonts w:ascii="Times New Roman" w:hAnsi="Times New Roman" w:cs="Times New Roman"/>
          <w:color w:val="auto"/>
          <w:sz w:val="24"/>
          <w:szCs w:val="24"/>
        </w:rPr>
        <w:t>гамма-излучателей</w:t>
      </w:r>
      <w:proofErr w:type="spellEnd"/>
      <w:proofErr w:type="gramEnd"/>
      <w:r w:rsidRPr="00497E7F">
        <w:rPr>
          <w:rFonts w:ascii="Times New Roman" w:hAnsi="Times New Roman" w:cs="Times New Roman"/>
          <w:color w:val="auto"/>
          <w:sz w:val="24"/>
          <w:szCs w:val="24"/>
        </w:rPr>
        <w:t xml:space="preserve"> – радиоизотопов йода, которые обуславливают 20-80% общей активности следа продуктов деления первые 1,5-2 месяца с момента аварии.</w:t>
      </w:r>
    </w:p>
    <w:p w:rsidR="00B817C6" w:rsidRPr="00497E7F" w:rsidRDefault="00B817C6" w:rsidP="00497E7F">
      <w:pPr>
        <w:pStyle w:val="ab"/>
        <w:spacing w:before="0" w:after="0"/>
        <w:ind w:firstLine="708"/>
        <w:jc w:val="both"/>
        <w:rPr>
          <w:rFonts w:ascii="Times New Roman" w:hAnsi="Times New Roman" w:cs="Times New Roman"/>
          <w:color w:val="auto"/>
          <w:sz w:val="24"/>
          <w:szCs w:val="24"/>
        </w:rPr>
      </w:pPr>
      <w:r w:rsidRPr="00497E7F">
        <w:rPr>
          <w:rFonts w:ascii="Times New Roman" w:hAnsi="Times New Roman" w:cs="Times New Roman"/>
          <w:color w:val="auto"/>
          <w:sz w:val="24"/>
          <w:szCs w:val="24"/>
        </w:rPr>
        <w:t xml:space="preserve">Мощность дозы гамма- излучения от щитовидной железы устанавливают различными дозиметрическими приборами. Для количественного определения содержания радиоактивных веществ в организме этот метод требует предварительной градуировки дозиметра и учета местного </w:t>
      </w:r>
      <w:proofErr w:type="spellStart"/>
      <w:proofErr w:type="gramStart"/>
      <w:r w:rsidRPr="00497E7F">
        <w:rPr>
          <w:rFonts w:ascii="Times New Roman" w:hAnsi="Times New Roman" w:cs="Times New Roman"/>
          <w:color w:val="auto"/>
          <w:sz w:val="24"/>
          <w:szCs w:val="24"/>
        </w:rPr>
        <w:t>гамма-фона</w:t>
      </w:r>
      <w:proofErr w:type="spellEnd"/>
      <w:proofErr w:type="gramEnd"/>
      <w:r w:rsidRPr="00497E7F">
        <w:rPr>
          <w:rFonts w:ascii="Times New Roman" w:hAnsi="Times New Roman" w:cs="Times New Roman"/>
          <w:color w:val="auto"/>
          <w:sz w:val="24"/>
          <w:szCs w:val="24"/>
        </w:rPr>
        <w:t>.</w:t>
      </w:r>
    </w:p>
    <w:p w:rsidR="00B817C6" w:rsidRPr="00497E7F" w:rsidRDefault="00B817C6" w:rsidP="00497E7F">
      <w:pPr>
        <w:spacing w:line="240" w:lineRule="auto"/>
        <w:ind w:firstLine="708"/>
        <w:rPr>
          <w:rFonts w:ascii="Times New Roman" w:hAnsi="Times New Roman" w:cs="Times New Roman"/>
          <w:b/>
          <w:sz w:val="24"/>
          <w:szCs w:val="24"/>
        </w:rPr>
      </w:pPr>
      <w:r w:rsidRPr="00497E7F">
        <w:rPr>
          <w:rFonts w:ascii="Times New Roman" w:hAnsi="Times New Roman" w:cs="Times New Roman"/>
          <w:b/>
          <w:sz w:val="24"/>
          <w:szCs w:val="24"/>
        </w:rPr>
        <w:t>Задания</w:t>
      </w:r>
    </w:p>
    <w:p w:rsidR="00B817C6" w:rsidRPr="00497E7F" w:rsidRDefault="00B817C6" w:rsidP="00497E7F">
      <w:pPr>
        <w:spacing w:line="240" w:lineRule="auto"/>
        <w:ind w:firstLine="708"/>
        <w:rPr>
          <w:rFonts w:ascii="Times New Roman" w:hAnsi="Times New Roman" w:cs="Times New Roman"/>
          <w:sz w:val="24"/>
          <w:szCs w:val="24"/>
        </w:rPr>
      </w:pPr>
      <w:r w:rsidRPr="00497E7F">
        <w:rPr>
          <w:rFonts w:ascii="Times New Roman" w:hAnsi="Times New Roman" w:cs="Times New Roman"/>
          <w:sz w:val="24"/>
          <w:szCs w:val="24"/>
        </w:rPr>
        <w:t>1</w:t>
      </w:r>
      <w:proofErr w:type="gramStart"/>
      <w:r w:rsidRPr="00497E7F">
        <w:rPr>
          <w:rFonts w:ascii="Times New Roman" w:hAnsi="Times New Roman" w:cs="Times New Roman"/>
          <w:sz w:val="24"/>
          <w:szCs w:val="24"/>
        </w:rPr>
        <w:t xml:space="preserve"> И</w:t>
      </w:r>
      <w:proofErr w:type="gramEnd"/>
      <w:r w:rsidRPr="00497E7F">
        <w:rPr>
          <w:rFonts w:ascii="Times New Roman" w:hAnsi="Times New Roman" w:cs="Times New Roman"/>
          <w:sz w:val="24"/>
          <w:szCs w:val="24"/>
        </w:rPr>
        <w:t xml:space="preserve">зучите </w:t>
      </w:r>
      <w:r w:rsidRPr="00497E7F">
        <w:rPr>
          <w:rFonts w:ascii="Times New Roman" w:hAnsi="Times New Roman" w:cs="Times New Roman"/>
          <w:sz w:val="24"/>
          <w:szCs w:val="24"/>
          <w:lang w:val="kk-KZ"/>
        </w:rPr>
        <w:t>индивидуальный</w:t>
      </w:r>
      <w:r w:rsidRPr="00497E7F">
        <w:rPr>
          <w:rFonts w:ascii="Times New Roman" w:hAnsi="Times New Roman" w:cs="Times New Roman"/>
          <w:sz w:val="24"/>
          <w:szCs w:val="24"/>
        </w:rPr>
        <w:t xml:space="preserve"> текст</w:t>
      </w:r>
    </w:p>
    <w:p w:rsidR="00B817C6" w:rsidRPr="00497E7F" w:rsidRDefault="00B817C6" w:rsidP="00497E7F">
      <w:pPr>
        <w:spacing w:line="240" w:lineRule="auto"/>
        <w:ind w:firstLine="708"/>
        <w:rPr>
          <w:rFonts w:ascii="Times New Roman" w:hAnsi="Times New Roman" w:cs="Times New Roman"/>
          <w:sz w:val="24"/>
          <w:szCs w:val="24"/>
          <w:lang w:val="kk-KZ"/>
        </w:rPr>
      </w:pPr>
      <w:r w:rsidRPr="00497E7F">
        <w:rPr>
          <w:rFonts w:ascii="Times New Roman" w:hAnsi="Times New Roman" w:cs="Times New Roman"/>
          <w:sz w:val="24"/>
          <w:szCs w:val="24"/>
        </w:rPr>
        <w:t>2</w:t>
      </w:r>
      <w:proofErr w:type="gramStart"/>
      <w:r w:rsidRPr="00497E7F">
        <w:rPr>
          <w:rFonts w:ascii="Times New Roman" w:hAnsi="Times New Roman" w:cs="Times New Roman"/>
          <w:sz w:val="24"/>
          <w:szCs w:val="24"/>
        </w:rPr>
        <w:t xml:space="preserve"> П</w:t>
      </w:r>
      <w:proofErr w:type="gramEnd"/>
      <w:r w:rsidRPr="00497E7F">
        <w:rPr>
          <w:rFonts w:ascii="Times New Roman" w:hAnsi="Times New Roman" w:cs="Times New Roman"/>
          <w:sz w:val="24"/>
          <w:szCs w:val="24"/>
        </w:rPr>
        <w:t>ереведите на казахский язык.</w:t>
      </w:r>
    </w:p>
    <w:p w:rsidR="00B817C6" w:rsidRPr="00497E7F" w:rsidRDefault="00B817C6" w:rsidP="00497E7F">
      <w:pPr>
        <w:spacing w:line="240" w:lineRule="auto"/>
        <w:ind w:firstLine="708"/>
        <w:rPr>
          <w:rFonts w:ascii="Times New Roman" w:hAnsi="Times New Roman" w:cs="Times New Roman"/>
          <w:sz w:val="24"/>
          <w:szCs w:val="24"/>
          <w:lang w:val="kk-KZ"/>
        </w:rPr>
      </w:pPr>
      <w:r w:rsidRPr="00497E7F">
        <w:rPr>
          <w:rFonts w:ascii="Times New Roman" w:hAnsi="Times New Roman" w:cs="Times New Roman"/>
          <w:sz w:val="24"/>
          <w:szCs w:val="24"/>
          <w:lang w:val="kk-KZ"/>
        </w:rPr>
        <w:t xml:space="preserve">3 </w:t>
      </w:r>
      <w:r w:rsidRPr="00497E7F">
        <w:rPr>
          <w:rFonts w:ascii="Times New Roman" w:hAnsi="Times New Roman" w:cs="Times New Roman"/>
          <w:sz w:val="24"/>
          <w:szCs w:val="24"/>
        </w:rPr>
        <w:t>Выпишите из текста специальную терминологию и дайте им определение</w:t>
      </w:r>
    </w:p>
    <w:p w:rsidR="00B817C6" w:rsidRPr="00497E7F" w:rsidRDefault="00B817C6" w:rsidP="00497E7F">
      <w:pPr>
        <w:spacing w:line="240" w:lineRule="auto"/>
        <w:ind w:firstLine="708"/>
        <w:rPr>
          <w:rFonts w:ascii="Times New Roman" w:hAnsi="Times New Roman" w:cs="Times New Roman"/>
          <w:b/>
          <w:sz w:val="24"/>
          <w:szCs w:val="24"/>
        </w:rPr>
      </w:pPr>
      <w:r w:rsidRPr="00497E7F">
        <w:rPr>
          <w:rFonts w:ascii="Times New Roman" w:hAnsi="Times New Roman" w:cs="Times New Roman"/>
          <w:b/>
          <w:sz w:val="24"/>
          <w:szCs w:val="24"/>
        </w:rPr>
        <w:t>Задание на дом</w:t>
      </w:r>
      <w:proofErr w:type="gramStart"/>
      <w:r w:rsidRPr="00497E7F">
        <w:rPr>
          <w:rFonts w:ascii="Times New Roman" w:hAnsi="Times New Roman" w:cs="Times New Roman"/>
          <w:b/>
          <w:sz w:val="24"/>
          <w:szCs w:val="24"/>
        </w:rPr>
        <w:t xml:space="preserve"> </w:t>
      </w:r>
      <w:r w:rsidRPr="00497E7F">
        <w:rPr>
          <w:rFonts w:ascii="Times New Roman" w:hAnsi="Times New Roman" w:cs="Times New Roman"/>
          <w:sz w:val="24"/>
          <w:szCs w:val="24"/>
          <w:lang w:val="kk-KZ"/>
        </w:rPr>
        <w:t>С</w:t>
      </w:r>
      <w:proofErr w:type="gramEnd"/>
      <w:r w:rsidRPr="00497E7F">
        <w:rPr>
          <w:rFonts w:ascii="Times New Roman" w:hAnsi="Times New Roman" w:cs="Times New Roman"/>
          <w:sz w:val="24"/>
          <w:szCs w:val="24"/>
          <w:lang w:val="kk-KZ"/>
        </w:rPr>
        <w:t>делайте мультимедийную презентацию по теме практической работы.</w:t>
      </w:r>
    </w:p>
    <w:p w:rsidR="00497E7F" w:rsidRDefault="00B817C6" w:rsidP="00497E7F">
      <w:pPr>
        <w:spacing w:line="240" w:lineRule="auto"/>
        <w:rPr>
          <w:rFonts w:ascii="Times New Roman" w:hAnsi="Times New Roman" w:cs="Times New Roman"/>
          <w:sz w:val="24"/>
          <w:szCs w:val="24"/>
        </w:rPr>
      </w:pPr>
      <w:r w:rsidRPr="00497E7F">
        <w:rPr>
          <w:rFonts w:ascii="Times New Roman" w:hAnsi="Times New Roman" w:cs="Times New Roman"/>
          <w:sz w:val="24"/>
          <w:szCs w:val="24"/>
        </w:rPr>
        <w:t xml:space="preserve"> </w:t>
      </w:r>
      <w:r w:rsidRPr="00497E7F">
        <w:rPr>
          <w:rFonts w:ascii="Times New Roman" w:hAnsi="Times New Roman" w:cs="Times New Roman"/>
          <w:sz w:val="24"/>
          <w:szCs w:val="24"/>
        </w:rPr>
        <w:tab/>
        <w:t>.</w:t>
      </w:r>
    </w:p>
    <w:p w:rsidR="00B817C6" w:rsidRPr="00497E7F" w:rsidRDefault="00B817C6" w:rsidP="00497E7F">
      <w:pPr>
        <w:spacing w:line="240" w:lineRule="auto"/>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Практическая работа 10</w:t>
      </w:r>
    </w:p>
    <w:p w:rsidR="00B817C6" w:rsidRPr="00497E7F" w:rsidRDefault="00B817C6" w:rsidP="00497E7F">
      <w:pPr>
        <w:spacing w:line="240" w:lineRule="auto"/>
        <w:ind w:firstLine="720"/>
        <w:jc w:val="center"/>
        <w:rPr>
          <w:rFonts w:ascii="Times New Roman" w:hAnsi="Times New Roman" w:cs="Times New Roman"/>
          <w:b/>
          <w:sz w:val="24"/>
          <w:szCs w:val="24"/>
          <w:lang w:val="kk-KZ"/>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термины 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употребляемые </w:t>
      </w:r>
      <w:r w:rsidRPr="00497E7F">
        <w:rPr>
          <w:rFonts w:ascii="Times New Roman" w:hAnsi="Times New Roman" w:cs="Times New Roman"/>
          <w:b/>
          <w:sz w:val="24"/>
          <w:szCs w:val="24"/>
          <w:lang w:val="kk-KZ"/>
        </w:rPr>
        <w:t>при организации  охраны территорий от заноса и распространения заразных болезней животных</w:t>
      </w:r>
    </w:p>
    <w:p w:rsidR="00B817C6" w:rsidRPr="00497E7F" w:rsidRDefault="00B817C6" w:rsidP="00497E7F">
      <w:pPr>
        <w:pStyle w:val="ab"/>
        <w:spacing w:before="0" w:after="0"/>
        <w:jc w:val="center"/>
        <w:rPr>
          <w:rStyle w:val="text"/>
          <w:rFonts w:ascii="Times New Roman" w:hAnsi="Times New Roman" w:cs="Times New Roman"/>
          <w:b/>
          <w:color w:val="auto"/>
          <w:sz w:val="24"/>
          <w:szCs w:val="24"/>
          <w:lang w:val="kk-KZ"/>
        </w:rPr>
      </w:pPr>
      <w:r w:rsidRPr="00497E7F">
        <w:rPr>
          <w:rStyle w:val="text"/>
          <w:rFonts w:ascii="Times New Roman" w:hAnsi="Times New Roman" w:cs="Times New Roman"/>
          <w:b/>
          <w:color w:val="auto"/>
          <w:sz w:val="24"/>
          <w:szCs w:val="24"/>
          <w:lang w:val="kk-KZ"/>
        </w:rPr>
        <w:t>Вариант 1</w:t>
      </w:r>
    </w:p>
    <w:p w:rsidR="00B817C6" w:rsidRPr="00497E7F" w:rsidRDefault="00B817C6" w:rsidP="00497E7F">
      <w:pPr>
        <w:pStyle w:val="ab"/>
        <w:spacing w:before="0" w:after="0"/>
        <w:jc w:val="center"/>
        <w:rPr>
          <w:rStyle w:val="text"/>
          <w:rFonts w:ascii="Times New Roman" w:hAnsi="Times New Roman" w:cs="Times New Roman"/>
          <w:b/>
          <w:color w:val="auto"/>
          <w:sz w:val="24"/>
          <w:szCs w:val="24"/>
          <w:lang w:val="kk-KZ"/>
        </w:rPr>
      </w:pPr>
    </w:p>
    <w:p w:rsidR="00B817C6" w:rsidRPr="00497E7F" w:rsidRDefault="00B817C6" w:rsidP="00497E7F">
      <w:pPr>
        <w:pStyle w:val="ab"/>
        <w:spacing w:before="0" w:after="0"/>
        <w:jc w:val="center"/>
        <w:rPr>
          <w:rStyle w:val="text"/>
          <w:rFonts w:ascii="Times New Roman" w:hAnsi="Times New Roman" w:cs="Times New Roman"/>
          <w:b/>
          <w:bCs/>
          <w:color w:val="auto"/>
          <w:sz w:val="24"/>
          <w:szCs w:val="24"/>
        </w:rPr>
      </w:pPr>
      <w:r w:rsidRPr="00497E7F">
        <w:rPr>
          <w:rStyle w:val="text"/>
          <w:rFonts w:ascii="Times New Roman" w:hAnsi="Times New Roman" w:cs="Times New Roman"/>
          <w:b/>
          <w:color w:val="auto"/>
          <w:sz w:val="24"/>
          <w:szCs w:val="24"/>
        </w:rPr>
        <w:t>Работа с текстом</w:t>
      </w:r>
    </w:p>
    <w:p w:rsidR="00B817C6" w:rsidRPr="00497E7F" w:rsidRDefault="00B817C6" w:rsidP="00497E7F">
      <w:pPr>
        <w:pStyle w:val="ab"/>
        <w:spacing w:before="0" w:after="0"/>
        <w:jc w:val="both"/>
        <w:rPr>
          <w:rStyle w:val="text"/>
          <w:rFonts w:ascii="Times New Roman" w:hAnsi="Times New Roman" w:cs="Times New Roman"/>
          <w:bCs/>
          <w:color w:val="auto"/>
          <w:sz w:val="24"/>
          <w:szCs w:val="24"/>
        </w:rPr>
      </w:pPr>
    </w:p>
    <w:p w:rsidR="00B817C6" w:rsidRPr="00497E7F" w:rsidRDefault="00B817C6" w:rsidP="00497E7F">
      <w:pPr>
        <w:spacing w:line="240" w:lineRule="auto"/>
        <w:ind w:left="720"/>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Утверждены  постановлением Правительства Республики Казахстан    </w:t>
      </w:r>
    </w:p>
    <w:p w:rsidR="00B817C6" w:rsidRPr="00497E7F" w:rsidRDefault="00B817C6" w:rsidP="00497E7F">
      <w:pPr>
        <w:spacing w:line="240" w:lineRule="auto"/>
        <w:ind w:firstLine="720"/>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от 28 апреля 2003 года N 407 </w:t>
      </w:r>
    </w:p>
    <w:p w:rsidR="00B817C6" w:rsidRPr="00497E7F" w:rsidRDefault="00B817C6" w:rsidP="00497E7F">
      <w:pPr>
        <w:spacing w:line="240" w:lineRule="auto"/>
        <w:jc w:val="center"/>
        <w:rPr>
          <w:rFonts w:ascii="Times New Roman" w:hAnsi="Times New Roman" w:cs="Times New Roman"/>
          <w:b/>
          <w:sz w:val="24"/>
          <w:szCs w:val="24"/>
          <w:lang w:eastAsia="en-GB"/>
        </w:rPr>
      </w:pPr>
      <w:r w:rsidRPr="00497E7F">
        <w:rPr>
          <w:rFonts w:ascii="Times New Roman" w:hAnsi="Times New Roman" w:cs="Times New Roman"/>
          <w:b/>
          <w:spacing w:val="2"/>
          <w:sz w:val="24"/>
          <w:szCs w:val="24"/>
          <w:lang w:eastAsia="en-GB"/>
        </w:rPr>
        <w:t>Правила</w:t>
      </w:r>
      <w:r w:rsidRPr="00497E7F">
        <w:rPr>
          <w:rFonts w:ascii="Times New Roman" w:hAnsi="Times New Roman" w:cs="Times New Roman"/>
          <w:b/>
          <w:spacing w:val="2"/>
          <w:sz w:val="24"/>
          <w:szCs w:val="24"/>
          <w:lang w:eastAsia="en-GB"/>
        </w:rPr>
        <w:br/>
        <w:t>осуществления государственного ветеринарно-санитарного контроля</w:t>
      </w:r>
      <w:r w:rsidRPr="00497E7F">
        <w:rPr>
          <w:rFonts w:ascii="Times New Roman" w:hAnsi="Times New Roman" w:cs="Times New Roman"/>
          <w:b/>
          <w:spacing w:val="2"/>
          <w:sz w:val="24"/>
          <w:szCs w:val="24"/>
          <w:lang w:eastAsia="en-GB"/>
        </w:rPr>
        <w:br/>
        <w:t>и надзора при перемещении перемещаемых</w:t>
      </w:r>
      <w:r w:rsidRPr="00497E7F">
        <w:rPr>
          <w:rFonts w:ascii="Times New Roman" w:hAnsi="Times New Roman" w:cs="Times New Roman"/>
          <w:b/>
          <w:sz w:val="24"/>
          <w:szCs w:val="24"/>
          <w:lang w:eastAsia="en-GB"/>
        </w:rPr>
        <w:t xml:space="preserve"> (перевозимых) объектов</w:t>
      </w:r>
      <w:r w:rsidRPr="00497E7F">
        <w:rPr>
          <w:rFonts w:ascii="Times New Roman" w:hAnsi="Times New Roman" w:cs="Times New Roman"/>
          <w:b/>
          <w:sz w:val="24"/>
          <w:szCs w:val="24"/>
          <w:lang w:eastAsia="en-GB"/>
        </w:rPr>
        <w:br/>
        <w:t>через Государственную границу Республики Казахстан, совпадающую</w:t>
      </w:r>
      <w:r w:rsidRPr="00497E7F">
        <w:rPr>
          <w:rFonts w:ascii="Times New Roman" w:hAnsi="Times New Roman" w:cs="Times New Roman"/>
          <w:b/>
          <w:sz w:val="24"/>
          <w:szCs w:val="24"/>
          <w:lang w:eastAsia="en-GB"/>
        </w:rPr>
        <w:br/>
        <w:t>с таможенной границей Таможенного союза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lastRenderedPageBreak/>
        <w:t>     </w:t>
      </w:r>
    </w:p>
    <w:p w:rsidR="00B817C6" w:rsidRPr="00497E7F" w:rsidRDefault="00B817C6" w:rsidP="00497E7F">
      <w:pPr>
        <w:spacing w:line="240" w:lineRule="auto"/>
        <w:ind w:firstLine="720"/>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Сноска. Заголовок в редакции постановления Правительства РК от 05.09.2012 </w:t>
      </w:r>
      <w:hyperlink r:id="rId29" w:anchor="z12"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Сноска. Правила в редакции постановления Правительства РК от 31.12.2009 </w:t>
      </w:r>
      <w:hyperlink r:id="rId30" w:anchor="z132" w:history="1">
        <w:r w:rsidRPr="00497E7F">
          <w:rPr>
            <w:rStyle w:val="af"/>
            <w:rFonts w:ascii="Times New Roman" w:hAnsi="Times New Roman"/>
            <w:color w:val="auto"/>
            <w:spacing w:val="2"/>
            <w:sz w:val="24"/>
            <w:szCs w:val="24"/>
            <w:u w:val="none"/>
            <w:lang w:eastAsia="en-GB"/>
          </w:rPr>
          <w:t>№ 2332</w:t>
        </w:r>
      </w:hyperlink>
      <w:r w:rsidRPr="00497E7F">
        <w:rPr>
          <w:rFonts w:ascii="Times New Roman" w:hAnsi="Times New Roman" w:cs="Times New Roman"/>
          <w:spacing w:val="2"/>
          <w:sz w:val="24"/>
          <w:szCs w:val="24"/>
          <w:lang w:eastAsia="en-GB"/>
        </w:rPr>
        <w:t xml:space="preserve"> (порядок введения в действие </w:t>
      </w:r>
      <w:proofErr w:type="gramStart"/>
      <w:r w:rsidRPr="00497E7F">
        <w:rPr>
          <w:rFonts w:ascii="Times New Roman" w:hAnsi="Times New Roman" w:cs="Times New Roman"/>
          <w:spacing w:val="2"/>
          <w:sz w:val="24"/>
          <w:szCs w:val="24"/>
          <w:lang w:eastAsia="en-GB"/>
        </w:rPr>
        <w:t>см</w:t>
      </w:r>
      <w:proofErr w:type="gramEnd"/>
      <w:r w:rsidRPr="00497E7F">
        <w:rPr>
          <w:rFonts w:ascii="Times New Roman" w:hAnsi="Times New Roman" w:cs="Times New Roman"/>
          <w:spacing w:val="2"/>
          <w:sz w:val="24"/>
          <w:szCs w:val="24"/>
          <w:lang w:eastAsia="en-GB"/>
        </w:rPr>
        <w:t xml:space="preserve">. </w:t>
      </w:r>
      <w:hyperlink r:id="rId31" w:anchor="z44" w:history="1">
        <w:r w:rsidRPr="00497E7F">
          <w:rPr>
            <w:rStyle w:val="af"/>
            <w:rFonts w:ascii="Times New Roman" w:hAnsi="Times New Roman"/>
            <w:color w:val="auto"/>
            <w:spacing w:val="2"/>
            <w:sz w:val="24"/>
            <w:szCs w:val="24"/>
            <w:u w:val="none"/>
            <w:lang w:eastAsia="en-GB"/>
          </w:rPr>
          <w:t>п. 2</w:t>
        </w:r>
      </w:hyperlink>
      <w:r w:rsidRPr="00497E7F">
        <w:rPr>
          <w:rFonts w:ascii="Times New Roman" w:hAnsi="Times New Roman" w:cs="Times New Roman"/>
          <w:spacing w:val="2"/>
          <w:sz w:val="24"/>
          <w:szCs w:val="24"/>
          <w:lang w:eastAsia="en-GB"/>
        </w:rPr>
        <w:t>).</w:t>
      </w:r>
    </w:p>
    <w:p w:rsidR="00B817C6" w:rsidRPr="00497E7F" w:rsidRDefault="00B817C6" w:rsidP="00497E7F">
      <w:pPr>
        <w:spacing w:line="240" w:lineRule="auto"/>
        <w:jc w:val="center"/>
        <w:outlineLvl w:val="2"/>
        <w:rPr>
          <w:rFonts w:ascii="Times New Roman" w:hAnsi="Times New Roman" w:cs="Times New Roman"/>
          <w:sz w:val="24"/>
          <w:szCs w:val="24"/>
          <w:lang w:eastAsia="en-GB"/>
        </w:rPr>
      </w:pPr>
      <w:r w:rsidRPr="00497E7F">
        <w:rPr>
          <w:rFonts w:ascii="Times New Roman" w:hAnsi="Times New Roman" w:cs="Times New Roman"/>
          <w:sz w:val="24"/>
          <w:szCs w:val="24"/>
          <w:lang w:eastAsia="en-GB"/>
        </w:rPr>
        <w:t>1. Общие положения</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1. </w:t>
      </w:r>
      <w:proofErr w:type="gramStart"/>
      <w:r w:rsidRPr="00497E7F">
        <w:rPr>
          <w:rFonts w:ascii="Times New Roman" w:hAnsi="Times New Roman" w:cs="Times New Roman"/>
          <w:spacing w:val="2"/>
          <w:sz w:val="24"/>
          <w:szCs w:val="24"/>
          <w:lang w:eastAsia="en-GB"/>
        </w:rPr>
        <w:t>Настоящие Правила осуществления государственного ветеринарно-санитарного контроля и надзора при перемещении перемещаемых (перевозимых) объектов через Государственную границу Республики Казахстан, совпадающую с таможенной границей Таможенного союза (далее – Правила) разработаны в соответствии с </w:t>
      </w:r>
      <w:hyperlink r:id="rId32" w:anchor="z313" w:history="1">
        <w:r w:rsidRPr="00497E7F">
          <w:rPr>
            <w:rStyle w:val="af"/>
            <w:rFonts w:ascii="Times New Roman" w:hAnsi="Times New Roman"/>
            <w:color w:val="auto"/>
            <w:spacing w:val="2"/>
            <w:sz w:val="24"/>
            <w:szCs w:val="24"/>
            <w:u w:val="none"/>
            <w:lang w:eastAsia="en-GB"/>
          </w:rPr>
          <w:t>Законом</w:t>
        </w:r>
      </w:hyperlink>
      <w:r w:rsidRPr="00497E7F">
        <w:rPr>
          <w:rFonts w:ascii="Times New Roman" w:hAnsi="Times New Roman" w:cs="Times New Roman"/>
          <w:spacing w:val="2"/>
          <w:sz w:val="24"/>
          <w:szCs w:val="24"/>
          <w:lang w:eastAsia="en-GB"/>
        </w:rPr>
        <w:t xml:space="preserve"> Республики Казахстан от 10 июля 2002 года «О ветеринарии» и определяют порядок осуществления государственного ветеринарно-санитарного контроля и надзора при перемещении перемещаемых (перевозимых) объектов через Государственную границу в Республику Казахстан</w:t>
      </w:r>
      <w:proofErr w:type="gramEnd"/>
      <w:r w:rsidRPr="00497E7F">
        <w:rPr>
          <w:rFonts w:ascii="Times New Roman" w:hAnsi="Times New Roman" w:cs="Times New Roman"/>
          <w:spacing w:val="2"/>
          <w:sz w:val="24"/>
          <w:szCs w:val="24"/>
          <w:lang w:eastAsia="en-GB"/>
        </w:rPr>
        <w:t xml:space="preserve">, </w:t>
      </w:r>
      <w:proofErr w:type="gramStart"/>
      <w:r w:rsidRPr="00497E7F">
        <w:rPr>
          <w:rFonts w:ascii="Times New Roman" w:hAnsi="Times New Roman" w:cs="Times New Roman"/>
          <w:spacing w:val="2"/>
          <w:sz w:val="24"/>
          <w:szCs w:val="24"/>
          <w:lang w:eastAsia="en-GB"/>
        </w:rPr>
        <w:t>совпадающую</w:t>
      </w:r>
      <w:proofErr w:type="gramEnd"/>
      <w:r w:rsidRPr="00497E7F">
        <w:rPr>
          <w:rFonts w:ascii="Times New Roman" w:hAnsi="Times New Roman" w:cs="Times New Roman"/>
          <w:spacing w:val="2"/>
          <w:sz w:val="24"/>
          <w:szCs w:val="24"/>
          <w:lang w:eastAsia="en-GB"/>
        </w:rPr>
        <w:t xml:space="preserve"> с таможенной границей таможенного союза.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Сноска. Пункт 1 в редакции постановления Правительства РК от 05.09.2012 </w:t>
      </w:r>
      <w:hyperlink r:id="rId33" w:anchor="z13"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r w:rsidRPr="00497E7F">
        <w:rPr>
          <w:rFonts w:ascii="Times New Roman" w:hAnsi="Times New Roman" w:cs="Times New Roman"/>
          <w:spacing w:val="2"/>
          <w:sz w:val="24"/>
          <w:szCs w:val="24"/>
          <w:lang w:eastAsia="en-GB"/>
        </w:rPr>
        <w:br/>
      </w:r>
      <w:bookmarkStart w:id="0" w:name="z78"/>
      <w:bookmarkEnd w:id="0"/>
      <w:r w:rsidRPr="00497E7F">
        <w:rPr>
          <w:rFonts w:ascii="Times New Roman" w:hAnsi="Times New Roman" w:cs="Times New Roman"/>
          <w:spacing w:val="2"/>
          <w:sz w:val="24"/>
          <w:szCs w:val="24"/>
          <w:lang w:eastAsia="en-GB"/>
        </w:rPr>
        <w:t>      2. В настоящих Правилах используются следующие понятия:</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1) ведомство уполномоченного государственного органа в области ветеринарии (далее – ведомство уполномоченного органа) – комитет уполномоченного государственного органа в области ветеринарии, осуществляющий государственный ветеринарно-санитарный контроль и надзор;</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2) ветеринарный </w:t>
      </w:r>
      <w:hyperlink r:id="rId34" w:anchor="z2" w:history="1">
        <w:r w:rsidRPr="00497E7F">
          <w:rPr>
            <w:rStyle w:val="af"/>
            <w:rFonts w:ascii="Times New Roman" w:hAnsi="Times New Roman"/>
            <w:color w:val="auto"/>
            <w:spacing w:val="2"/>
            <w:sz w:val="24"/>
            <w:szCs w:val="24"/>
            <w:u w:val="none"/>
            <w:lang w:eastAsia="en-GB"/>
          </w:rPr>
          <w:t>контрольный пост</w:t>
        </w:r>
      </w:hyperlink>
      <w:r w:rsidRPr="00497E7F">
        <w:rPr>
          <w:rFonts w:ascii="Times New Roman" w:hAnsi="Times New Roman" w:cs="Times New Roman"/>
          <w:spacing w:val="2"/>
          <w:sz w:val="24"/>
          <w:szCs w:val="24"/>
          <w:lang w:eastAsia="en-GB"/>
        </w:rPr>
        <w:t xml:space="preserve"> – подразделение ведомства уполномоченного органа, расположенное на территории пограничных и таможенных пунктов (пунктов пропуска через Государственную границу Республики Казахстан, совпадающую с таможенной границей Таможенного союза), оснащенное необходимым оборудованием и приборами, осуществляющее ветеринарно-санитарный контроль и надзор перемещаемых (перевозимых) объектов;</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3) разрешение - номер, выдаваемый ведомством уполномоченного органа на перемещаемые (перевозимые) объекты при их экспорте, импорте, транзите, регистрируемый в реестре, с последующим отражением в ветеринарном сопроводительном документе (ветеринарном сертификате), является основанием для выдачи ветеринарного сертификата;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4) выписка из реестра - письменное уведомление, выдаваемое ведомством уполномоченного органа, о выдаче разрешения на импорт, экспорт, транзит перемещаемых (перевозимых) объектов, включающее номер разрешения и сведения о перемещаемом (перевозимом) объекте;</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5) реестр - информационная база ведомства уполномоченного </w:t>
      </w:r>
      <w:proofErr w:type="gramStart"/>
      <w:r w:rsidRPr="00497E7F">
        <w:rPr>
          <w:rFonts w:ascii="Times New Roman" w:hAnsi="Times New Roman" w:cs="Times New Roman"/>
          <w:spacing w:val="2"/>
          <w:sz w:val="24"/>
          <w:szCs w:val="24"/>
          <w:lang w:eastAsia="en-GB"/>
        </w:rPr>
        <w:t>органа</w:t>
      </w:r>
      <w:proofErr w:type="gramEnd"/>
      <w:r w:rsidRPr="00497E7F">
        <w:rPr>
          <w:rFonts w:ascii="Times New Roman" w:hAnsi="Times New Roman" w:cs="Times New Roman"/>
          <w:spacing w:val="2"/>
          <w:sz w:val="24"/>
          <w:szCs w:val="24"/>
          <w:lang w:eastAsia="en-GB"/>
        </w:rPr>
        <w:t xml:space="preserve"> содержащая сведения о перемещаемых (перевозимых) объектах и номер разрешения выданного на импорт, экспорт, транзит;</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w:t>
      </w:r>
      <w:proofErr w:type="gramStart"/>
      <w:r w:rsidRPr="00497E7F">
        <w:rPr>
          <w:rFonts w:ascii="Times New Roman" w:hAnsi="Times New Roman" w:cs="Times New Roman"/>
          <w:spacing w:val="2"/>
          <w:sz w:val="24"/>
          <w:szCs w:val="24"/>
          <w:lang w:eastAsia="en-GB"/>
        </w:rPr>
        <w:t xml:space="preserve">6) подконтрольные государственному ветеринарно-санитарному контролю и надзору перемещаемые (перевозимые) объекты (далее – перемещаемые (перевозимые) объекты) – животные, половые и соматические клетки животных, штаммы возбудителей болезней животных, продукция и сырье животного происхождения, ветеринарные препараты, корма и кормовые добавки, патологический материал или пробы, отбираемые из них, пробы воды, воздуха, почвы, растений, изделия и атрибуты ветеринарного и </w:t>
      </w:r>
      <w:r w:rsidRPr="00497E7F">
        <w:rPr>
          <w:rFonts w:ascii="Times New Roman" w:hAnsi="Times New Roman" w:cs="Times New Roman"/>
          <w:spacing w:val="2"/>
          <w:sz w:val="24"/>
          <w:szCs w:val="24"/>
          <w:lang w:eastAsia="en-GB"/>
        </w:rPr>
        <w:lastRenderedPageBreak/>
        <w:t>зоогигиенического назначения, а также используемые для их упаковки</w:t>
      </w:r>
      <w:proofErr w:type="gramEnd"/>
      <w:r w:rsidRPr="00497E7F">
        <w:rPr>
          <w:rFonts w:ascii="Times New Roman" w:hAnsi="Times New Roman" w:cs="Times New Roman"/>
          <w:spacing w:val="2"/>
          <w:sz w:val="24"/>
          <w:szCs w:val="24"/>
          <w:lang w:eastAsia="en-GB"/>
        </w:rPr>
        <w:t xml:space="preserve"> и перевозки все виды тары и транспортные средства, перевозящие такие перемещаемые (перевозимые) объекты.</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Сноска. Пункт 2 с изменениями, внесенными постановлением Правительства РК от 05.09.2012 </w:t>
      </w:r>
      <w:hyperlink r:id="rId35" w:anchor="z14"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3. Настоящие Правила распространяются на перемещаемые (перевозимые) объекты, перемещаемые через Государственную границу Республики Казахстан, совпадающую с таможенной границей Таможенного союза.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Сноска. Пункт 3 в редакции постановления Правительства РК от 05.09.2012 </w:t>
      </w:r>
      <w:hyperlink r:id="rId36" w:anchor="z17"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r w:rsidRPr="00497E7F">
        <w:rPr>
          <w:rFonts w:ascii="Times New Roman" w:hAnsi="Times New Roman" w:cs="Times New Roman"/>
          <w:spacing w:val="2"/>
          <w:sz w:val="24"/>
          <w:szCs w:val="24"/>
          <w:lang w:eastAsia="en-GB"/>
        </w:rPr>
        <w:br/>
        <w:t>      4. Перемещаемые (перевозимые) объекты, перемещаемые через Государственную границу Республики Казахстан, совпадающую с таможенной границей Таможенного союза подлежат обязательному государственному ветеринарно-санитарному контролю и надзору.</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Сноска. Пункт 4 в редакции постановления Правительства РК от 05.09.2012 </w:t>
      </w:r>
      <w:hyperlink r:id="rId37" w:anchor="z17"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r w:rsidRPr="00497E7F">
        <w:rPr>
          <w:rFonts w:ascii="Times New Roman" w:hAnsi="Times New Roman" w:cs="Times New Roman"/>
          <w:spacing w:val="2"/>
          <w:sz w:val="24"/>
          <w:szCs w:val="24"/>
          <w:lang w:eastAsia="en-GB"/>
        </w:rPr>
        <w:br/>
        <w:t>      5. Для осуществления государственного ветеринарно-санитарного контроля и надзора с целью предупреждения заноса и распространения заразных и экзотических болезней животных на территорию Республики Казахстан из других государств уполномоченным органом в пограничных и таможенных пунктах (</w:t>
      </w:r>
      <w:hyperlink r:id="rId38" w:anchor="z9" w:history="1">
        <w:r w:rsidRPr="00497E7F">
          <w:rPr>
            <w:rStyle w:val="af"/>
            <w:rFonts w:ascii="Times New Roman" w:hAnsi="Times New Roman"/>
            <w:color w:val="auto"/>
            <w:spacing w:val="2"/>
            <w:sz w:val="24"/>
            <w:szCs w:val="24"/>
            <w:u w:val="none"/>
            <w:lang w:eastAsia="en-GB"/>
          </w:rPr>
          <w:t>пунктах пропуска</w:t>
        </w:r>
      </w:hyperlink>
      <w:r w:rsidRPr="00497E7F">
        <w:rPr>
          <w:rFonts w:ascii="Times New Roman" w:hAnsi="Times New Roman" w:cs="Times New Roman"/>
          <w:spacing w:val="2"/>
          <w:sz w:val="24"/>
          <w:szCs w:val="24"/>
          <w:lang w:eastAsia="en-GB"/>
        </w:rPr>
        <w:t xml:space="preserve"> через Государственную границу, совпадающую с таможенной границей Таможенного союза) организуются ветеринарные контрольные посты (далее – ВКП).</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Государственный ветеринарно-санитарный контроль и надзор в ВКП осуществляется государственными ветеринарно-санитарными инспекторами ведомства уполномоченного органа, осуществляющего государственный ветеринарно-санитарный контроль и надзор.</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Сноска. Пункт 5 в редакции постановления Правительства РК от 05.09.2012 </w:t>
      </w:r>
      <w:hyperlink r:id="rId39" w:anchor="z17"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r w:rsidRPr="00497E7F">
        <w:rPr>
          <w:rFonts w:ascii="Times New Roman" w:hAnsi="Times New Roman" w:cs="Times New Roman"/>
          <w:spacing w:val="2"/>
          <w:sz w:val="24"/>
          <w:szCs w:val="24"/>
          <w:lang w:eastAsia="en-GB"/>
        </w:rPr>
        <w:br/>
        <w:t xml:space="preserve">      6. </w:t>
      </w:r>
      <w:proofErr w:type="gramStart"/>
      <w:r w:rsidRPr="00497E7F">
        <w:rPr>
          <w:rFonts w:ascii="Times New Roman" w:hAnsi="Times New Roman" w:cs="Times New Roman"/>
          <w:spacing w:val="2"/>
          <w:sz w:val="24"/>
          <w:szCs w:val="24"/>
          <w:lang w:eastAsia="en-GB"/>
        </w:rPr>
        <w:t>Государственный ветеринарно-санитарный контроль и надзор в пунктах пропуска автотранспортных средств через Государственную границу Республики Казахстан, совпадающую с таможенной границей Таможенного союза, осуществляется в соответствии с </w:t>
      </w:r>
      <w:hyperlink r:id="rId40" w:anchor="z4" w:history="1">
        <w:r w:rsidRPr="00497E7F">
          <w:rPr>
            <w:rStyle w:val="af"/>
            <w:rFonts w:ascii="Times New Roman" w:hAnsi="Times New Roman"/>
            <w:color w:val="auto"/>
            <w:spacing w:val="2"/>
            <w:sz w:val="24"/>
            <w:szCs w:val="24"/>
            <w:u w:val="none"/>
            <w:lang w:eastAsia="en-GB"/>
          </w:rPr>
          <w:t>инструкцией</w:t>
        </w:r>
      </w:hyperlink>
      <w:r w:rsidRPr="00497E7F">
        <w:rPr>
          <w:rFonts w:ascii="Times New Roman" w:hAnsi="Times New Roman" w:cs="Times New Roman"/>
          <w:spacing w:val="2"/>
          <w:sz w:val="24"/>
          <w:szCs w:val="24"/>
          <w:lang w:eastAsia="en-GB"/>
        </w:rPr>
        <w:t xml:space="preserve"> по взаимодействию и координации действии контролирующих органов в пунктах пропуска через Государственную границу Республики Казахстан, совпадающую с таможенной границей Таможенного союза, утвержденной совместным приказом уполномоченных органов, осуществляющих контрольные функции.</w:t>
      </w:r>
      <w:proofErr w:type="gramEnd"/>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Сноска. Пункт 6 в редакции постановления Правительства РК от 05.09.2012 </w:t>
      </w:r>
      <w:hyperlink r:id="rId41" w:anchor="z17"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r w:rsidRPr="00497E7F">
        <w:rPr>
          <w:rFonts w:ascii="Times New Roman" w:hAnsi="Times New Roman" w:cs="Times New Roman"/>
          <w:spacing w:val="2"/>
          <w:sz w:val="24"/>
          <w:szCs w:val="24"/>
          <w:lang w:eastAsia="en-GB"/>
        </w:rPr>
        <w:br/>
        <w:t>      7. Государственные ветеринарно-санитарные инспекторы на ВКП при выполнении служебных обязанностей носят </w:t>
      </w:r>
      <w:hyperlink r:id="rId42" w:anchor="z2" w:history="1">
        <w:r w:rsidRPr="00497E7F">
          <w:rPr>
            <w:rStyle w:val="af"/>
            <w:rFonts w:ascii="Times New Roman" w:hAnsi="Times New Roman"/>
            <w:color w:val="auto"/>
            <w:spacing w:val="2"/>
            <w:sz w:val="24"/>
            <w:szCs w:val="24"/>
            <w:u w:val="none"/>
            <w:lang w:eastAsia="en-GB"/>
          </w:rPr>
          <w:t>форменную одежду</w:t>
        </w:r>
      </w:hyperlink>
      <w:r w:rsidRPr="00497E7F">
        <w:rPr>
          <w:rFonts w:ascii="Times New Roman" w:hAnsi="Times New Roman" w:cs="Times New Roman"/>
          <w:spacing w:val="2"/>
          <w:sz w:val="24"/>
          <w:szCs w:val="24"/>
          <w:lang w:eastAsia="en-GB"/>
        </w:rPr>
        <w:t xml:space="preserve"> (без погон) с ветеринарной символикой.</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Сноска. Пункт 7 в редакции постановления Правительства РК от 05.09.2012 </w:t>
      </w:r>
      <w:hyperlink r:id="rId43" w:anchor="z17"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p>
    <w:p w:rsidR="00B817C6" w:rsidRPr="00497E7F" w:rsidRDefault="00B817C6" w:rsidP="00497E7F">
      <w:pPr>
        <w:spacing w:line="240" w:lineRule="auto"/>
        <w:ind w:firstLine="720"/>
        <w:jc w:val="both"/>
        <w:outlineLvl w:val="2"/>
        <w:rPr>
          <w:rFonts w:ascii="Times New Roman" w:hAnsi="Times New Roman" w:cs="Times New Roman"/>
          <w:sz w:val="24"/>
          <w:szCs w:val="24"/>
          <w:lang w:eastAsia="en-GB"/>
        </w:rPr>
      </w:pPr>
      <w:r w:rsidRPr="00497E7F">
        <w:rPr>
          <w:rFonts w:ascii="Times New Roman" w:hAnsi="Times New Roman" w:cs="Times New Roman"/>
          <w:sz w:val="24"/>
          <w:szCs w:val="24"/>
          <w:lang w:eastAsia="en-GB"/>
        </w:rPr>
        <w:t xml:space="preserve">2. Порядок осуществления </w:t>
      </w:r>
      <w:proofErr w:type="spellStart"/>
      <w:r w:rsidRPr="00497E7F">
        <w:rPr>
          <w:rFonts w:ascii="Times New Roman" w:hAnsi="Times New Roman" w:cs="Times New Roman"/>
          <w:sz w:val="24"/>
          <w:szCs w:val="24"/>
          <w:lang w:eastAsia="en-GB"/>
        </w:rPr>
        <w:t>государственноговетеринарно-санитарного</w:t>
      </w:r>
      <w:proofErr w:type="spellEnd"/>
      <w:r w:rsidRPr="00497E7F">
        <w:rPr>
          <w:rFonts w:ascii="Times New Roman" w:hAnsi="Times New Roman" w:cs="Times New Roman"/>
          <w:sz w:val="24"/>
          <w:szCs w:val="24"/>
          <w:lang w:eastAsia="en-GB"/>
        </w:rPr>
        <w:t xml:space="preserve"> контроля и надзора при </w:t>
      </w:r>
      <w:proofErr w:type="spellStart"/>
      <w:r w:rsidRPr="00497E7F">
        <w:rPr>
          <w:rFonts w:ascii="Times New Roman" w:hAnsi="Times New Roman" w:cs="Times New Roman"/>
          <w:sz w:val="24"/>
          <w:szCs w:val="24"/>
          <w:lang w:eastAsia="en-GB"/>
        </w:rPr>
        <w:t>перемещенииперемещаемых</w:t>
      </w:r>
      <w:proofErr w:type="spellEnd"/>
      <w:r w:rsidRPr="00497E7F">
        <w:rPr>
          <w:rFonts w:ascii="Times New Roman" w:hAnsi="Times New Roman" w:cs="Times New Roman"/>
          <w:sz w:val="24"/>
          <w:szCs w:val="24"/>
          <w:lang w:eastAsia="en-GB"/>
        </w:rPr>
        <w:t xml:space="preserve"> (перевозимых) объектов через </w:t>
      </w:r>
      <w:proofErr w:type="spellStart"/>
      <w:r w:rsidRPr="00497E7F">
        <w:rPr>
          <w:rFonts w:ascii="Times New Roman" w:hAnsi="Times New Roman" w:cs="Times New Roman"/>
          <w:sz w:val="24"/>
          <w:szCs w:val="24"/>
          <w:lang w:eastAsia="en-GB"/>
        </w:rPr>
        <w:t>Государственнуюграницу</w:t>
      </w:r>
      <w:proofErr w:type="spellEnd"/>
      <w:r w:rsidRPr="00497E7F">
        <w:rPr>
          <w:rFonts w:ascii="Times New Roman" w:hAnsi="Times New Roman" w:cs="Times New Roman"/>
          <w:sz w:val="24"/>
          <w:szCs w:val="24"/>
          <w:lang w:eastAsia="en-GB"/>
        </w:rPr>
        <w:t xml:space="preserve"> Республики Казахстан, </w:t>
      </w:r>
      <w:proofErr w:type="gramStart"/>
      <w:r w:rsidRPr="00497E7F">
        <w:rPr>
          <w:rFonts w:ascii="Times New Roman" w:hAnsi="Times New Roman" w:cs="Times New Roman"/>
          <w:sz w:val="24"/>
          <w:szCs w:val="24"/>
          <w:lang w:eastAsia="en-GB"/>
        </w:rPr>
        <w:t>совпадающую</w:t>
      </w:r>
      <w:proofErr w:type="gramEnd"/>
      <w:r w:rsidRPr="00497E7F">
        <w:rPr>
          <w:rFonts w:ascii="Times New Roman" w:hAnsi="Times New Roman" w:cs="Times New Roman"/>
          <w:sz w:val="24"/>
          <w:szCs w:val="24"/>
          <w:lang w:eastAsia="en-GB"/>
        </w:rPr>
        <w:t xml:space="preserve"> с таможенной </w:t>
      </w:r>
      <w:proofErr w:type="spellStart"/>
      <w:r w:rsidRPr="00497E7F">
        <w:rPr>
          <w:rFonts w:ascii="Times New Roman" w:hAnsi="Times New Roman" w:cs="Times New Roman"/>
          <w:sz w:val="24"/>
          <w:szCs w:val="24"/>
          <w:lang w:eastAsia="en-GB"/>
        </w:rPr>
        <w:t>границейТаможенного</w:t>
      </w:r>
      <w:proofErr w:type="spellEnd"/>
      <w:r w:rsidRPr="00497E7F">
        <w:rPr>
          <w:rFonts w:ascii="Times New Roman" w:hAnsi="Times New Roman" w:cs="Times New Roman"/>
          <w:sz w:val="24"/>
          <w:szCs w:val="24"/>
          <w:lang w:eastAsia="en-GB"/>
        </w:rPr>
        <w:t xml:space="preserve"> союза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Сноска. Заголовок раздела 2 в редакции постановления Правительства РК от 05.09.2012 </w:t>
      </w:r>
      <w:hyperlink r:id="rId44" w:anchor="z18"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lastRenderedPageBreak/>
        <w:t>      8. Государственные ветеринарно-санитарные инспекторы ВКП при перемещении перемещаемых (перевозимых) объектов через Государственную границу Республики Казахстан, совпадающую с таможенной границей Таможенного союза, в пункте пропуска осуществляют документальный контроль, осмотр (досмотр) перемещаемых (перевозимых) объектов и отбор проб (при необходимости) для лабораторного исследования.</w:t>
      </w:r>
      <w:r w:rsidRPr="00497E7F">
        <w:rPr>
          <w:rFonts w:ascii="Times New Roman" w:hAnsi="Times New Roman" w:cs="Times New Roman"/>
          <w:spacing w:val="2"/>
          <w:sz w:val="24"/>
          <w:szCs w:val="24"/>
          <w:lang w:eastAsia="en-GB"/>
        </w:rPr>
        <w:br/>
        <w:t xml:space="preserve">     Сноска. Пункт 8 в редакции постановления Правительства РК от 05.09.2012 </w:t>
      </w:r>
      <w:hyperlink r:id="rId45" w:anchor="z19"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r w:rsidRPr="00497E7F">
        <w:rPr>
          <w:rFonts w:ascii="Times New Roman" w:hAnsi="Times New Roman" w:cs="Times New Roman"/>
          <w:spacing w:val="2"/>
          <w:sz w:val="24"/>
          <w:szCs w:val="24"/>
          <w:lang w:eastAsia="en-GB"/>
        </w:rPr>
        <w:br/>
        <w:t>      9. Документальный контроль включает проверку:</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1) наличия сопроводительного ветеринарного документа на перемещаемые (перевозимые) объекты (ветеринарный </w:t>
      </w:r>
      <w:hyperlink r:id="rId46" w:anchor="z128" w:history="1">
        <w:r w:rsidRPr="00497E7F">
          <w:rPr>
            <w:rStyle w:val="af"/>
            <w:rFonts w:ascii="Times New Roman" w:hAnsi="Times New Roman"/>
            <w:color w:val="auto"/>
            <w:spacing w:val="2"/>
            <w:sz w:val="24"/>
            <w:szCs w:val="24"/>
            <w:u w:val="none"/>
            <w:lang w:eastAsia="en-GB"/>
          </w:rPr>
          <w:t>сертификат</w:t>
        </w:r>
      </w:hyperlink>
      <w:r w:rsidRPr="00497E7F">
        <w:rPr>
          <w:rFonts w:ascii="Times New Roman" w:hAnsi="Times New Roman" w:cs="Times New Roman"/>
          <w:spacing w:val="2"/>
          <w:sz w:val="24"/>
          <w:szCs w:val="24"/>
          <w:lang w:eastAsia="en-GB"/>
        </w:rPr>
        <w:t>);</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2) правильности (полноты) заполнения ветеринарного сертификата;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3) наличия подписей и оттисков печатей компетентного органа страны экспортера;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4) наличия сведений в ветеринарном сертификате, подтверждающих соответствие перемещаемого (перевозимого) объекта ветеринарно-санитарным требованиям страны экспортера или импортера, установленным законодательством в области ветеринарии;</w:t>
      </w:r>
      <w:r w:rsidRPr="00497E7F">
        <w:rPr>
          <w:rFonts w:ascii="Times New Roman" w:hAnsi="Times New Roman" w:cs="Times New Roman"/>
          <w:spacing w:val="2"/>
          <w:sz w:val="24"/>
          <w:szCs w:val="24"/>
          <w:lang w:eastAsia="en-GB"/>
        </w:rPr>
        <w:br/>
        <w:t>      5) соответствия сведений о перемещаемом (перевозимом) объекте и номера разрешения на импорт, экспорт, транзит с данными выписки из реестра.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10. Осмотр (досмотр) перемещаемого (перевозимого) объекта включает:</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1) проверку соответствия наименования перемещаемого (перевозимого) объекта, его веса (объема), общего количества данным маркировки и сведениям ветеринарного сертификата;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2) проверку соблюдения ветеринарных (ветеринарно-санитарных) требований к транспортному средству;</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3) проверку соблюдения ветеринарных (ветеринарно-санитарных) требований к режиму и условиям транспортировки перемещаемого (перевозимого) объекта;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4) ветеринарный осмотр перемещаемого (перевозимого) объекта (соответствие требованиям транспортировки), а при перемещении живых животных (при необходимости) проведение термометрии, измерение пульса и дыхания.</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11. Отбор проб для лабораторного исследования осуществляется при обнаружении:</w:t>
      </w:r>
      <w:r w:rsidRPr="00497E7F">
        <w:rPr>
          <w:rFonts w:ascii="Times New Roman" w:hAnsi="Times New Roman" w:cs="Times New Roman"/>
          <w:spacing w:val="2"/>
          <w:sz w:val="24"/>
          <w:szCs w:val="24"/>
          <w:lang w:eastAsia="en-GB"/>
        </w:rPr>
        <w:br/>
        <w:t xml:space="preserve">      1) изменении клинического состояния животного с последующей их изоляцией. </w:t>
      </w:r>
      <w:proofErr w:type="gramStart"/>
      <w:r w:rsidRPr="00497E7F">
        <w:rPr>
          <w:rFonts w:ascii="Times New Roman" w:hAnsi="Times New Roman" w:cs="Times New Roman"/>
          <w:spacing w:val="2"/>
          <w:sz w:val="24"/>
          <w:szCs w:val="24"/>
          <w:lang w:eastAsia="en-GB"/>
        </w:rPr>
        <w:t xml:space="preserve">Осуществляется отбор проб крови, слюны, носовых истечений, слизи, </w:t>
      </w:r>
      <w:proofErr w:type="spellStart"/>
      <w:r w:rsidRPr="00497E7F">
        <w:rPr>
          <w:rFonts w:ascii="Times New Roman" w:hAnsi="Times New Roman" w:cs="Times New Roman"/>
          <w:spacing w:val="2"/>
          <w:sz w:val="24"/>
          <w:szCs w:val="24"/>
          <w:lang w:eastAsia="en-GB"/>
        </w:rPr>
        <w:t>экскриментов</w:t>
      </w:r>
      <w:proofErr w:type="spellEnd"/>
      <w:r w:rsidRPr="00497E7F">
        <w:rPr>
          <w:rFonts w:ascii="Times New Roman" w:hAnsi="Times New Roman" w:cs="Times New Roman"/>
          <w:spacing w:val="2"/>
          <w:sz w:val="24"/>
          <w:szCs w:val="24"/>
          <w:lang w:eastAsia="en-GB"/>
        </w:rPr>
        <w:t xml:space="preserve"> с целью исключения особо опасных болезней животных;</w:t>
      </w:r>
      <w:proofErr w:type="gramEnd"/>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w:t>
      </w:r>
      <w:proofErr w:type="gramStart"/>
      <w:r w:rsidRPr="00497E7F">
        <w:rPr>
          <w:rFonts w:ascii="Times New Roman" w:hAnsi="Times New Roman" w:cs="Times New Roman"/>
          <w:spacing w:val="2"/>
          <w:sz w:val="24"/>
          <w:szCs w:val="24"/>
          <w:lang w:eastAsia="en-GB"/>
        </w:rPr>
        <w:t>2) падежа животного (отбор патологического материала) с целью установления диагноза;</w:t>
      </w:r>
      <w:r w:rsidRPr="00497E7F">
        <w:rPr>
          <w:rFonts w:ascii="Times New Roman" w:hAnsi="Times New Roman" w:cs="Times New Roman"/>
          <w:spacing w:val="2"/>
          <w:sz w:val="24"/>
          <w:szCs w:val="24"/>
          <w:lang w:eastAsia="en-GB"/>
        </w:rPr>
        <w:br/>
      </w:r>
      <w:bookmarkStart w:id="1" w:name="z119"/>
      <w:bookmarkEnd w:id="1"/>
      <w:r w:rsidRPr="00497E7F">
        <w:rPr>
          <w:rFonts w:ascii="Times New Roman" w:hAnsi="Times New Roman" w:cs="Times New Roman"/>
          <w:spacing w:val="2"/>
          <w:sz w:val="24"/>
          <w:szCs w:val="24"/>
          <w:lang w:eastAsia="en-GB"/>
        </w:rPr>
        <w:t>      3) признаков дефростации, порчи, нарушения целостности упаковки, маркировки, наличие постороннего запаха, подтеков перемещаемых (перевозимых) объектов.</w:t>
      </w:r>
      <w:proofErr w:type="gramEnd"/>
    </w:p>
    <w:p w:rsidR="00B817C6" w:rsidRPr="00497E7F" w:rsidRDefault="00B817C6" w:rsidP="00497E7F">
      <w:pPr>
        <w:spacing w:line="240" w:lineRule="auto"/>
        <w:jc w:val="both"/>
        <w:rPr>
          <w:rFonts w:ascii="Times New Roman" w:hAnsi="Times New Roman" w:cs="Times New Roman"/>
          <w:spacing w:val="2"/>
          <w:sz w:val="24"/>
          <w:szCs w:val="24"/>
          <w:lang w:eastAsia="en-GB"/>
        </w:rPr>
      </w:pPr>
      <w:bookmarkStart w:id="2" w:name="z120"/>
      <w:bookmarkEnd w:id="2"/>
      <w:r w:rsidRPr="00497E7F">
        <w:rPr>
          <w:rFonts w:ascii="Times New Roman" w:hAnsi="Times New Roman" w:cs="Times New Roman"/>
          <w:spacing w:val="2"/>
          <w:sz w:val="24"/>
          <w:szCs w:val="24"/>
          <w:lang w:eastAsia="en-GB"/>
        </w:rPr>
        <w:t>      Отобранные материалы направляются в ближайшую ветеринарную лабораторию с сопроводительным документом для проведения исследований.</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12. Государственные ветеринарно-санитарные инспекторы ВКП на основании результатов государственного ветеринарно-санитарного контроля и надзора при перемещении перемещаемых (перевозимых) объектов принимают одно из следующих решений:</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lastRenderedPageBreak/>
        <w:t>      1) допу</w:t>
      </w:r>
      <w:proofErr w:type="gramStart"/>
      <w:r w:rsidRPr="00497E7F">
        <w:rPr>
          <w:rFonts w:ascii="Times New Roman" w:hAnsi="Times New Roman" w:cs="Times New Roman"/>
          <w:spacing w:val="2"/>
          <w:sz w:val="24"/>
          <w:szCs w:val="24"/>
          <w:lang w:eastAsia="en-GB"/>
        </w:rPr>
        <w:t>ск в стр</w:t>
      </w:r>
      <w:proofErr w:type="gramEnd"/>
      <w:r w:rsidRPr="00497E7F">
        <w:rPr>
          <w:rFonts w:ascii="Times New Roman" w:hAnsi="Times New Roman" w:cs="Times New Roman"/>
          <w:spacing w:val="2"/>
          <w:sz w:val="24"/>
          <w:szCs w:val="24"/>
          <w:lang w:eastAsia="en-GB"/>
        </w:rPr>
        <w:t>ану;</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2) запрет на ввоз;</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3) временное приостановление ввоза.</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xml:space="preserve">     Сноска. Пункт 12 в редакции постановления Правительства РК от 05.09.2012 </w:t>
      </w:r>
      <w:hyperlink r:id="rId47" w:anchor="z20" w:history="1">
        <w:r w:rsidRPr="00497E7F">
          <w:rPr>
            <w:rStyle w:val="af"/>
            <w:rFonts w:ascii="Times New Roman" w:hAnsi="Times New Roman"/>
            <w:color w:val="auto"/>
            <w:spacing w:val="2"/>
            <w:sz w:val="24"/>
            <w:szCs w:val="24"/>
            <w:u w:val="none"/>
            <w:lang w:eastAsia="en-GB"/>
          </w:rPr>
          <w:t>№ 1146</w:t>
        </w:r>
      </w:hyperlink>
      <w:r w:rsidRPr="00497E7F">
        <w:rPr>
          <w:rFonts w:ascii="Times New Roman" w:hAnsi="Times New Roman" w:cs="Times New Roman"/>
          <w:spacing w:val="2"/>
          <w:sz w:val="24"/>
          <w:szCs w:val="24"/>
          <w:lang w:eastAsia="en-GB"/>
        </w:rPr>
        <w:t>.</w:t>
      </w:r>
      <w:r w:rsidRPr="00497E7F">
        <w:rPr>
          <w:rFonts w:ascii="Times New Roman" w:hAnsi="Times New Roman" w:cs="Times New Roman"/>
          <w:spacing w:val="2"/>
          <w:sz w:val="24"/>
          <w:szCs w:val="24"/>
          <w:lang w:eastAsia="en-GB"/>
        </w:rPr>
        <w:br/>
        <w:t>      13. Допу</w:t>
      </w:r>
      <w:proofErr w:type="gramStart"/>
      <w:r w:rsidRPr="00497E7F">
        <w:rPr>
          <w:rFonts w:ascii="Times New Roman" w:hAnsi="Times New Roman" w:cs="Times New Roman"/>
          <w:spacing w:val="2"/>
          <w:sz w:val="24"/>
          <w:szCs w:val="24"/>
          <w:lang w:eastAsia="en-GB"/>
        </w:rPr>
        <w:t>ск в стр</w:t>
      </w:r>
      <w:proofErr w:type="gramEnd"/>
      <w:r w:rsidRPr="00497E7F">
        <w:rPr>
          <w:rFonts w:ascii="Times New Roman" w:hAnsi="Times New Roman" w:cs="Times New Roman"/>
          <w:spacing w:val="2"/>
          <w:sz w:val="24"/>
          <w:szCs w:val="24"/>
          <w:lang w:eastAsia="en-GB"/>
        </w:rPr>
        <w:t>ану осуществляется при установлении соответствия сопроводительных ветеринарных документов и перемещаемого (перевозимого) объекта ветеринарным (ветеринарно-санитарным) требованиям.</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Государственным ветеринарно-санитарным инспектором на сопроводительном ветеринарном документе на перемещаемый (перевозимый) объект ставится отметка «ввоз разрешен».</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      Перемещаемый (перевозимый) объект беспрепятственно направляется до пункта назначения с последующей его регистрацией в пункте назначения и, при необходимости, проведением процедуры подтверждения ее безопасности (отбор проб и проведение лабораторных исследований).</w:t>
      </w:r>
    </w:p>
    <w:p w:rsidR="00B817C6" w:rsidRPr="00497E7F" w:rsidRDefault="00B817C6" w:rsidP="00497E7F">
      <w:pPr>
        <w:spacing w:line="240" w:lineRule="auto"/>
        <w:jc w:val="both"/>
        <w:rPr>
          <w:rFonts w:ascii="Times New Roman" w:hAnsi="Times New Roman" w:cs="Times New Roman"/>
          <w:b/>
          <w:spacing w:val="2"/>
          <w:sz w:val="24"/>
          <w:szCs w:val="24"/>
          <w:lang w:eastAsia="en-GB"/>
        </w:rPr>
      </w:pPr>
      <w:r w:rsidRPr="00497E7F">
        <w:rPr>
          <w:rFonts w:ascii="Times New Roman" w:hAnsi="Times New Roman" w:cs="Times New Roman"/>
          <w:spacing w:val="2"/>
          <w:sz w:val="24"/>
          <w:szCs w:val="24"/>
          <w:lang w:eastAsia="en-GB"/>
        </w:rPr>
        <w:t xml:space="preserve">      </w:t>
      </w:r>
      <w:r w:rsidRPr="00497E7F">
        <w:rPr>
          <w:rFonts w:ascii="Times New Roman" w:hAnsi="Times New Roman" w:cs="Times New Roman"/>
          <w:b/>
          <w:spacing w:val="2"/>
          <w:sz w:val="24"/>
          <w:szCs w:val="24"/>
          <w:lang w:eastAsia="en-GB"/>
        </w:rPr>
        <w:t>Задание для аудиторной работы</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1</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рочитайте документ.</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2</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ерескажите содержание.</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3</w:t>
      </w:r>
      <w:proofErr w:type="gramStart"/>
      <w:r w:rsidRPr="00497E7F">
        <w:rPr>
          <w:rFonts w:ascii="Times New Roman" w:hAnsi="Times New Roman" w:cs="Times New Roman"/>
          <w:spacing w:val="2"/>
          <w:sz w:val="24"/>
          <w:szCs w:val="24"/>
          <w:lang w:eastAsia="en-GB"/>
        </w:rPr>
        <w:t xml:space="preserve"> С</w:t>
      </w:r>
      <w:proofErr w:type="gramEnd"/>
      <w:r w:rsidRPr="00497E7F">
        <w:rPr>
          <w:rFonts w:ascii="Times New Roman" w:hAnsi="Times New Roman" w:cs="Times New Roman"/>
          <w:spacing w:val="2"/>
          <w:sz w:val="24"/>
          <w:szCs w:val="24"/>
          <w:lang w:eastAsia="en-GB"/>
        </w:rPr>
        <w:t>делайте резюме из 4 предложений.</w:t>
      </w:r>
    </w:p>
    <w:p w:rsidR="00B817C6" w:rsidRPr="00497E7F" w:rsidRDefault="00B817C6" w:rsidP="00497E7F">
      <w:pPr>
        <w:spacing w:line="240" w:lineRule="auto"/>
        <w:jc w:val="both"/>
        <w:rPr>
          <w:rFonts w:ascii="Times New Roman" w:hAnsi="Times New Roman" w:cs="Times New Roman"/>
          <w:b/>
          <w:spacing w:val="2"/>
          <w:sz w:val="24"/>
          <w:szCs w:val="24"/>
          <w:lang w:eastAsia="en-GB"/>
        </w:rPr>
      </w:pPr>
      <w:r w:rsidRPr="00497E7F">
        <w:rPr>
          <w:rFonts w:ascii="Times New Roman" w:hAnsi="Times New Roman" w:cs="Times New Roman"/>
          <w:spacing w:val="2"/>
          <w:sz w:val="24"/>
          <w:szCs w:val="24"/>
          <w:lang w:eastAsia="en-GB"/>
        </w:rPr>
        <w:tab/>
      </w:r>
      <w:r w:rsidRPr="00497E7F">
        <w:rPr>
          <w:rFonts w:ascii="Times New Roman" w:hAnsi="Times New Roman" w:cs="Times New Roman"/>
          <w:b/>
          <w:spacing w:val="2"/>
          <w:sz w:val="24"/>
          <w:szCs w:val="24"/>
          <w:lang w:eastAsia="en-GB"/>
        </w:rPr>
        <w:t>Задание на дом</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 xml:space="preserve"> Выпишите  стандартизированные  термины в глоссарий.</w:t>
      </w:r>
    </w:p>
    <w:p w:rsidR="00B817C6" w:rsidRPr="00497E7F" w:rsidRDefault="00B817C6" w:rsidP="00497E7F">
      <w:pPr>
        <w:widowControl w:val="0"/>
        <w:shd w:val="clear" w:color="auto" w:fill="FFFFFF"/>
        <w:tabs>
          <w:tab w:val="left" w:pos="374"/>
        </w:tabs>
        <w:autoSpaceDE w:val="0"/>
        <w:autoSpaceDN w:val="0"/>
        <w:spacing w:line="240" w:lineRule="auto"/>
        <w:jc w:val="both"/>
        <w:rPr>
          <w:rFonts w:ascii="Times New Roman" w:hAnsi="Times New Roman" w:cs="Times New Roman"/>
          <w:b/>
          <w:sz w:val="24"/>
          <w:szCs w:val="24"/>
          <w:lang w:val="kk-KZ"/>
        </w:rPr>
      </w:pPr>
    </w:p>
    <w:p w:rsidR="00B817C6" w:rsidRPr="00497E7F" w:rsidRDefault="00B817C6" w:rsidP="00497E7F">
      <w:pPr>
        <w:widowControl w:val="0"/>
        <w:shd w:val="clear" w:color="auto" w:fill="FFFFFF"/>
        <w:tabs>
          <w:tab w:val="left" w:pos="374"/>
        </w:tabs>
        <w:autoSpaceDE w:val="0"/>
        <w:autoSpaceDN w:val="0"/>
        <w:spacing w:line="240" w:lineRule="auto"/>
        <w:jc w:val="both"/>
        <w:rPr>
          <w:rFonts w:ascii="Times New Roman" w:hAnsi="Times New Roman" w:cs="Times New Roman"/>
          <w:sz w:val="24"/>
          <w:szCs w:val="24"/>
          <w:lang w:val="kk-KZ"/>
        </w:rPr>
      </w:pPr>
      <w:r w:rsidRPr="00497E7F">
        <w:rPr>
          <w:rFonts w:ascii="Times New Roman" w:hAnsi="Times New Roman" w:cs="Times New Roman"/>
          <w:b/>
          <w:sz w:val="24"/>
          <w:szCs w:val="24"/>
          <w:lang w:val="kk-KZ"/>
        </w:rPr>
        <w:tab/>
      </w:r>
      <w:r w:rsidRPr="00497E7F">
        <w:rPr>
          <w:rFonts w:ascii="Times New Roman" w:hAnsi="Times New Roman" w:cs="Times New Roman"/>
          <w:b/>
          <w:sz w:val="24"/>
          <w:szCs w:val="24"/>
          <w:lang w:val="kk-KZ"/>
        </w:rPr>
        <w:tab/>
        <w:t>Вариант 2</w:t>
      </w:r>
    </w:p>
    <w:p w:rsidR="00B817C6" w:rsidRPr="00497E7F" w:rsidRDefault="00B817C6" w:rsidP="00497E7F">
      <w:pPr>
        <w:pStyle w:val="ab"/>
        <w:spacing w:before="0" w:after="0"/>
        <w:jc w:val="center"/>
        <w:rPr>
          <w:rStyle w:val="text"/>
          <w:rFonts w:ascii="Times New Roman" w:hAnsi="Times New Roman" w:cs="Times New Roman"/>
          <w:b/>
          <w:bCs/>
          <w:color w:val="auto"/>
          <w:sz w:val="24"/>
          <w:szCs w:val="24"/>
        </w:rPr>
      </w:pPr>
      <w:r w:rsidRPr="00497E7F">
        <w:rPr>
          <w:rStyle w:val="text"/>
          <w:rFonts w:ascii="Times New Roman" w:hAnsi="Times New Roman" w:cs="Times New Roman"/>
          <w:color w:val="auto"/>
          <w:sz w:val="24"/>
          <w:szCs w:val="24"/>
        </w:rPr>
        <w:t>Работа с текстом</w:t>
      </w:r>
    </w:p>
    <w:p w:rsidR="00B817C6" w:rsidRPr="00497E7F" w:rsidRDefault="00B817C6" w:rsidP="00497E7F">
      <w:pPr>
        <w:pStyle w:val="ab"/>
        <w:spacing w:before="0" w:after="0"/>
        <w:jc w:val="both"/>
        <w:rPr>
          <w:rStyle w:val="text"/>
          <w:rFonts w:ascii="Times New Roman" w:hAnsi="Times New Roman" w:cs="Times New Roman"/>
          <w:b/>
          <w:bCs/>
          <w:color w:val="auto"/>
          <w:sz w:val="24"/>
          <w:szCs w:val="24"/>
        </w:rPr>
      </w:pPr>
    </w:p>
    <w:p w:rsidR="00B817C6" w:rsidRPr="00497E7F" w:rsidRDefault="00B817C6" w:rsidP="00497E7F">
      <w:pPr>
        <w:pStyle w:val="ab"/>
        <w:spacing w:before="0" w:after="0"/>
        <w:ind w:firstLine="720"/>
        <w:jc w:val="both"/>
        <w:rPr>
          <w:rStyle w:val="text"/>
          <w:rFonts w:ascii="Times New Roman" w:hAnsi="Times New Roman" w:cs="Times New Roman"/>
          <w:b/>
          <w:bCs/>
          <w:color w:val="auto"/>
          <w:sz w:val="24"/>
          <w:szCs w:val="24"/>
        </w:rPr>
      </w:pPr>
      <w:r w:rsidRPr="00497E7F">
        <w:rPr>
          <w:rStyle w:val="text"/>
          <w:rFonts w:ascii="Times New Roman" w:hAnsi="Times New Roman" w:cs="Times New Roman"/>
          <w:b/>
          <w:bCs/>
          <w:color w:val="auto"/>
          <w:sz w:val="24"/>
          <w:szCs w:val="24"/>
          <w:lang w:val="kk-KZ"/>
        </w:rPr>
        <w:t xml:space="preserve">Закон </w:t>
      </w:r>
      <w:r w:rsidRPr="00497E7F">
        <w:rPr>
          <w:rStyle w:val="text"/>
          <w:rFonts w:ascii="Times New Roman" w:hAnsi="Times New Roman" w:cs="Times New Roman"/>
          <w:b/>
          <w:bCs/>
          <w:color w:val="auto"/>
          <w:sz w:val="24"/>
          <w:szCs w:val="24"/>
        </w:rPr>
        <w:t>“</w:t>
      </w:r>
      <w:r w:rsidRPr="00497E7F">
        <w:rPr>
          <w:rStyle w:val="text"/>
          <w:rFonts w:ascii="Times New Roman" w:hAnsi="Times New Roman" w:cs="Times New Roman"/>
          <w:b/>
          <w:bCs/>
          <w:color w:val="auto"/>
          <w:sz w:val="24"/>
          <w:szCs w:val="24"/>
          <w:lang w:val="kk-KZ"/>
        </w:rPr>
        <w:t>О ветеринарии</w:t>
      </w:r>
      <w:r w:rsidRPr="00497E7F">
        <w:rPr>
          <w:rStyle w:val="text"/>
          <w:rFonts w:ascii="Times New Roman" w:hAnsi="Times New Roman" w:cs="Times New Roman"/>
          <w:b/>
          <w:bCs/>
          <w:color w:val="auto"/>
          <w:sz w:val="24"/>
          <w:szCs w:val="24"/>
        </w:rPr>
        <w:t>”</w:t>
      </w:r>
    </w:p>
    <w:p w:rsidR="00B817C6" w:rsidRPr="00497E7F" w:rsidRDefault="00B817C6" w:rsidP="00497E7F">
      <w:pPr>
        <w:pStyle w:val="ab"/>
        <w:spacing w:before="0" w:after="0"/>
        <w:ind w:firstLine="720"/>
        <w:jc w:val="both"/>
        <w:rPr>
          <w:rStyle w:val="text"/>
          <w:rFonts w:ascii="Times New Roman" w:hAnsi="Times New Roman" w:cs="Times New Roman"/>
          <w:b/>
          <w:bCs/>
          <w:color w:val="auto"/>
          <w:sz w:val="24"/>
          <w:szCs w:val="24"/>
          <w:lang w:val="kk-KZ"/>
        </w:rPr>
      </w:pPr>
    </w:p>
    <w:p w:rsidR="00B817C6" w:rsidRPr="00497E7F" w:rsidRDefault="00B817C6" w:rsidP="00497E7F">
      <w:pPr>
        <w:pStyle w:val="ab"/>
        <w:spacing w:before="0" w:after="0"/>
        <w:ind w:firstLine="720"/>
        <w:jc w:val="both"/>
        <w:rPr>
          <w:rStyle w:val="text"/>
          <w:rFonts w:ascii="Times New Roman" w:hAnsi="Times New Roman" w:cs="Times New Roman"/>
          <w:b/>
          <w:bCs/>
          <w:color w:val="auto"/>
          <w:sz w:val="24"/>
          <w:szCs w:val="24"/>
        </w:rPr>
      </w:pPr>
      <w:r w:rsidRPr="00497E7F">
        <w:rPr>
          <w:rStyle w:val="text"/>
          <w:rFonts w:ascii="Times New Roman" w:hAnsi="Times New Roman" w:cs="Times New Roman"/>
          <w:b/>
          <w:bCs/>
          <w:color w:val="auto"/>
          <w:sz w:val="24"/>
          <w:szCs w:val="24"/>
        </w:rPr>
        <w:t>Статья 20. Охрана территории Республики Казахстан   от заноса и распространения заразных и   экзотических болезней животных   из других государств</w:t>
      </w:r>
    </w:p>
    <w:p w:rsidR="00B817C6" w:rsidRPr="00497E7F" w:rsidRDefault="00B817C6" w:rsidP="00497E7F">
      <w:pPr>
        <w:pStyle w:val="ab"/>
        <w:spacing w:before="0" w:after="0"/>
        <w:ind w:firstLine="720"/>
        <w:jc w:val="both"/>
        <w:rPr>
          <w:rFonts w:ascii="Times New Roman" w:hAnsi="Times New Roman" w:cs="Times New Roman"/>
          <w:color w:val="auto"/>
          <w:sz w:val="24"/>
          <w:szCs w:val="24"/>
        </w:rPr>
      </w:pPr>
    </w:p>
    <w:p w:rsidR="00B817C6" w:rsidRPr="00497E7F" w:rsidRDefault="00B817C6" w:rsidP="00497E7F">
      <w:pPr>
        <w:pStyle w:val="ab"/>
        <w:spacing w:before="0" w:after="0"/>
        <w:jc w:val="both"/>
        <w:rPr>
          <w:rStyle w:val="text"/>
          <w:rFonts w:ascii="Times New Roman" w:hAnsi="Times New Roman" w:cs="Times New Roman"/>
          <w:color w:val="auto"/>
          <w:sz w:val="24"/>
          <w:szCs w:val="24"/>
        </w:rPr>
      </w:pPr>
      <w:r w:rsidRPr="00497E7F">
        <w:rPr>
          <w:rStyle w:val="text"/>
          <w:rFonts w:ascii="Times New Roman" w:hAnsi="Times New Roman" w:cs="Times New Roman"/>
          <w:color w:val="auto"/>
          <w:sz w:val="24"/>
          <w:szCs w:val="24"/>
        </w:rPr>
        <w:t>      1. Подконтрольные государственному ветеринарному надзору грузы, перемещаемые через государственную границу Республики Казахстан, подлежат обязательному государственному ветеринарному надзору.</w:t>
      </w:r>
    </w:p>
    <w:p w:rsidR="00B817C6" w:rsidRPr="00497E7F" w:rsidRDefault="00B817C6" w:rsidP="00497E7F">
      <w:pPr>
        <w:pStyle w:val="ab"/>
        <w:spacing w:before="0" w:after="0"/>
        <w:jc w:val="both"/>
        <w:rPr>
          <w:rStyle w:val="text"/>
          <w:rFonts w:ascii="Times New Roman" w:hAnsi="Times New Roman" w:cs="Times New Roman"/>
          <w:color w:val="auto"/>
          <w:sz w:val="24"/>
          <w:szCs w:val="24"/>
        </w:rPr>
      </w:pPr>
      <w:r w:rsidRPr="00497E7F">
        <w:rPr>
          <w:rStyle w:val="text"/>
          <w:rFonts w:ascii="Times New Roman" w:hAnsi="Times New Roman" w:cs="Times New Roman"/>
          <w:color w:val="auto"/>
          <w:sz w:val="24"/>
          <w:szCs w:val="24"/>
        </w:rPr>
        <w:t>      2. На территорию Республики Казахстан допускается ввоз, а также транзит подконтрольных государственному ветеринарному надзору грузов из других государств, благополучных в эпизоотическом отношении, с соблюдением ветеринарных (ветеринарно-санитарных) правил, устанавливаемых уполномоченным государственным органом в области ветеринарии.</w:t>
      </w:r>
    </w:p>
    <w:p w:rsidR="00B817C6" w:rsidRPr="00497E7F" w:rsidRDefault="00B817C6" w:rsidP="00497E7F">
      <w:pPr>
        <w:pStyle w:val="ab"/>
        <w:spacing w:before="0" w:after="0"/>
        <w:jc w:val="both"/>
        <w:rPr>
          <w:rStyle w:val="text"/>
          <w:rFonts w:ascii="Times New Roman" w:hAnsi="Times New Roman" w:cs="Times New Roman"/>
          <w:color w:val="auto"/>
          <w:sz w:val="24"/>
          <w:szCs w:val="24"/>
        </w:rPr>
      </w:pPr>
      <w:r w:rsidRPr="00497E7F">
        <w:rPr>
          <w:rStyle w:val="text"/>
          <w:rFonts w:ascii="Times New Roman" w:hAnsi="Times New Roman" w:cs="Times New Roman"/>
          <w:color w:val="auto"/>
          <w:sz w:val="24"/>
          <w:szCs w:val="24"/>
        </w:rPr>
        <w:t>      3. Ввоз, вывоз и транзит подконтрольных государственному ветеринарному надзору грузов осуществляются в соответствии с оценкой эпизоотической ситуации соответствующих территорий.</w:t>
      </w:r>
    </w:p>
    <w:p w:rsidR="00B817C6" w:rsidRPr="00497E7F" w:rsidRDefault="00B817C6" w:rsidP="00497E7F">
      <w:pPr>
        <w:pStyle w:val="ab"/>
        <w:spacing w:before="0" w:after="0"/>
        <w:jc w:val="both"/>
        <w:rPr>
          <w:rStyle w:val="text"/>
          <w:rFonts w:ascii="Times New Roman" w:hAnsi="Times New Roman" w:cs="Times New Roman"/>
          <w:color w:val="auto"/>
          <w:sz w:val="24"/>
          <w:szCs w:val="24"/>
        </w:rPr>
      </w:pPr>
      <w:r w:rsidRPr="00497E7F">
        <w:rPr>
          <w:rStyle w:val="text"/>
          <w:rFonts w:ascii="Times New Roman" w:hAnsi="Times New Roman" w:cs="Times New Roman"/>
          <w:color w:val="auto"/>
          <w:sz w:val="24"/>
          <w:szCs w:val="24"/>
        </w:rPr>
        <w:lastRenderedPageBreak/>
        <w:t>      4. Для осуществления государственного ветеринарного надзора с целью предупреждения заноса и распространения заразных и экзотических болезней животных на территорию Республики Казахстан из других государств уполномоченным государственным органом в области ветеринарии в пограничных и таможенных пунктах (пунктах пропуска через государственную границу) организуются пограничные ветеринарные контрольные посты в порядке, установленном Правительством Республики Казахстан.</w:t>
      </w:r>
    </w:p>
    <w:p w:rsidR="00B817C6" w:rsidRPr="00497E7F" w:rsidRDefault="00B817C6" w:rsidP="00497E7F">
      <w:pPr>
        <w:pStyle w:val="j12"/>
        <w:jc w:val="both"/>
        <w:rPr>
          <w:rStyle w:val="text"/>
          <w:rFonts w:ascii="Times New Roman" w:hAnsi="Times New Roman"/>
          <w:lang w:val="ru-RU"/>
        </w:rPr>
      </w:pPr>
      <w:r w:rsidRPr="00497E7F">
        <w:rPr>
          <w:rStyle w:val="text"/>
          <w:rFonts w:ascii="Times New Roman" w:hAnsi="Times New Roman"/>
        </w:rPr>
        <w:t>     </w:t>
      </w:r>
      <w:r w:rsidRPr="00497E7F">
        <w:rPr>
          <w:rStyle w:val="text"/>
          <w:rFonts w:ascii="Times New Roman" w:hAnsi="Times New Roman"/>
          <w:lang w:val="ru-RU"/>
        </w:rPr>
        <w:t xml:space="preserve"> 5. Транспортные средства, въезжающие на территорию Республики Казахстан из приграничной территории сопредельных государств, где зарегистрирована вспышка особо опасных болезней животных, подлежат обязательной дезинфекции на период и в порядке, установленных законодательством Республики Казахстан в области ветеринарии.</w:t>
      </w:r>
      <w:r w:rsidRPr="00497E7F">
        <w:rPr>
          <w:rStyle w:val="text"/>
          <w:rFonts w:ascii="Times New Roman" w:hAnsi="Times New Roman"/>
          <w:lang w:val="ru-RU"/>
        </w:rPr>
        <w:br/>
      </w:r>
      <w:r w:rsidRPr="00497E7F">
        <w:rPr>
          <w:rStyle w:val="text"/>
          <w:rFonts w:ascii="Times New Roman" w:hAnsi="Times New Roman"/>
        </w:rPr>
        <w:t>     </w:t>
      </w:r>
      <w:r w:rsidRPr="00497E7F">
        <w:rPr>
          <w:rStyle w:val="text"/>
          <w:rFonts w:ascii="Times New Roman" w:hAnsi="Times New Roman"/>
          <w:lang w:val="ru-RU"/>
        </w:rPr>
        <w:tab/>
        <w:t>6. Государственные ветеринарно-санитарные инспекторы на ветеринарных контрольных постах при выполнении служебных обязанностей носят форменную одежду (без погон).</w:t>
      </w:r>
    </w:p>
    <w:bookmarkStart w:id="3" w:name="SUB1002109931"/>
    <w:p w:rsidR="00B817C6" w:rsidRPr="00497E7F" w:rsidRDefault="0058487B" w:rsidP="00497E7F">
      <w:pPr>
        <w:pStyle w:val="j12"/>
        <w:ind w:firstLine="720"/>
        <w:jc w:val="both"/>
        <w:rPr>
          <w:rStyle w:val="text"/>
          <w:rFonts w:ascii="Times New Roman" w:hAnsi="Times New Roman"/>
          <w:lang w:val="ru-RU"/>
        </w:rPr>
      </w:pPr>
      <w:r w:rsidRPr="00497E7F">
        <w:rPr>
          <w:rStyle w:val="text"/>
          <w:rFonts w:ascii="Times New Roman" w:hAnsi="Times New Roman"/>
        </w:rPr>
        <w:fldChar w:fldCharType="begin"/>
      </w:r>
      <w:r w:rsidR="00B817C6" w:rsidRPr="00497E7F">
        <w:rPr>
          <w:rStyle w:val="text"/>
          <w:rFonts w:ascii="Times New Roman" w:hAnsi="Times New Roman"/>
          <w:lang w:val="ru-RU"/>
        </w:rPr>
        <w:instrText xml:space="preserve"> </w:instrText>
      </w:r>
      <w:r w:rsidR="00B817C6" w:rsidRPr="00497E7F">
        <w:rPr>
          <w:rStyle w:val="text"/>
          <w:rFonts w:ascii="Times New Roman" w:hAnsi="Times New Roman"/>
        </w:rPr>
        <w:instrText>HYPERLINK</w:instrText>
      </w:r>
      <w:r w:rsidR="00B817C6" w:rsidRPr="00497E7F">
        <w:rPr>
          <w:rStyle w:val="text"/>
          <w:rFonts w:ascii="Times New Roman" w:hAnsi="Times New Roman"/>
          <w:lang w:val="ru-RU"/>
        </w:rPr>
        <w:instrText xml:space="preserve"> "</w:instrText>
      </w:r>
      <w:r w:rsidR="00B817C6" w:rsidRPr="00497E7F">
        <w:rPr>
          <w:rStyle w:val="text"/>
          <w:rFonts w:ascii="Times New Roman" w:hAnsi="Times New Roman"/>
        </w:rPr>
        <w:instrText>http</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online</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zakon</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kz</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Document</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link</w:instrText>
      </w:r>
      <w:r w:rsidR="00B817C6" w:rsidRPr="00497E7F">
        <w:rPr>
          <w:rStyle w:val="text"/>
          <w:rFonts w:ascii="Times New Roman" w:hAnsi="Times New Roman"/>
          <w:lang w:val="ru-RU"/>
        </w:rPr>
        <w:instrText>_</w:instrText>
      </w:r>
      <w:r w:rsidR="00B817C6" w:rsidRPr="00497E7F">
        <w:rPr>
          <w:rStyle w:val="text"/>
          <w:rFonts w:ascii="Times New Roman" w:hAnsi="Times New Roman"/>
        </w:rPr>
        <w:instrText>id</w:instrText>
      </w:r>
      <w:r w:rsidR="00B817C6" w:rsidRPr="00497E7F">
        <w:rPr>
          <w:rStyle w:val="text"/>
          <w:rFonts w:ascii="Times New Roman" w:hAnsi="Times New Roman"/>
          <w:lang w:val="ru-RU"/>
        </w:rPr>
        <w:instrText>=1002109931" \</w:instrText>
      </w:r>
      <w:r w:rsidR="00B817C6" w:rsidRPr="00497E7F">
        <w:rPr>
          <w:rStyle w:val="text"/>
          <w:rFonts w:ascii="Times New Roman" w:hAnsi="Times New Roman"/>
        </w:rPr>
        <w:instrText>o</w:instrText>
      </w:r>
      <w:r w:rsidR="00B817C6" w:rsidRPr="00497E7F">
        <w:rPr>
          <w:rStyle w:val="text"/>
          <w:rFonts w:ascii="Times New Roman" w:hAnsi="Times New Roman"/>
          <w:lang w:val="ru-RU"/>
        </w:rPr>
        <w:instrText xml:space="preserve"> "ПостановлениеПравительстваРеспубликиКазахстанот 7 октября 2011 года№ 1150 \«Обутверждениинатуральныхнормобеспечениягосударственныхветеринарно-санитарныхинспекторовнаветеринарныхконтрольныхпостахформеннойодеждой (безпогон)\»" \</w:instrText>
      </w:r>
      <w:r w:rsidR="00B817C6" w:rsidRPr="00497E7F">
        <w:rPr>
          <w:rStyle w:val="text"/>
          <w:rFonts w:ascii="Times New Roman" w:hAnsi="Times New Roman"/>
        </w:rPr>
        <w:instrText>t</w:instrText>
      </w:r>
      <w:r w:rsidR="00B817C6" w:rsidRPr="00497E7F">
        <w:rPr>
          <w:rStyle w:val="text"/>
          <w:rFonts w:ascii="Times New Roman" w:hAnsi="Times New Roman"/>
          <w:lang w:val="ru-RU"/>
        </w:rPr>
        <w:instrText xml:space="preserve"> "_</w:instrText>
      </w:r>
      <w:r w:rsidR="00B817C6" w:rsidRPr="00497E7F">
        <w:rPr>
          <w:rStyle w:val="text"/>
          <w:rFonts w:ascii="Times New Roman" w:hAnsi="Times New Roman"/>
        </w:rPr>
        <w:instrText>parent</w:instrText>
      </w:r>
      <w:r w:rsidR="00B817C6" w:rsidRPr="00497E7F">
        <w:rPr>
          <w:rStyle w:val="text"/>
          <w:rFonts w:ascii="Times New Roman" w:hAnsi="Times New Roman"/>
          <w:lang w:val="ru-RU"/>
        </w:rPr>
        <w:instrText xml:space="preserve">" </w:instrText>
      </w:r>
      <w:r w:rsidRPr="00497E7F">
        <w:rPr>
          <w:rStyle w:val="text"/>
          <w:rFonts w:ascii="Times New Roman" w:hAnsi="Times New Roman"/>
        </w:rPr>
        <w:fldChar w:fldCharType="separate"/>
      </w:r>
      <w:r w:rsidR="00B817C6" w:rsidRPr="00497E7F">
        <w:rPr>
          <w:rStyle w:val="text"/>
          <w:rFonts w:ascii="Times New Roman" w:hAnsi="Times New Roman"/>
          <w:lang w:val="ru-RU"/>
        </w:rPr>
        <w:t>Натуральные нормы обеспечения государственных ветеринарно-санитарных инспекторов на ветеринарных контрольных постах форменной одеждой (без погон)</w:t>
      </w:r>
      <w:r w:rsidRPr="00497E7F">
        <w:rPr>
          <w:rStyle w:val="text"/>
          <w:rFonts w:ascii="Times New Roman" w:hAnsi="Times New Roman"/>
        </w:rPr>
        <w:fldChar w:fldCharType="end"/>
      </w:r>
      <w:bookmarkEnd w:id="3"/>
      <w:r w:rsidR="00B817C6" w:rsidRPr="00497E7F">
        <w:rPr>
          <w:rStyle w:val="text"/>
          <w:rFonts w:ascii="Times New Roman" w:hAnsi="Times New Roman"/>
          <w:lang w:val="ru-RU"/>
        </w:rPr>
        <w:t xml:space="preserve"> утверждаются Правительством Республики Казахстан.</w:t>
      </w:r>
    </w:p>
    <w:bookmarkStart w:id="4" w:name="SUB1002430171"/>
    <w:p w:rsidR="00B817C6" w:rsidRPr="00497E7F" w:rsidRDefault="0058487B" w:rsidP="00497E7F">
      <w:pPr>
        <w:pStyle w:val="j12"/>
        <w:ind w:firstLine="720"/>
        <w:jc w:val="both"/>
        <w:rPr>
          <w:rStyle w:val="text"/>
          <w:rFonts w:ascii="Times New Roman" w:hAnsi="Times New Roman"/>
          <w:lang w:val="ru-RU"/>
        </w:rPr>
      </w:pPr>
      <w:r w:rsidRPr="00497E7F">
        <w:rPr>
          <w:rStyle w:val="text"/>
          <w:rFonts w:ascii="Times New Roman" w:hAnsi="Times New Roman"/>
        </w:rPr>
        <w:fldChar w:fldCharType="begin"/>
      </w:r>
      <w:r w:rsidR="00B817C6" w:rsidRPr="00497E7F">
        <w:rPr>
          <w:rStyle w:val="text"/>
          <w:rFonts w:ascii="Times New Roman" w:hAnsi="Times New Roman"/>
          <w:lang w:val="ru-RU"/>
        </w:rPr>
        <w:instrText xml:space="preserve"> </w:instrText>
      </w:r>
      <w:r w:rsidR="00B817C6" w:rsidRPr="00497E7F">
        <w:rPr>
          <w:rStyle w:val="text"/>
          <w:rFonts w:ascii="Times New Roman" w:hAnsi="Times New Roman"/>
        </w:rPr>
        <w:instrText>HYPERLINK</w:instrText>
      </w:r>
      <w:r w:rsidR="00B817C6" w:rsidRPr="00497E7F">
        <w:rPr>
          <w:rStyle w:val="text"/>
          <w:rFonts w:ascii="Times New Roman" w:hAnsi="Times New Roman"/>
          <w:lang w:val="ru-RU"/>
        </w:rPr>
        <w:instrText xml:space="preserve"> "</w:instrText>
      </w:r>
      <w:r w:rsidR="00B817C6" w:rsidRPr="00497E7F">
        <w:rPr>
          <w:rStyle w:val="text"/>
          <w:rFonts w:ascii="Times New Roman" w:hAnsi="Times New Roman"/>
        </w:rPr>
        <w:instrText>http</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online</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zakon</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kz</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Document</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link</w:instrText>
      </w:r>
      <w:r w:rsidR="00B817C6" w:rsidRPr="00497E7F">
        <w:rPr>
          <w:rStyle w:val="text"/>
          <w:rFonts w:ascii="Times New Roman" w:hAnsi="Times New Roman"/>
          <w:lang w:val="ru-RU"/>
        </w:rPr>
        <w:instrText>_</w:instrText>
      </w:r>
      <w:r w:rsidR="00B817C6" w:rsidRPr="00497E7F">
        <w:rPr>
          <w:rStyle w:val="text"/>
          <w:rFonts w:ascii="Times New Roman" w:hAnsi="Times New Roman"/>
        </w:rPr>
        <w:instrText>id</w:instrText>
      </w:r>
      <w:r w:rsidR="00B817C6" w:rsidRPr="00497E7F">
        <w:rPr>
          <w:rStyle w:val="text"/>
          <w:rFonts w:ascii="Times New Roman" w:hAnsi="Times New Roman"/>
          <w:lang w:val="ru-RU"/>
        </w:rPr>
        <w:instrText>=1002430171" \</w:instrText>
      </w:r>
      <w:r w:rsidR="00B817C6" w:rsidRPr="00497E7F">
        <w:rPr>
          <w:rStyle w:val="text"/>
          <w:rFonts w:ascii="Times New Roman" w:hAnsi="Times New Roman"/>
        </w:rPr>
        <w:instrText>o</w:instrText>
      </w:r>
      <w:r w:rsidR="00B817C6" w:rsidRPr="00497E7F">
        <w:rPr>
          <w:rStyle w:val="text"/>
          <w:rFonts w:ascii="Times New Roman" w:hAnsi="Times New Roman"/>
          <w:lang w:val="ru-RU"/>
        </w:rPr>
        <w:instrText xml:space="preserve"> "ПриказМинистрасельскогохозяйстваРеспубликиКазахстанот 13 марта 2012 года№ 30/98 \«Обутвержденииобразцовформеннойодежды (безпогон) государственныхветеринарно-санитарныхинспекторовнаветеринарныхконтрольныхпостахиПравилношенияформеннойодежды (безпогон) государственныхветеринарно-санитарныхинспекторовнаветеринарныхконтрольныхпостах\»" \</w:instrText>
      </w:r>
      <w:r w:rsidR="00B817C6" w:rsidRPr="00497E7F">
        <w:rPr>
          <w:rStyle w:val="text"/>
          <w:rFonts w:ascii="Times New Roman" w:hAnsi="Times New Roman"/>
        </w:rPr>
        <w:instrText>t</w:instrText>
      </w:r>
      <w:r w:rsidR="00B817C6" w:rsidRPr="00497E7F">
        <w:rPr>
          <w:rStyle w:val="text"/>
          <w:rFonts w:ascii="Times New Roman" w:hAnsi="Times New Roman"/>
          <w:lang w:val="ru-RU"/>
        </w:rPr>
        <w:instrText xml:space="preserve"> "_</w:instrText>
      </w:r>
      <w:r w:rsidR="00B817C6" w:rsidRPr="00497E7F">
        <w:rPr>
          <w:rStyle w:val="text"/>
          <w:rFonts w:ascii="Times New Roman" w:hAnsi="Times New Roman"/>
        </w:rPr>
        <w:instrText>parent</w:instrText>
      </w:r>
      <w:r w:rsidR="00B817C6" w:rsidRPr="00497E7F">
        <w:rPr>
          <w:rStyle w:val="text"/>
          <w:rFonts w:ascii="Times New Roman" w:hAnsi="Times New Roman"/>
          <w:lang w:val="ru-RU"/>
        </w:rPr>
        <w:instrText xml:space="preserve">" </w:instrText>
      </w:r>
      <w:r w:rsidRPr="00497E7F">
        <w:rPr>
          <w:rStyle w:val="text"/>
          <w:rFonts w:ascii="Times New Roman" w:hAnsi="Times New Roman"/>
        </w:rPr>
        <w:fldChar w:fldCharType="separate"/>
      </w:r>
      <w:r w:rsidR="00B817C6" w:rsidRPr="00497E7F">
        <w:rPr>
          <w:rStyle w:val="text"/>
          <w:rFonts w:ascii="Times New Roman" w:hAnsi="Times New Roman"/>
          <w:lang w:val="ru-RU"/>
        </w:rPr>
        <w:t>Образцы форменной одежды</w:t>
      </w:r>
      <w:r w:rsidRPr="00497E7F">
        <w:rPr>
          <w:rStyle w:val="text"/>
          <w:rFonts w:ascii="Times New Roman" w:hAnsi="Times New Roman"/>
        </w:rPr>
        <w:fldChar w:fldCharType="end"/>
      </w:r>
      <w:bookmarkEnd w:id="4"/>
      <w:r w:rsidR="00B817C6" w:rsidRPr="00497E7F">
        <w:rPr>
          <w:rStyle w:val="text"/>
          <w:rFonts w:ascii="Times New Roman" w:hAnsi="Times New Roman"/>
          <w:lang w:val="ru-RU"/>
        </w:rPr>
        <w:t xml:space="preserve"> (без погон) и </w:t>
      </w:r>
      <w:bookmarkStart w:id="5" w:name="SUB1002430169"/>
      <w:r w:rsidRPr="00497E7F">
        <w:rPr>
          <w:rStyle w:val="text"/>
          <w:rFonts w:ascii="Times New Roman" w:hAnsi="Times New Roman"/>
        </w:rPr>
        <w:fldChar w:fldCharType="begin"/>
      </w:r>
      <w:r w:rsidR="00B817C6" w:rsidRPr="00497E7F">
        <w:rPr>
          <w:rStyle w:val="text"/>
          <w:rFonts w:ascii="Times New Roman" w:hAnsi="Times New Roman"/>
          <w:lang w:val="ru-RU"/>
        </w:rPr>
        <w:instrText xml:space="preserve"> </w:instrText>
      </w:r>
      <w:r w:rsidR="00B817C6" w:rsidRPr="00497E7F">
        <w:rPr>
          <w:rStyle w:val="text"/>
          <w:rFonts w:ascii="Times New Roman" w:hAnsi="Times New Roman"/>
        </w:rPr>
        <w:instrText>HYPERLINK</w:instrText>
      </w:r>
      <w:r w:rsidR="00B817C6" w:rsidRPr="00497E7F">
        <w:rPr>
          <w:rStyle w:val="text"/>
          <w:rFonts w:ascii="Times New Roman" w:hAnsi="Times New Roman"/>
          <w:lang w:val="ru-RU"/>
        </w:rPr>
        <w:instrText xml:space="preserve"> "</w:instrText>
      </w:r>
      <w:r w:rsidR="00B817C6" w:rsidRPr="00497E7F">
        <w:rPr>
          <w:rStyle w:val="text"/>
          <w:rFonts w:ascii="Times New Roman" w:hAnsi="Times New Roman"/>
        </w:rPr>
        <w:instrText>http</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online</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zakon</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kz</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Document</w:instrText>
      </w:r>
      <w:r w:rsidR="00B817C6" w:rsidRPr="00497E7F">
        <w:rPr>
          <w:rStyle w:val="text"/>
          <w:rFonts w:ascii="Times New Roman" w:hAnsi="Times New Roman"/>
          <w:lang w:val="ru-RU"/>
        </w:rPr>
        <w:instrText>/?</w:instrText>
      </w:r>
      <w:r w:rsidR="00B817C6" w:rsidRPr="00497E7F">
        <w:rPr>
          <w:rStyle w:val="text"/>
          <w:rFonts w:ascii="Times New Roman" w:hAnsi="Times New Roman"/>
        </w:rPr>
        <w:instrText>link</w:instrText>
      </w:r>
      <w:r w:rsidR="00B817C6" w:rsidRPr="00497E7F">
        <w:rPr>
          <w:rStyle w:val="text"/>
          <w:rFonts w:ascii="Times New Roman" w:hAnsi="Times New Roman"/>
          <w:lang w:val="ru-RU"/>
        </w:rPr>
        <w:instrText>_</w:instrText>
      </w:r>
      <w:r w:rsidR="00B817C6" w:rsidRPr="00497E7F">
        <w:rPr>
          <w:rStyle w:val="text"/>
          <w:rFonts w:ascii="Times New Roman" w:hAnsi="Times New Roman"/>
        </w:rPr>
        <w:instrText>id</w:instrText>
      </w:r>
      <w:r w:rsidR="00B817C6" w:rsidRPr="00497E7F">
        <w:rPr>
          <w:rStyle w:val="text"/>
          <w:rFonts w:ascii="Times New Roman" w:hAnsi="Times New Roman"/>
          <w:lang w:val="ru-RU"/>
        </w:rPr>
        <w:instrText>=1002430169" \</w:instrText>
      </w:r>
      <w:r w:rsidR="00B817C6" w:rsidRPr="00497E7F">
        <w:rPr>
          <w:rStyle w:val="text"/>
          <w:rFonts w:ascii="Times New Roman" w:hAnsi="Times New Roman"/>
        </w:rPr>
        <w:instrText>o</w:instrText>
      </w:r>
      <w:r w:rsidR="00B817C6" w:rsidRPr="00497E7F">
        <w:rPr>
          <w:rStyle w:val="text"/>
          <w:rFonts w:ascii="Times New Roman" w:hAnsi="Times New Roman"/>
          <w:lang w:val="ru-RU"/>
        </w:rPr>
        <w:instrText xml:space="preserve"> "ПриказМинистрасельскогохозяйстваРеспубликиКазахстанот 13 марта 2012 года№ 30/98 \«Обутвержденииобразцовформеннойодежды (безпогон) государственныхветеринарно-санитарныхинспекторовнаветеринарныхконтрольныхпостахиПравилношенияформеннойодежды (безпогон) государственныхветеринарно-санитарныхинспекторовнаветеринарныхконтрольныхпостах\»" \</w:instrText>
      </w:r>
      <w:r w:rsidR="00B817C6" w:rsidRPr="00497E7F">
        <w:rPr>
          <w:rStyle w:val="text"/>
          <w:rFonts w:ascii="Times New Roman" w:hAnsi="Times New Roman"/>
        </w:rPr>
        <w:instrText>t</w:instrText>
      </w:r>
      <w:r w:rsidR="00B817C6" w:rsidRPr="00497E7F">
        <w:rPr>
          <w:rStyle w:val="text"/>
          <w:rFonts w:ascii="Times New Roman" w:hAnsi="Times New Roman"/>
          <w:lang w:val="ru-RU"/>
        </w:rPr>
        <w:instrText xml:space="preserve"> "_</w:instrText>
      </w:r>
      <w:r w:rsidR="00B817C6" w:rsidRPr="00497E7F">
        <w:rPr>
          <w:rStyle w:val="text"/>
          <w:rFonts w:ascii="Times New Roman" w:hAnsi="Times New Roman"/>
        </w:rPr>
        <w:instrText>parent</w:instrText>
      </w:r>
      <w:r w:rsidR="00B817C6" w:rsidRPr="00497E7F">
        <w:rPr>
          <w:rStyle w:val="text"/>
          <w:rFonts w:ascii="Times New Roman" w:hAnsi="Times New Roman"/>
          <w:lang w:val="ru-RU"/>
        </w:rPr>
        <w:instrText xml:space="preserve">" </w:instrText>
      </w:r>
      <w:r w:rsidRPr="00497E7F">
        <w:rPr>
          <w:rStyle w:val="text"/>
          <w:rFonts w:ascii="Times New Roman" w:hAnsi="Times New Roman"/>
        </w:rPr>
        <w:fldChar w:fldCharType="separate"/>
      </w:r>
      <w:r w:rsidR="00B817C6" w:rsidRPr="00497E7F">
        <w:rPr>
          <w:rStyle w:val="text"/>
          <w:rFonts w:ascii="Times New Roman" w:hAnsi="Times New Roman"/>
          <w:lang w:val="ru-RU"/>
        </w:rPr>
        <w:t>порядок</w:t>
      </w:r>
      <w:r w:rsidRPr="00497E7F">
        <w:rPr>
          <w:rStyle w:val="text"/>
          <w:rFonts w:ascii="Times New Roman" w:hAnsi="Times New Roman"/>
        </w:rPr>
        <w:fldChar w:fldCharType="end"/>
      </w:r>
      <w:bookmarkEnd w:id="5"/>
      <w:r w:rsidR="00B817C6" w:rsidRPr="00497E7F">
        <w:rPr>
          <w:rStyle w:val="text"/>
          <w:rFonts w:ascii="Times New Roman" w:hAnsi="Times New Roman"/>
          <w:lang w:val="ru-RU"/>
        </w:rPr>
        <w:t xml:space="preserve"> ношения утверждаются уполномоченным органом.</w:t>
      </w:r>
    </w:p>
    <w:p w:rsidR="00B817C6" w:rsidRPr="00497E7F" w:rsidRDefault="00B817C6" w:rsidP="00497E7F">
      <w:pPr>
        <w:pStyle w:val="j12"/>
        <w:ind w:firstLine="720"/>
        <w:jc w:val="both"/>
        <w:rPr>
          <w:rStyle w:val="text"/>
          <w:rFonts w:ascii="Times New Roman" w:hAnsi="Times New Roman"/>
          <w:lang w:val="ru-RU"/>
        </w:rPr>
      </w:pPr>
      <w:bookmarkStart w:id="6" w:name="SUB200700"/>
      <w:bookmarkEnd w:id="6"/>
      <w:r w:rsidRPr="00497E7F">
        <w:rPr>
          <w:rStyle w:val="text"/>
          <w:rFonts w:ascii="Times New Roman" w:hAnsi="Times New Roman"/>
          <w:lang w:val="ru-RU"/>
        </w:rPr>
        <w:t xml:space="preserve">7. Перед заключением договоров на экспорт, импорт и транзит перемещаемых (перевозимых) объектов физическое или юридическое лицо имеет право получить от уполномоченного органа и его территориальных подразделений информацию об эпизоотической обстановке в стране экспорта, импорта и транзита, о </w:t>
      </w:r>
      <w:bookmarkStart w:id="7" w:name="SUB1003661668"/>
      <w:r w:rsidR="0058487B" w:rsidRPr="00497E7F">
        <w:rPr>
          <w:rStyle w:val="text"/>
          <w:rFonts w:ascii="Times New Roman" w:hAnsi="Times New Roman"/>
        </w:rPr>
        <w:fldChar w:fldCharType="begin"/>
      </w:r>
      <w:r w:rsidRPr="00497E7F">
        <w:rPr>
          <w:rStyle w:val="text"/>
          <w:rFonts w:ascii="Times New Roman" w:hAnsi="Times New Roman"/>
          <w:lang w:val="ru-RU"/>
        </w:rPr>
        <w:instrText xml:space="preserve"> </w:instrText>
      </w:r>
      <w:r w:rsidRPr="00497E7F">
        <w:rPr>
          <w:rStyle w:val="text"/>
          <w:rFonts w:ascii="Times New Roman" w:hAnsi="Times New Roman"/>
        </w:rPr>
        <w:instrText>HYPERLINK</w:instrText>
      </w:r>
      <w:r w:rsidRPr="00497E7F">
        <w:rPr>
          <w:rStyle w:val="text"/>
          <w:rFonts w:ascii="Times New Roman" w:hAnsi="Times New Roman"/>
          <w:lang w:val="ru-RU"/>
        </w:rPr>
        <w:instrText xml:space="preserve"> "</w:instrText>
      </w:r>
      <w:r w:rsidRPr="00497E7F">
        <w:rPr>
          <w:rStyle w:val="text"/>
          <w:rFonts w:ascii="Times New Roman" w:hAnsi="Times New Roman"/>
        </w:rPr>
        <w:instrText>http</w:instrText>
      </w:r>
      <w:r w:rsidRPr="00497E7F">
        <w:rPr>
          <w:rStyle w:val="text"/>
          <w:rFonts w:ascii="Times New Roman" w:hAnsi="Times New Roman"/>
          <w:lang w:val="ru-RU"/>
        </w:rPr>
        <w:instrText>://</w:instrText>
      </w:r>
      <w:r w:rsidRPr="00497E7F">
        <w:rPr>
          <w:rStyle w:val="text"/>
          <w:rFonts w:ascii="Times New Roman" w:hAnsi="Times New Roman"/>
        </w:rPr>
        <w:instrText>online</w:instrText>
      </w:r>
      <w:r w:rsidRPr="00497E7F">
        <w:rPr>
          <w:rStyle w:val="text"/>
          <w:rFonts w:ascii="Times New Roman" w:hAnsi="Times New Roman"/>
          <w:lang w:val="ru-RU"/>
        </w:rPr>
        <w:instrText>.</w:instrText>
      </w:r>
      <w:r w:rsidRPr="00497E7F">
        <w:rPr>
          <w:rStyle w:val="text"/>
          <w:rFonts w:ascii="Times New Roman" w:hAnsi="Times New Roman"/>
        </w:rPr>
        <w:instrText>zakon</w:instrText>
      </w:r>
      <w:r w:rsidRPr="00497E7F">
        <w:rPr>
          <w:rStyle w:val="text"/>
          <w:rFonts w:ascii="Times New Roman" w:hAnsi="Times New Roman"/>
          <w:lang w:val="ru-RU"/>
        </w:rPr>
        <w:instrText>.</w:instrText>
      </w:r>
      <w:r w:rsidRPr="00497E7F">
        <w:rPr>
          <w:rStyle w:val="text"/>
          <w:rFonts w:ascii="Times New Roman" w:hAnsi="Times New Roman"/>
        </w:rPr>
        <w:instrText>kz</w:instrText>
      </w:r>
      <w:r w:rsidRPr="00497E7F">
        <w:rPr>
          <w:rStyle w:val="text"/>
          <w:rFonts w:ascii="Times New Roman" w:hAnsi="Times New Roman"/>
          <w:lang w:val="ru-RU"/>
        </w:rPr>
        <w:instrText>/</w:instrText>
      </w:r>
      <w:r w:rsidRPr="00497E7F">
        <w:rPr>
          <w:rStyle w:val="text"/>
          <w:rFonts w:ascii="Times New Roman" w:hAnsi="Times New Roman"/>
        </w:rPr>
        <w:instrText>Document</w:instrText>
      </w:r>
      <w:r w:rsidRPr="00497E7F">
        <w:rPr>
          <w:rStyle w:val="text"/>
          <w:rFonts w:ascii="Times New Roman" w:hAnsi="Times New Roman"/>
          <w:lang w:val="ru-RU"/>
        </w:rPr>
        <w:instrText>/?</w:instrText>
      </w:r>
      <w:r w:rsidRPr="00497E7F">
        <w:rPr>
          <w:rStyle w:val="text"/>
          <w:rFonts w:ascii="Times New Roman" w:hAnsi="Times New Roman"/>
        </w:rPr>
        <w:instrText>link</w:instrText>
      </w:r>
      <w:r w:rsidRPr="00497E7F">
        <w:rPr>
          <w:rStyle w:val="text"/>
          <w:rFonts w:ascii="Times New Roman" w:hAnsi="Times New Roman"/>
          <w:lang w:val="ru-RU"/>
        </w:rPr>
        <w:instrText>_</w:instrText>
      </w:r>
      <w:r w:rsidRPr="00497E7F">
        <w:rPr>
          <w:rStyle w:val="text"/>
          <w:rFonts w:ascii="Times New Roman" w:hAnsi="Times New Roman"/>
        </w:rPr>
        <w:instrText>id</w:instrText>
      </w:r>
      <w:r w:rsidRPr="00497E7F">
        <w:rPr>
          <w:rStyle w:val="text"/>
          <w:rFonts w:ascii="Times New Roman" w:hAnsi="Times New Roman"/>
          <w:lang w:val="ru-RU"/>
        </w:rPr>
        <w:instrText>=1003661668" \</w:instrText>
      </w:r>
      <w:r w:rsidRPr="00497E7F">
        <w:rPr>
          <w:rStyle w:val="text"/>
          <w:rFonts w:ascii="Times New Roman" w:hAnsi="Times New Roman"/>
        </w:rPr>
        <w:instrText>o</w:instrText>
      </w:r>
      <w:r w:rsidRPr="00497E7F">
        <w:rPr>
          <w:rStyle w:val="text"/>
          <w:rFonts w:ascii="Times New Roman" w:hAnsi="Times New Roman"/>
          <w:lang w:val="ru-RU"/>
        </w:rPr>
        <w:instrText xml:space="preserve"> "ПостановлениеПравительстваРеспубликиКазахстанот 9 августа 2013 года№ 814 \«ОбутвержденииВетеринарных (ветеринарно-санитарных) правил\» (сдополнениямиот 08.11.2013 г.)" \</w:instrText>
      </w:r>
      <w:r w:rsidRPr="00497E7F">
        <w:rPr>
          <w:rStyle w:val="text"/>
          <w:rFonts w:ascii="Times New Roman" w:hAnsi="Times New Roman"/>
        </w:rPr>
        <w:instrText>t</w:instrText>
      </w:r>
      <w:r w:rsidRPr="00497E7F">
        <w:rPr>
          <w:rStyle w:val="text"/>
          <w:rFonts w:ascii="Times New Roman" w:hAnsi="Times New Roman"/>
          <w:lang w:val="ru-RU"/>
        </w:rPr>
        <w:instrText xml:space="preserve"> "_</w:instrText>
      </w:r>
      <w:r w:rsidRPr="00497E7F">
        <w:rPr>
          <w:rStyle w:val="text"/>
          <w:rFonts w:ascii="Times New Roman" w:hAnsi="Times New Roman"/>
        </w:rPr>
        <w:instrText>parent</w:instrText>
      </w:r>
      <w:r w:rsidRPr="00497E7F">
        <w:rPr>
          <w:rStyle w:val="text"/>
          <w:rFonts w:ascii="Times New Roman" w:hAnsi="Times New Roman"/>
          <w:lang w:val="ru-RU"/>
        </w:rPr>
        <w:instrText xml:space="preserve">" </w:instrText>
      </w:r>
      <w:r w:rsidR="0058487B" w:rsidRPr="00497E7F">
        <w:rPr>
          <w:rStyle w:val="text"/>
          <w:rFonts w:ascii="Times New Roman" w:hAnsi="Times New Roman"/>
        </w:rPr>
        <w:fldChar w:fldCharType="separate"/>
      </w:r>
      <w:r w:rsidRPr="00497E7F">
        <w:rPr>
          <w:rStyle w:val="text"/>
          <w:rFonts w:ascii="Times New Roman" w:hAnsi="Times New Roman"/>
          <w:lang w:val="ru-RU"/>
        </w:rPr>
        <w:t>ветеринарных (ветеринарно-санитарных) правилах</w:t>
      </w:r>
      <w:r w:rsidR="0058487B" w:rsidRPr="00497E7F">
        <w:rPr>
          <w:rStyle w:val="text"/>
          <w:rFonts w:ascii="Times New Roman" w:hAnsi="Times New Roman"/>
        </w:rPr>
        <w:fldChar w:fldCharType="end"/>
      </w:r>
      <w:bookmarkEnd w:id="7"/>
      <w:r w:rsidRPr="00497E7F">
        <w:rPr>
          <w:rStyle w:val="text"/>
          <w:rFonts w:ascii="Times New Roman" w:hAnsi="Times New Roman"/>
          <w:lang w:val="ru-RU"/>
        </w:rPr>
        <w:t xml:space="preserve">, исключающих ввоз и вывоз возбудителей заболеваний животных. Информация конфиденциального характера не должна разглашаться без письменного согласия владельца перемещаемого (перевозимого) объекта. </w:t>
      </w:r>
    </w:p>
    <w:p w:rsidR="00B817C6" w:rsidRPr="00497E7F" w:rsidRDefault="00B817C6" w:rsidP="00497E7F">
      <w:pPr>
        <w:pStyle w:val="j12"/>
        <w:jc w:val="both"/>
        <w:rPr>
          <w:rStyle w:val="text"/>
          <w:rFonts w:ascii="Times New Roman" w:hAnsi="Times New Roman"/>
          <w:lang w:val="ru-RU"/>
        </w:rPr>
      </w:pPr>
      <w:r w:rsidRPr="00497E7F">
        <w:rPr>
          <w:rStyle w:val="text"/>
          <w:rFonts w:ascii="Times New Roman" w:hAnsi="Times New Roman"/>
        </w:rPr>
        <w:t>     </w:t>
      </w:r>
      <w:r w:rsidRPr="00497E7F">
        <w:rPr>
          <w:rStyle w:val="text"/>
          <w:rFonts w:ascii="Times New Roman" w:hAnsi="Times New Roman"/>
          <w:lang w:val="ru-RU"/>
        </w:rPr>
        <w:t xml:space="preserve"> 8. Порядок осуществления государственного ветеринарного надзора при перемещении подконтрольных государственному ветеринарному надзору грузов через государственную границу определяется Правительством Республики Казахстан. </w:t>
      </w:r>
    </w:p>
    <w:p w:rsidR="00B817C6" w:rsidRPr="00497E7F" w:rsidRDefault="00B817C6" w:rsidP="00497E7F">
      <w:pPr>
        <w:pStyle w:val="ab"/>
        <w:spacing w:before="0" w:after="0"/>
        <w:jc w:val="both"/>
        <w:rPr>
          <w:rStyle w:val="text"/>
          <w:rFonts w:ascii="Times New Roman" w:hAnsi="Times New Roman" w:cs="Times New Roman"/>
          <w:color w:val="auto"/>
          <w:sz w:val="24"/>
          <w:szCs w:val="24"/>
        </w:rPr>
      </w:pPr>
    </w:p>
    <w:p w:rsidR="00B817C6" w:rsidRPr="00497E7F" w:rsidRDefault="00B817C6" w:rsidP="00497E7F">
      <w:pPr>
        <w:spacing w:line="240" w:lineRule="auto"/>
        <w:ind w:firstLine="708"/>
        <w:jc w:val="both"/>
        <w:rPr>
          <w:rFonts w:ascii="Times New Roman" w:hAnsi="Times New Roman" w:cs="Times New Roman"/>
          <w:b/>
          <w:spacing w:val="2"/>
          <w:sz w:val="24"/>
          <w:szCs w:val="24"/>
          <w:lang w:eastAsia="en-GB"/>
        </w:rPr>
      </w:pPr>
      <w:r w:rsidRPr="00497E7F">
        <w:rPr>
          <w:rFonts w:ascii="Times New Roman" w:hAnsi="Times New Roman" w:cs="Times New Roman"/>
          <w:b/>
          <w:spacing w:val="2"/>
          <w:sz w:val="24"/>
          <w:szCs w:val="24"/>
          <w:lang w:eastAsia="en-GB"/>
        </w:rPr>
        <w:t>Задание для аудиторной работы</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1</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рочитайте документ.</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2</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ерескажите содержание.</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3</w:t>
      </w:r>
      <w:proofErr w:type="gramStart"/>
      <w:r w:rsidRPr="00497E7F">
        <w:rPr>
          <w:rFonts w:ascii="Times New Roman" w:hAnsi="Times New Roman" w:cs="Times New Roman"/>
          <w:spacing w:val="2"/>
          <w:sz w:val="24"/>
          <w:szCs w:val="24"/>
          <w:lang w:eastAsia="en-GB"/>
        </w:rPr>
        <w:t xml:space="preserve"> С</w:t>
      </w:r>
      <w:proofErr w:type="gramEnd"/>
      <w:r w:rsidRPr="00497E7F">
        <w:rPr>
          <w:rFonts w:ascii="Times New Roman" w:hAnsi="Times New Roman" w:cs="Times New Roman"/>
          <w:spacing w:val="2"/>
          <w:sz w:val="24"/>
          <w:szCs w:val="24"/>
          <w:lang w:eastAsia="en-GB"/>
        </w:rPr>
        <w:t>делайте резюме из 4 предложений.</w:t>
      </w:r>
    </w:p>
    <w:p w:rsidR="00B817C6" w:rsidRPr="00497E7F" w:rsidRDefault="00B817C6" w:rsidP="00497E7F">
      <w:pPr>
        <w:spacing w:line="240" w:lineRule="auto"/>
        <w:jc w:val="both"/>
        <w:rPr>
          <w:rFonts w:ascii="Times New Roman" w:hAnsi="Times New Roman" w:cs="Times New Roman"/>
          <w:b/>
          <w:spacing w:val="2"/>
          <w:sz w:val="24"/>
          <w:szCs w:val="24"/>
          <w:lang w:eastAsia="en-GB"/>
        </w:rPr>
      </w:pPr>
      <w:r w:rsidRPr="00497E7F">
        <w:rPr>
          <w:rFonts w:ascii="Times New Roman" w:hAnsi="Times New Roman" w:cs="Times New Roman"/>
          <w:spacing w:val="2"/>
          <w:sz w:val="24"/>
          <w:szCs w:val="24"/>
          <w:lang w:eastAsia="en-GB"/>
        </w:rPr>
        <w:tab/>
      </w:r>
      <w:r w:rsidRPr="00497E7F">
        <w:rPr>
          <w:rFonts w:ascii="Times New Roman" w:hAnsi="Times New Roman" w:cs="Times New Roman"/>
          <w:b/>
          <w:spacing w:val="2"/>
          <w:sz w:val="24"/>
          <w:szCs w:val="24"/>
          <w:lang w:eastAsia="en-GB"/>
        </w:rPr>
        <w:t>Задание на дом</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 xml:space="preserve"> Выпишите  стандартизированные  термины в глоссарий.</w:t>
      </w:r>
    </w:p>
    <w:p w:rsidR="00B817C6" w:rsidRPr="00497E7F" w:rsidRDefault="00B817C6" w:rsidP="00497E7F">
      <w:pPr>
        <w:spacing w:line="240" w:lineRule="auto"/>
        <w:jc w:val="center"/>
        <w:rPr>
          <w:rFonts w:ascii="Times New Roman" w:hAnsi="Times New Roman" w:cs="Times New Roman"/>
          <w:b/>
          <w:sz w:val="24"/>
          <w:szCs w:val="24"/>
          <w:lang w:val="kk-KZ"/>
        </w:rPr>
      </w:pPr>
      <w:r w:rsidRPr="00497E7F">
        <w:rPr>
          <w:rFonts w:ascii="Times New Roman" w:hAnsi="Times New Roman" w:cs="Times New Roman"/>
          <w:sz w:val="24"/>
          <w:szCs w:val="24"/>
        </w:rPr>
        <w:br w:type="page"/>
      </w:r>
      <w:r w:rsidRPr="00497E7F">
        <w:rPr>
          <w:rFonts w:ascii="Times New Roman" w:hAnsi="Times New Roman" w:cs="Times New Roman"/>
          <w:b/>
          <w:sz w:val="24"/>
          <w:szCs w:val="24"/>
          <w:lang w:val="kk-KZ"/>
        </w:rPr>
        <w:lastRenderedPageBreak/>
        <w:t>Практическая работа 11</w:t>
      </w:r>
    </w:p>
    <w:p w:rsidR="00B817C6" w:rsidRPr="00497E7F" w:rsidRDefault="00B817C6" w:rsidP="00497E7F">
      <w:pPr>
        <w:spacing w:line="240" w:lineRule="auto"/>
        <w:ind w:firstLine="708"/>
        <w:jc w:val="center"/>
        <w:rPr>
          <w:rFonts w:ascii="Times New Roman" w:hAnsi="Times New Roman" w:cs="Times New Roman"/>
          <w:b/>
          <w:sz w:val="24"/>
          <w:szCs w:val="24"/>
          <w:lang w:val="kk-KZ"/>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термины 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употребляемые </w:t>
      </w:r>
      <w:r w:rsidRPr="00497E7F">
        <w:rPr>
          <w:rFonts w:ascii="Times New Roman" w:hAnsi="Times New Roman" w:cs="Times New Roman"/>
          <w:b/>
          <w:sz w:val="24"/>
          <w:szCs w:val="24"/>
          <w:lang w:val="kk-KZ"/>
        </w:rPr>
        <w:t xml:space="preserve">в области ветеринарной санитарии и гигиены </w:t>
      </w:r>
    </w:p>
    <w:p w:rsidR="00B817C6" w:rsidRPr="00497E7F" w:rsidRDefault="00B817C6" w:rsidP="00497E7F">
      <w:pPr>
        <w:spacing w:line="240" w:lineRule="auto"/>
        <w:ind w:firstLine="708"/>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Письменный перевод текста</w:t>
      </w:r>
    </w:p>
    <w:p w:rsidR="00B817C6" w:rsidRPr="00497E7F" w:rsidRDefault="00B817C6" w:rsidP="00497E7F">
      <w:pPr>
        <w:spacing w:line="240" w:lineRule="auto"/>
        <w:ind w:firstLine="708"/>
        <w:jc w:val="both"/>
        <w:rPr>
          <w:rFonts w:ascii="Times New Roman" w:hAnsi="Times New Roman" w:cs="Times New Roman"/>
          <w:b/>
          <w:sz w:val="24"/>
          <w:szCs w:val="24"/>
          <w:lang w:val="kk-KZ"/>
        </w:rPr>
      </w:pPr>
      <w:r w:rsidRPr="00497E7F">
        <w:rPr>
          <w:rFonts w:ascii="Times New Roman" w:hAnsi="Times New Roman" w:cs="Times New Roman"/>
          <w:b/>
          <w:sz w:val="24"/>
          <w:szCs w:val="24"/>
          <w:lang w:val="kk-KZ"/>
        </w:rPr>
        <w:t>Вариант 1</w:t>
      </w:r>
    </w:p>
    <w:p w:rsidR="00B817C6" w:rsidRPr="00497E7F" w:rsidRDefault="00B817C6" w:rsidP="00497E7F">
      <w:pPr>
        <w:spacing w:line="240" w:lineRule="auto"/>
        <w:ind w:firstLine="540"/>
        <w:jc w:val="both"/>
        <w:rPr>
          <w:rFonts w:ascii="Times New Roman" w:hAnsi="Times New Roman" w:cs="Times New Roman"/>
          <w:i/>
          <w:iCs/>
          <w:sz w:val="24"/>
          <w:szCs w:val="24"/>
        </w:rPr>
      </w:pPr>
      <w:r w:rsidRPr="00497E7F">
        <w:rPr>
          <w:rFonts w:ascii="Times New Roman" w:hAnsi="Times New Roman" w:cs="Times New Roman"/>
          <w:i/>
          <w:iCs/>
          <w:sz w:val="24"/>
          <w:szCs w:val="24"/>
        </w:rPr>
        <w:t>1</w:t>
      </w:r>
      <w:r w:rsidRPr="00497E7F">
        <w:rPr>
          <w:rFonts w:ascii="Times New Roman" w:hAnsi="Times New Roman" w:cs="Times New Roman"/>
          <w:i/>
          <w:iCs/>
          <w:sz w:val="24"/>
          <w:szCs w:val="24"/>
          <w:lang w:val="kk-KZ"/>
        </w:rPr>
        <w:t>.</w:t>
      </w:r>
      <w:r w:rsidRPr="00497E7F">
        <w:rPr>
          <w:rFonts w:ascii="Times New Roman" w:hAnsi="Times New Roman" w:cs="Times New Roman"/>
          <w:i/>
          <w:iCs/>
          <w:sz w:val="24"/>
          <w:szCs w:val="24"/>
        </w:rPr>
        <w:t xml:space="preserve">  Ветеринарная гигиена, роль и значение предмета.</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Ветеринарная гигиена - наука, изучающая влияние условий содержания животных на их здоровье и продуктивность. Важнейшие проблемы современной зоогигиены: разработка зональных зоогигиенических нормативов микроклимата в животноводческих помещениях, норм планирования и благоустройства ферм; изучение оптимальных санитарно-гигиенических режимов при разных системах содержания животных; изучение путей повышения полноценности кормовых рационов, норм кормления и зоогигиенических методов оценки кормов и воды. Основные методы исследования в ветеринарной гигиене - статистический, санитарно-обследовательский и экспериментальный.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Задачи ветеринарной гигиены: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 изучить влияние факторов внешней среды на организм и здоровье животных;</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 обосновать с практической-научной точки зрения оптимальные факторы внешней среды для организма животных, разработать и организовать  ветеринарно – санитарные правила, нормы и нормативы;</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 проектировать планы животноводческих помещений, орагнизовать систему вентиляции, отопления, освещения, оптимального микроклимата, удаления навозаи т.д</w:t>
      </w:r>
    </w:p>
    <w:p w:rsidR="00B817C6" w:rsidRPr="00497E7F" w:rsidRDefault="00B817C6" w:rsidP="00497E7F">
      <w:pPr>
        <w:spacing w:line="240" w:lineRule="auto"/>
        <w:ind w:firstLine="708"/>
        <w:jc w:val="both"/>
        <w:rPr>
          <w:rFonts w:ascii="Times New Roman" w:hAnsi="Times New Roman" w:cs="Times New Roman"/>
          <w:b/>
          <w:sz w:val="24"/>
          <w:szCs w:val="24"/>
          <w:lang w:val="kk-KZ"/>
        </w:rPr>
      </w:pPr>
      <w:r w:rsidRPr="00497E7F">
        <w:rPr>
          <w:rFonts w:ascii="Times New Roman" w:hAnsi="Times New Roman" w:cs="Times New Roman"/>
          <w:b/>
          <w:sz w:val="24"/>
          <w:szCs w:val="24"/>
          <w:lang w:val="kk-KZ"/>
        </w:rPr>
        <w:t>Вариант 2</w:t>
      </w:r>
    </w:p>
    <w:p w:rsidR="00B817C6" w:rsidRPr="00497E7F" w:rsidRDefault="00B817C6" w:rsidP="00497E7F">
      <w:pPr>
        <w:spacing w:line="240" w:lineRule="auto"/>
        <w:ind w:firstLine="540"/>
        <w:jc w:val="both"/>
        <w:rPr>
          <w:rFonts w:ascii="Times New Roman" w:hAnsi="Times New Roman" w:cs="Times New Roman"/>
          <w:i/>
          <w:iCs/>
          <w:sz w:val="24"/>
          <w:szCs w:val="24"/>
        </w:rPr>
      </w:pPr>
      <w:r w:rsidRPr="00497E7F">
        <w:rPr>
          <w:rFonts w:ascii="Times New Roman" w:hAnsi="Times New Roman" w:cs="Times New Roman"/>
          <w:i/>
          <w:iCs/>
          <w:sz w:val="24"/>
          <w:szCs w:val="24"/>
        </w:rPr>
        <w:t>2</w:t>
      </w:r>
      <w:r w:rsidRPr="00497E7F">
        <w:rPr>
          <w:rFonts w:ascii="Times New Roman" w:hAnsi="Times New Roman" w:cs="Times New Roman"/>
          <w:i/>
          <w:iCs/>
          <w:sz w:val="24"/>
          <w:szCs w:val="24"/>
          <w:lang w:val="kk-KZ"/>
        </w:rPr>
        <w:t>.</w:t>
      </w:r>
      <w:r w:rsidRPr="00497E7F">
        <w:rPr>
          <w:rFonts w:ascii="Times New Roman" w:hAnsi="Times New Roman" w:cs="Times New Roman"/>
          <w:i/>
          <w:iCs/>
          <w:sz w:val="24"/>
          <w:szCs w:val="24"/>
        </w:rPr>
        <w:t xml:space="preserve">  Методы исследования предмета Ветеринарная гигиена</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Для исследования влияние различных факторов внешней среды на организм животных используются различные методы исследования: санитарное исследование, </w:t>
      </w:r>
      <w:proofErr w:type="spellStart"/>
      <w:r w:rsidRPr="00497E7F">
        <w:rPr>
          <w:rFonts w:ascii="Times New Roman" w:hAnsi="Times New Roman" w:cs="Times New Roman"/>
          <w:sz w:val="24"/>
          <w:szCs w:val="24"/>
        </w:rPr>
        <w:t>клинико-физиологическе</w:t>
      </w:r>
      <w:proofErr w:type="spellEnd"/>
      <w:r w:rsidRPr="00497E7F">
        <w:rPr>
          <w:rFonts w:ascii="Times New Roman" w:hAnsi="Times New Roman" w:cs="Times New Roman"/>
          <w:sz w:val="24"/>
          <w:szCs w:val="24"/>
        </w:rPr>
        <w:t xml:space="preserve"> </w:t>
      </w:r>
      <w:proofErr w:type="spellStart"/>
      <w:r w:rsidRPr="00497E7F">
        <w:rPr>
          <w:rFonts w:ascii="Times New Roman" w:hAnsi="Times New Roman" w:cs="Times New Roman"/>
          <w:sz w:val="24"/>
          <w:szCs w:val="24"/>
        </w:rPr>
        <w:t>наболюдение</w:t>
      </w:r>
      <w:proofErr w:type="spellEnd"/>
      <w:r w:rsidRPr="00497E7F">
        <w:rPr>
          <w:rFonts w:ascii="Times New Roman" w:hAnsi="Times New Roman" w:cs="Times New Roman"/>
          <w:sz w:val="24"/>
          <w:szCs w:val="24"/>
        </w:rPr>
        <w:t>, экспериментальный и  статистический методы исследования и т.д.</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Санитарное исследование -  определение санитарного состояния животноводческих помещений, источников воды, пастбищ, территорий животноводческих комплексов.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Для исследования функциональных изменений от факторов внешней среды  в организме животных используется </w:t>
      </w:r>
      <w:proofErr w:type="spellStart"/>
      <w:proofErr w:type="gramStart"/>
      <w:r w:rsidRPr="00497E7F">
        <w:rPr>
          <w:rFonts w:ascii="Times New Roman" w:hAnsi="Times New Roman" w:cs="Times New Roman"/>
          <w:sz w:val="24"/>
          <w:szCs w:val="24"/>
        </w:rPr>
        <w:t>клинико</w:t>
      </w:r>
      <w:proofErr w:type="spellEnd"/>
      <w:r w:rsidRPr="00497E7F">
        <w:rPr>
          <w:rFonts w:ascii="Times New Roman" w:hAnsi="Times New Roman" w:cs="Times New Roman"/>
          <w:sz w:val="24"/>
          <w:szCs w:val="24"/>
        </w:rPr>
        <w:t xml:space="preserve"> – физиологический</w:t>
      </w:r>
      <w:proofErr w:type="gramEnd"/>
      <w:r w:rsidRPr="00497E7F">
        <w:rPr>
          <w:rFonts w:ascii="Times New Roman" w:hAnsi="Times New Roman" w:cs="Times New Roman"/>
          <w:sz w:val="24"/>
          <w:szCs w:val="24"/>
        </w:rPr>
        <w:t xml:space="preserve"> метод.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Экспериментальный метод применяется для исследования влияние факторов внешней среды на организм подопытных животных в лабораторных и производственных условиях.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Экспериментальный метод применяется наряду с физическими, химическими, бактериологическими, токсикологическими методами исследования.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Санитарный – статистический метод исследования – применяется для определения эффективности </w:t>
      </w:r>
      <w:proofErr w:type="spellStart"/>
      <w:proofErr w:type="gramStart"/>
      <w:r w:rsidRPr="00497E7F">
        <w:rPr>
          <w:rFonts w:ascii="Times New Roman" w:hAnsi="Times New Roman" w:cs="Times New Roman"/>
          <w:sz w:val="24"/>
          <w:szCs w:val="24"/>
        </w:rPr>
        <w:t>ветеринарно</w:t>
      </w:r>
      <w:proofErr w:type="spellEnd"/>
      <w:r w:rsidRPr="00497E7F">
        <w:rPr>
          <w:rFonts w:ascii="Times New Roman" w:hAnsi="Times New Roman" w:cs="Times New Roman"/>
          <w:sz w:val="24"/>
          <w:szCs w:val="24"/>
        </w:rPr>
        <w:t xml:space="preserve"> – санитарных</w:t>
      </w:r>
      <w:proofErr w:type="gramEnd"/>
      <w:r w:rsidRPr="00497E7F">
        <w:rPr>
          <w:rFonts w:ascii="Times New Roman" w:hAnsi="Times New Roman" w:cs="Times New Roman"/>
          <w:sz w:val="24"/>
          <w:szCs w:val="24"/>
        </w:rPr>
        <w:t xml:space="preserve"> мероприятий. </w:t>
      </w:r>
    </w:p>
    <w:p w:rsidR="00B817C6" w:rsidRPr="00497E7F" w:rsidRDefault="00B817C6" w:rsidP="00497E7F">
      <w:pPr>
        <w:spacing w:line="240" w:lineRule="auto"/>
        <w:ind w:firstLine="708"/>
        <w:jc w:val="both"/>
        <w:rPr>
          <w:rFonts w:ascii="Times New Roman" w:hAnsi="Times New Roman" w:cs="Times New Roman"/>
          <w:b/>
          <w:sz w:val="24"/>
          <w:szCs w:val="24"/>
          <w:lang w:val="kk-KZ"/>
        </w:rPr>
      </w:pPr>
      <w:r w:rsidRPr="00497E7F">
        <w:rPr>
          <w:rFonts w:ascii="Times New Roman" w:hAnsi="Times New Roman" w:cs="Times New Roman"/>
          <w:b/>
          <w:sz w:val="24"/>
          <w:szCs w:val="24"/>
          <w:lang w:val="kk-KZ"/>
        </w:rPr>
        <w:lastRenderedPageBreak/>
        <w:t>Вариант 3</w:t>
      </w:r>
    </w:p>
    <w:p w:rsidR="00B817C6" w:rsidRPr="00497E7F" w:rsidRDefault="00B817C6" w:rsidP="00497E7F">
      <w:pPr>
        <w:spacing w:line="240" w:lineRule="auto"/>
        <w:ind w:firstLine="540"/>
        <w:jc w:val="both"/>
        <w:rPr>
          <w:rFonts w:ascii="Times New Roman" w:hAnsi="Times New Roman" w:cs="Times New Roman"/>
          <w:i/>
          <w:iCs/>
          <w:sz w:val="24"/>
          <w:szCs w:val="24"/>
        </w:rPr>
      </w:pPr>
      <w:r w:rsidRPr="00497E7F">
        <w:rPr>
          <w:rFonts w:ascii="Times New Roman" w:hAnsi="Times New Roman" w:cs="Times New Roman"/>
          <w:i/>
          <w:iCs/>
          <w:sz w:val="24"/>
          <w:szCs w:val="24"/>
          <w:lang w:val="kk-KZ"/>
        </w:rPr>
        <w:t>.</w:t>
      </w:r>
      <w:r w:rsidRPr="00497E7F">
        <w:rPr>
          <w:rFonts w:ascii="Times New Roman" w:hAnsi="Times New Roman" w:cs="Times New Roman"/>
          <w:i/>
          <w:iCs/>
          <w:sz w:val="24"/>
          <w:szCs w:val="24"/>
        </w:rPr>
        <w:t xml:space="preserve"> Факторы внешней среды и их влияние на организм животных</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Внешняя среда это – часть природы, которая окружает и влияет  на организм животных прямо и косвенно. Развитие организма очень тесно связано с изменениями внешней среды. </w:t>
      </w:r>
      <w:proofErr w:type="gramStart"/>
      <w:r w:rsidRPr="00497E7F">
        <w:rPr>
          <w:rFonts w:ascii="Times New Roman" w:hAnsi="Times New Roman" w:cs="Times New Roman"/>
          <w:sz w:val="24"/>
          <w:szCs w:val="24"/>
        </w:rPr>
        <w:t>Элементы</w:t>
      </w:r>
      <w:proofErr w:type="gramEnd"/>
      <w:r w:rsidRPr="00497E7F">
        <w:rPr>
          <w:rFonts w:ascii="Times New Roman" w:hAnsi="Times New Roman" w:cs="Times New Roman"/>
          <w:sz w:val="24"/>
          <w:szCs w:val="24"/>
        </w:rPr>
        <w:t xml:space="preserve"> влияющие на организм называются факторами внешней среды.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Факторы внешней среды по природе и характеру влияния на организм делятся на два: биотические и абиотические факторы. Абиотическим факторам относятся – температура, влажность, давление воздуха, химический состав воздуха и воды, </w:t>
      </w:r>
      <w:proofErr w:type="spellStart"/>
      <w:r w:rsidRPr="00497E7F">
        <w:rPr>
          <w:rFonts w:ascii="Times New Roman" w:hAnsi="Times New Roman" w:cs="Times New Roman"/>
          <w:sz w:val="24"/>
          <w:szCs w:val="24"/>
        </w:rPr>
        <w:t>ксенобиоты</w:t>
      </w:r>
      <w:proofErr w:type="spellEnd"/>
      <w:r w:rsidRPr="00497E7F">
        <w:rPr>
          <w:rFonts w:ascii="Times New Roman" w:hAnsi="Times New Roman" w:cs="Times New Roman"/>
          <w:sz w:val="24"/>
          <w:szCs w:val="24"/>
        </w:rPr>
        <w:t xml:space="preserve"> и т.д.  А к биотическим факторам относятся </w:t>
      </w:r>
      <w:proofErr w:type="spellStart"/>
      <w:r w:rsidRPr="00497E7F">
        <w:rPr>
          <w:rFonts w:ascii="Times New Roman" w:hAnsi="Times New Roman" w:cs="Times New Roman"/>
          <w:sz w:val="24"/>
          <w:szCs w:val="24"/>
        </w:rPr>
        <w:t>вляние</w:t>
      </w:r>
      <w:proofErr w:type="spellEnd"/>
      <w:r w:rsidRPr="00497E7F">
        <w:rPr>
          <w:rFonts w:ascii="Times New Roman" w:hAnsi="Times New Roman" w:cs="Times New Roman"/>
          <w:sz w:val="24"/>
          <w:szCs w:val="24"/>
        </w:rPr>
        <w:t xml:space="preserve"> организмов </w:t>
      </w:r>
      <w:proofErr w:type="gramStart"/>
      <w:r w:rsidRPr="00497E7F">
        <w:rPr>
          <w:rFonts w:ascii="Times New Roman" w:hAnsi="Times New Roman" w:cs="Times New Roman"/>
          <w:sz w:val="24"/>
          <w:szCs w:val="24"/>
        </w:rPr>
        <w:t>на</w:t>
      </w:r>
      <w:proofErr w:type="gramEnd"/>
      <w:r w:rsidRPr="00497E7F">
        <w:rPr>
          <w:rFonts w:ascii="Times New Roman" w:hAnsi="Times New Roman" w:cs="Times New Roman"/>
          <w:sz w:val="24"/>
          <w:szCs w:val="24"/>
        </w:rPr>
        <w:t xml:space="preserve"> </w:t>
      </w:r>
      <w:proofErr w:type="gramStart"/>
      <w:r w:rsidRPr="00497E7F">
        <w:rPr>
          <w:rFonts w:ascii="Times New Roman" w:hAnsi="Times New Roman" w:cs="Times New Roman"/>
          <w:sz w:val="24"/>
          <w:szCs w:val="24"/>
        </w:rPr>
        <w:t>друг</w:t>
      </w:r>
      <w:proofErr w:type="gramEnd"/>
      <w:r w:rsidRPr="00497E7F">
        <w:rPr>
          <w:rFonts w:ascii="Times New Roman" w:hAnsi="Times New Roman" w:cs="Times New Roman"/>
          <w:sz w:val="24"/>
          <w:szCs w:val="24"/>
        </w:rPr>
        <w:t xml:space="preserve"> друга.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А по составу факторы внешней среды делятся </w:t>
      </w:r>
      <w:proofErr w:type="gramStart"/>
      <w:r w:rsidRPr="00497E7F">
        <w:rPr>
          <w:rFonts w:ascii="Times New Roman" w:hAnsi="Times New Roman" w:cs="Times New Roman"/>
          <w:sz w:val="24"/>
          <w:szCs w:val="24"/>
        </w:rPr>
        <w:t>на</w:t>
      </w:r>
      <w:proofErr w:type="gramEnd"/>
      <w:r w:rsidRPr="00497E7F">
        <w:rPr>
          <w:rFonts w:ascii="Times New Roman" w:hAnsi="Times New Roman" w:cs="Times New Roman"/>
          <w:sz w:val="24"/>
          <w:szCs w:val="24"/>
        </w:rPr>
        <w:t xml:space="preserve"> химические, физические и биологические.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Химические факторы внешней среды: химические элементы и химические соединения в составе воды, корма, почвы, воздуха. К биологическим факторам относятся патогенные микроорганизмы, микробы, гельминты. Физические факторы  - температура, влажность, давление воздуха, движение воздуха и т.д. </w:t>
      </w:r>
    </w:p>
    <w:p w:rsidR="00B817C6" w:rsidRPr="00497E7F" w:rsidRDefault="00B817C6" w:rsidP="00497E7F">
      <w:pPr>
        <w:spacing w:line="240" w:lineRule="auto"/>
        <w:ind w:firstLine="708"/>
        <w:jc w:val="both"/>
        <w:rPr>
          <w:rFonts w:ascii="Times New Roman" w:hAnsi="Times New Roman" w:cs="Times New Roman"/>
          <w:b/>
          <w:sz w:val="24"/>
          <w:szCs w:val="24"/>
          <w:lang w:val="kk-KZ"/>
        </w:rPr>
      </w:pPr>
      <w:r w:rsidRPr="00497E7F">
        <w:rPr>
          <w:rFonts w:ascii="Times New Roman" w:hAnsi="Times New Roman" w:cs="Times New Roman"/>
          <w:b/>
          <w:sz w:val="24"/>
          <w:szCs w:val="24"/>
          <w:lang w:val="kk-KZ"/>
        </w:rPr>
        <w:t>Вариант 4</w:t>
      </w:r>
    </w:p>
    <w:p w:rsidR="00B817C6" w:rsidRPr="00497E7F" w:rsidRDefault="00B817C6" w:rsidP="00497E7F">
      <w:pPr>
        <w:spacing w:line="240" w:lineRule="auto"/>
        <w:ind w:firstLine="540"/>
        <w:jc w:val="both"/>
        <w:rPr>
          <w:rFonts w:ascii="Times New Roman" w:hAnsi="Times New Roman" w:cs="Times New Roman"/>
          <w:i/>
          <w:iCs/>
          <w:sz w:val="24"/>
          <w:szCs w:val="24"/>
        </w:rPr>
      </w:pPr>
      <w:r w:rsidRPr="00497E7F">
        <w:rPr>
          <w:rFonts w:ascii="Times New Roman" w:hAnsi="Times New Roman" w:cs="Times New Roman"/>
          <w:i/>
          <w:iCs/>
          <w:sz w:val="24"/>
          <w:szCs w:val="24"/>
        </w:rPr>
        <w:t>4</w:t>
      </w:r>
      <w:r w:rsidRPr="00497E7F">
        <w:rPr>
          <w:rFonts w:ascii="Times New Roman" w:hAnsi="Times New Roman" w:cs="Times New Roman"/>
          <w:i/>
          <w:iCs/>
          <w:sz w:val="24"/>
          <w:szCs w:val="24"/>
          <w:lang w:val="kk-KZ"/>
        </w:rPr>
        <w:t>.</w:t>
      </w:r>
      <w:r w:rsidRPr="00497E7F">
        <w:rPr>
          <w:rFonts w:ascii="Times New Roman" w:hAnsi="Times New Roman" w:cs="Times New Roman"/>
          <w:i/>
          <w:iCs/>
          <w:sz w:val="24"/>
          <w:szCs w:val="24"/>
        </w:rPr>
        <w:t xml:space="preserve"> Типы терморегуляции и пути тепловыделения из организма</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Постоянность температуры в организме объясняется механизмом терморегуляции. </w:t>
      </w:r>
      <w:proofErr w:type="gramStart"/>
      <w:r w:rsidRPr="00497E7F">
        <w:rPr>
          <w:rFonts w:ascii="Times New Roman" w:hAnsi="Times New Roman" w:cs="Times New Roman"/>
          <w:sz w:val="24"/>
          <w:szCs w:val="24"/>
        </w:rPr>
        <w:t xml:space="preserve">Терморегуляция – это свойство организма удерживать постоянную </w:t>
      </w:r>
      <w:proofErr w:type="spellStart"/>
      <w:r w:rsidRPr="00497E7F">
        <w:rPr>
          <w:rFonts w:ascii="Times New Roman" w:hAnsi="Times New Roman" w:cs="Times New Roman"/>
          <w:sz w:val="24"/>
          <w:szCs w:val="24"/>
        </w:rPr>
        <w:t>темепратуру</w:t>
      </w:r>
      <w:proofErr w:type="spellEnd"/>
      <w:r w:rsidRPr="00497E7F">
        <w:rPr>
          <w:rFonts w:ascii="Times New Roman" w:hAnsi="Times New Roman" w:cs="Times New Roman"/>
          <w:sz w:val="24"/>
          <w:szCs w:val="24"/>
        </w:rPr>
        <w:t xml:space="preserve"> не смотря на температуру внешней среды.</w:t>
      </w:r>
      <w:proofErr w:type="gramEnd"/>
      <w:r w:rsidRPr="00497E7F">
        <w:rPr>
          <w:rFonts w:ascii="Times New Roman" w:hAnsi="Times New Roman" w:cs="Times New Roman"/>
          <w:sz w:val="24"/>
          <w:szCs w:val="24"/>
        </w:rPr>
        <w:t xml:space="preserve"> Есть два вида терморегуляции: химическая и физическая. Появление тепла в организме называется химической терморегуляцией, а потеря тепла называется физической терморегуляцией. Количество тепла в организме животного зависит от вида, возраста, веса, продуктивности, физиологического состояния, температуры воздуха.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Потеря тепла происходит следующими путями: радиация (излучение), </w:t>
      </w:r>
      <w:proofErr w:type="spellStart"/>
      <w:r w:rsidRPr="00497E7F">
        <w:rPr>
          <w:rFonts w:ascii="Times New Roman" w:hAnsi="Times New Roman" w:cs="Times New Roman"/>
          <w:sz w:val="24"/>
          <w:szCs w:val="24"/>
        </w:rPr>
        <w:t>теплопровождение</w:t>
      </w:r>
      <w:proofErr w:type="spellEnd"/>
      <w:r w:rsidRPr="00497E7F">
        <w:rPr>
          <w:rFonts w:ascii="Times New Roman" w:hAnsi="Times New Roman" w:cs="Times New Roman"/>
          <w:sz w:val="24"/>
          <w:szCs w:val="24"/>
        </w:rPr>
        <w:t xml:space="preserve"> (конвекция, </w:t>
      </w:r>
      <w:proofErr w:type="spellStart"/>
      <w:r w:rsidRPr="00497E7F">
        <w:rPr>
          <w:rFonts w:ascii="Times New Roman" w:hAnsi="Times New Roman" w:cs="Times New Roman"/>
          <w:sz w:val="24"/>
          <w:szCs w:val="24"/>
        </w:rPr>
        <w:t>кондукция</w:t>
      </w:r>
      <w:proofErr w:type="spellEnd"/>
      <w:r w:rsidRPr="00497E7F">
        <w:rPr>
          <w:rFonts w:ascii="Times New Roman" w:hAnsi="Times New Roman" w:cs="Times New Roman"/>
          <w:sz w:val="24"/>
          <w:szCs w:val="24"/>
        </w:rPr>
        <w:t xml:space="preserve">) и испарение (потоотделение).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При оптимальном микроклимате взрослое животное путем конвекции  и радиации во внешнюю среду выделяет </w:t>
      </w:r>
      <w:r w:rsidRPr="00497E7F">
        <w:rPr>
          <w:rFonts w:ascii="Times New Roman" w:hAnsi="Times New Roman" w:cs="Times New Roman"/>
          <w:sz w:val="24"/>
          <w:szCs w:val="24"/>
          <w:lang w:val="kk-KZ"/>
        </w:rPr>
        <w:t xml:space="preserve">60-75 % тепла, а путем потоотделения 15-20% тепла. А остальное тепло животное израсходует на согрев корма, вдыхаемого воздуха и испарение влаги в легких.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 xml:space="preserve">Когда температура внешней среды повышается, и приближается к значению температуры организма остается единственный путь потери тепла – это потоотделение. В термонейтральной зоне потеря тепла составляет в среднем 20-30 %.  Это явление особенно присуще лошадям.  Собаки и кошки совсем не потеют. </w:t>
      </w:r>
    </w:p>
    <w:p w:rsidR="00B817C6" w:rsidRPr="00497E7F" w:rsidRDefault="00B817C6" w:rsidP="00497E7F">
      <w:pPr>
        <w:spacing w:line="240" w:lineRule="auto"/>
        <w:ind w:firstLine="708"/>
        <w:jc w:val="both"/>
        <w:rPr>
          <w:rFonts w:ascii="Times New Roman" w:hAnsi="Times New Roman" w:cs="Times New Roman"/>
          <w:b/>
          <w:sz w:val="24"/>
          <w:szCs w:val="24"/>
          <w:lang w:val="kk-KZ"/>
        </w:rPr>
      </w:pPr>
      <w:r w:rsidRPr="00497E7F">
        <w:rPr>
          <w:rFonts w:ascii="Times New Roman" w:hAnsi="Times New Roman" w:cs="Times New Roman"/>
          <w:b/>
          <w:sz w:val="24"/>
          <w:szCs w:val="24"/>
          <w:lang w:val="kk-KZ"/>
        </w:rPr>
        <w:t>Вариант 5</w:t>
      </w:r>
    </w:p>
    <w:p w:rsidR="00B817C6" w:rsidRPr="00497E7F" w:rsidRDefault="00B817C6" w:rsidP="00497E7F">
      <w:pPr>
        <w:spacing w:line="240" w:lineRule="auto"/>
        <w:ind w:firstLine="540"/>
        <w:jc w:val="both"/>
        <w:rPr>
          <w:rFonts w:ascii="Times New Roman" w:hAnsi="Times New Roman" w:cs="Times New Roman"/>
          <w:i/>
          <w:iCs/>
          <w:sz w:val="24"/>
          <w:szCs w:val="24"/>
        </w:rPr>
      </w:pPr>
      <w:r w:rsidRPr="00497E7F">
        <w:rPr>
          <w:rFonts w:ascii="Times New Roman" w:hAnsi="Times New Roman" w:cs="Times New Roman"/>
          <w:i/>
          <w:iCs/>
          <w:sz w:val="24"/>
          <w:szCs w:val="24"/>
        </w:rPr>
        <w:t>5</w:t>
      </w:r>
      <w:r w:rsidRPr="00497E7F">
        <w:rPr>
          <w:rFonts w:ascii="Times New Roman" w:hAnsi="Times New Roman" w:cs="Times New Roman"/>
          <w:i/>
          <w:iCs/>
          <w:sz w:val="24"/>
          <w:szCs w:val="24"/>
          <w:lang w:val="kk-KZ"/>
        </w:rPr>
        <w:t xml:space="preserve">. </w:t>
      </w:r>
      <w:r w:rsidRPr="00497E7F">
        <w:rPr>
          <w:rFonts w:ascii="Times New Roman" w:hAnsi="Times New Roman" w:cs="Times New Roman"/>
          <w:i/>
          <w:iCs/>
          <w:sz w:val="24"/>
          <w:szCs w:val="24"/>
        </w:rPr>
        <w:t>Адаптация и ее влияние на организм животных</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Внешняя среда постоянно меняется, и в связи с этим в процессе развития организма животных наблюдаются изменения, и свойства приспособления тоже изменяются. </w:t>
      </w:r>
      <w:proofErr w:type="spellStart"/>
      <w:r w:rsidRPr="00497E7F">
        <w:rPr>
          <w:rFonts w:ascii="Times New Roman" w:hAnsi="Times New Roman" w:cs="Times New Roman"/>
          <w:sz w:val="24"/>
          <w:szCs w:val="24"/>
        </w:rPr>
        <w:t>Адапт</w:t>
      </w:r>
      <w:proofErr w:type="spellEnd"/>
      <w:r w:rsidRPr="00497E7F">
        <w:rPr>
          <w:rFonts w:ascii="Times New Roman" w:hAnsi="Times New Roman" w:cs="Times New Roman"/>
          <w:sz w:val="24"/>
          <w:szCs w:val="24"/>
          <w:lang w:val="kk-KZ"/>
        </w:rPr>
        <w:t>а</w:t>
      </w:r>
      <w:proofErr w:type="spellStart"/>
      <w:r w:rsidRPr="00497E7F">
        <w:rPr>
          <w:rFonts w:ascii="Times New Roman" w:hAnsi="Times New Roman" w:cs="Times New Roman"/>
          <w:sz w:val="24"/>
          <w:szCs w:val="24"/>
        </w:rPr>
        <w:t>ция</w:t>
      </w:r>
      <w:proofErr w:type="spellEnd"/>
      <w:r w:rsidRPr="00497E7F">
        <w:rPr>
          <w:rFonts w:ascii="Times New Roman" w:hAnsi="Times New Roman" w:cs="Times New Roman"/>
          <w:sz w:val="24"/>
          <w:szCs w:val="24"/>
        </w:rPr>
        <w:t xml:space="preserve"> (от лат </w:t>
      </w:r>
      <w:proofErr w:type="spellStart"/>
      <w:r w:rsidRPr="00497E7F">
        <w:rPr>
          <w:rFonts w:ascii="Times New Roman" w:hAnsi="Times New Roman" w:cs="Times New Roman"/>
          <w:sz w:val="24"/>
          <w:szCs w:val="24"/>
        </w:rPr>
        <w:t>adaptatio</w:t>
      </w:r>
      <w:proofErr w:type="spellEnd"/>
      <w:r w:rsidRPr="00497E7F">
        <w:rPr>
          <w:rFonts w:ascii="Times New Roman" w:hAnsi="Times New Roman" w:cs="Times New Roman"/>
          <w:sz w:val="24"/>
          <w:szCs w:val="24"/>
        </w:rPr>
        <w:t xml:space="preserve"> — приспособление) — процесс приспособления организма </w:t>
      </w:r>
      <w:proofErr w:type="gramStart"/>
      <w:r w:rsidRPr="00497E7F">
        <w:rPr>
          <w:rFonts w:ascii="Times New Roman" w:hAnsi="Times New Roman" w:cs="Times New Roman"/>
          <w:sz w:val="24"/>
          <w:szCs w:val="24"/>
        </w:rPr>
        <w:t>животных</w:t>
      </w:r>
      <w:proofErr w:type="gramEnd"/>
      <w:r w:rsidRPr="00497E7F">
        <w:rPr>
          <w:rFonts w:ascii="Times New Roman" w:hAnsi="Times New Roman" w:cs="Times New Roman"/>
          <w:sz w:val="24"/>
          <w:szCs w:val="24"/>
        </w:rPr>
        <w:t xml:space="preserve"> к внешним новым  условиям включая морфофизиологическую и поведенческую составляющие. Адаптация может обеспечивать выживаемость в условиях конкретного местообитания, устойчивость к воздействию факторов абиотического и  </w:t>
      </w:r>
      <w:r w:rsidRPr="00497E7F">
        <w:rPr>
          <w:rFonts w:ascii="Times New Roman" w:hAnsi="Times New Roman" w:cs="Times New Roman"/>
          <w:sz w:val="24"/>
          <w:szCs w:val="24"/>
        </w:rPr>
        <w:lastRenderedPageBreak/>
        <w:t xml:space="preserve">биологического характера.  Есть два вида приспособления: врожденное и приобретенное.  Разница между ними в том, чтобы приобретенное </w:t>
      </w:r>
      <w:proofErr w:type="spellStart"/>
      <w:r w:rsidRPr="00497E7F">
        <w:rPr>
          <w:rFonts w:ascii="Times New Roman" w:hAnsi="Times New Roman" w:cs="Times New Roman"/>
          <w:sz w:val="24"/>
          <w:szCs w:val="24"/>
        </w:rPr>
        <w:t>прспособление</w:t>
      </w:r>
      <w:proofErr w:type="spellEnd"/>
      <w:r w:rsidRPr="00497E7F">
        <w:rPr>
          <w:rFonts w:ascii="Times New Roman" w:hAnsi="Times New Roman" w:cs="Times New Roman"/>
          <w:sz w:val="24"/>
          <w:szCs w:val="24"/>
        </w:rPr>
        <w:t xml:space="preserve"> </w:t>
      </w:r>
      <w:proofErr w:type="gramStart"/>
      <w:r w:rsidRPr="00497E7F">
        <w:rPr>
          <w:rFonts w:ascii="Times New Roman" w:hAnsi="Times New Roman" w:cs="Times New Roman"/>
          <w:sz w:val="24"/>
          <w:szCs w:val="24"/>
        </w:rPr>
        <w:t>развивалось</w:t>
      </w:r>
      <w:proofErr w:type="gramEnd"/>
      <w:r w:rsidRPr="00497E7F">
        <w:rPr>
          <w:rFonts w:ascii="Times New Roman" w:hAnsi="Times New Roman" w:cs="Times New Roman"/>
          <w:sz w:val="24"/>
          <w:szCs w:val="24"/>
        </w:rPr>
        <w:t xml:space="preserve"> нужен особый случай.  Если </w:t>
      </w:r>
      <w:proofErr w:type="spellStart"/>
      <w:r w:rsidRPr="00497E7F">
        <w:rPr>
          <w:rFonts w:ascii="Times New Roman" w:hAnsi="Times New Roman" w:cs="Times New Roman"/>
          <w:sz w:val="24"/>
          <w:szCs w:val="24"/>
        </w:rPr>
        <w:t>спосбность</w:t>
      </w:r>
      <w:proofErr w:type="spellEnd"/>
      <w:r w:rsidRPr="00497E7F">
        <w:rPr>
          <w:rFonts w:ascii="Times New Roman" w:hAnsi="Times New Roman" w:cs="Times New Roman"/>
          <w:sz w:val="24"/>
          <w:szCs w:val="24"/>
        </w:rPr>
        <w:t xml:space="preserve"> </w:t>
      </w:r>
      <w:proofErr w:type="spellStart"/>
      <w:r w:rsidRPr="00497E7F">
        <w:rPr>
          <w:rFonts w:ascii="Times New Roman" w:hAnsi="Times New Roman" w:cs="Times New Roman"/>
          <w:sz w:val="24"/>
          <w:szCs w:val="24"/>
        </w:rPr>
        <w:t>присособления</w:t>
      </w:r>
      <w:proofErr w:type="spellEnd"/>
      <w:r w:rsidRPr="00497E7F">
        <w:rPr>
          <w:rFonts w:ascii="Times New Roman" w:hAnsi="Times New Roman" w:cs="Times New Roman"/>
          <w:sz w:val="24"/>
          <w:szCs w:val="24"/>
        </w:rPr>
        <w:t xml:space="preserve"> будет низкой, то животное будет восприимчив к различным заболеваниям, снижается продуктивность. </w:t>
      </w:r>
    </w:p>
    <w:p w:rsidR="00B817C6" w:rsidRPr="00497E7F" w:rsidRDefault="00B817C6" w:rsidP="00497E7F">
      <w:pPr>
        <w:spacing w:line="240" w:lineRule="auto"/>
        <w:ind w:firstLine="540"/>
        <w:jc w:val="both"/>
        <w:rPr>
          <w:rFonts w:ascii="Times New Roman" w:hAnsi="Times New Roman" w:cs="Times New Roman"/>
          <w:i/>
          <w:iCs/>
          <w:sz w:val="24"/>
          <w:szCs w:val="24"/>
        </w:rPr>
      </w:pPr>
      <w:r w:rsidRPr="00497E7F">
        <w:rPr>
          <w:rFonts w:ascii="Times New Roman" w:hAnsi="Times New Roman" w:cs="Times New Roman"/>
          <w:i/>
          <w:iCs/>
          <w:sz w:val="24"/>
          <w:szCs w:val="24"/>
        </w:rPr>
        <w:t>6</w:t>
      </w:r>
      <w:r w:rsidRPr="00497E7F">
        <w:rPr>
          <w:rFonts w:ascii="Times New Roman" w:hAnsi="Times New Roman" w:cs="Times New Roman"/>
          <w:i/>
          <w:iCs/>
          <w:sz w:val="24"/>
          <w:szCs w:val="24"/>
          <w:lang w:val="kk-KZ"/>
        </w:rPr>
        <w:t>.</w:t>
      </w:r>
      <w:r w:rsidRPr="00497E7F">
        <w:rPr>
          <w:rFonts w:ascii="Times New Roman" w:hAnsi="Times New Roman" w:cs="Times New Roman"/>
          <w:i/>
          <w:iCs/>
          <w:sz w:val="24"/>
          <w:szCs w:val="24"/>
        </w:rPr>
        <w:t xml:space="preserve"> Акклиматизация и ее влияние на организм животных</w:t>
      </w:r>
    </w:p>
    <w:p w:rsidR="00B817C6" w:rsidRPr="00497E7F" w:rsidRDefault="00B817C6" w:rsidP="00497E7F">
      <w:pPr>
        <w:spacing w:line="240" w:lineRule="auto"/>
        <w:ind w:firstLine="540"/>
        <w:jc w:val="both"/>
        <w:rPr>
          <w:rFonts w:ascii="Times New Roman" w:hAnsi="Times New Roman" w:cs="Times New Roman"/>
          <w:sz w:val="24"/>
          <w:szCs w:val="24"/>
        </w:rPr>
      </w:pPr>
      <w:proofErr w:type="spellStart"/>
      <w:r w:rsidRPr="00497E7F">
        <w:rPr>
          <w:rFonts w:ascii="Times New Roman" w:hAnsi="Times New Roman" w:cs="Times New Roman"/>
          <w:sz w:val="24"/>
          <w:szCs w:val="24"/>
        </w:rPr>
        <w:t>Акклиматиз</w:t>
      </w:r>
      <w:proofErr w:type="spellEnd"/>
      <w:proofErr w:type="gramStart"/>
      <w:r w:rsidRPr="00497E7F">
        <w:rPr>
          <w:rFonts w:ascii="Times New Roman" w:hAnsi="Times New Roman" w:cs="Times New Roman"/>
          <w:sz w:val="24"/>
          <w:szCs w:val="24"/>
          <w:lang w:val="en-US"/>
        </w:rPr>
        <w:t>a</w:t>
      </w:r>
      <w:proofErr w:type="spellStart"/>
      <w:proofErr w:type="gramEnd"/>
      <w:r w:rsidRPr="00497E7F">
        <w:rPr>
          <w:rFonts w:ascii="Times New Roman" w:hAnsi="Times New Roman" w:cs="Times New Roman"/>
          <w:sz w:val="24"/>
          <w:szCs w:val="24"/>
        </w:rPr>
        <w:t>ция</w:t>
      </w:r>
      <w:proofErr w:type="spellEnd"/>
      <w:r w:rsidRPr="00497E7F">
        <w:rPr>
          <w:rFonts w:ascii="Times New Roman" w:hAnsi="Times New Roman" w:cs="Times New Roman"/>
          <w:sz w:val="24"/>
          <w:szCs w:val="24"/>
        </w:rPr>
        <w:t xml:space="preserve"> — приспособление животных к новым условиям существования после территориального, искусственного или естественного перемещения с образованием стабильных воспроизводящихся групп </w:t>
      </w:r>
      <w:proofErr w:type="spellStart"/>
      <w:r w:rsidRPr="00497E7F">
        <w:rPr>
          <w:rFonts w:ascii="Times New Roman" w:hAnsi="Times New Roman" w:cs="Times New Roman"/>
          <w:sz w:val="24"/>
          <w:szCs w:val="24"/>
        </w:rPr>
        <w:t>организмо</w:t>
      </w:r>
      <w:proofErr w:type="spellEnd"/>
      <w:r w:rsidRPr="00497E7F">
        <w:rPr>
          <w:rFonts w:ascii="Times New Roman" w:hAnsi="Times New Roman" w:cs="Times New Roman"/>
          <w:sz w:val="24"/>
          <w:szCs w:val="24"/>
          <w:lang w:val="kk-KZ"/>
        </w:rPr>
        <w:t>в</w:t>
      </w:r>
      <w:r w:rsidRPr="00497E7F">
        <w:rPr>
          <w:rFonts w:ascii="Times New Roman" w:hAnsi="Times New Roman" w:cs="Times New Roman"/>
          <w:sz w:val="24"/>
          <w:szCs w:val="24"/>
        </w:rPr>
        <w:t xml:space="preserve">, частным случаем акклиматизации является </w:t>
      </w:r>
      <w:proofErr w:type="spellStart"/>
      <w:r w:rsidRPr="00497E7F">
        <w:rPr>
          <w:rFonts w:ascii="Times New Roman" w:hAnsi="Times New Roman" w:cs="Times New Roman"/>
          <w:sz w:val="24"/>
          <w:szCs w:val="24"/>
        </w:rPr>
        <w:t>реакклиматизация</w:t>
      </w:r>
      <w:proofErr w:type="spellEnd"/>
      <w:r w:rsidRPr="00497E7F">
        <w:rPr>
          <w:rFonts w:ascii="Times New Roman" w:hAnsi="Times New Roman" w:cs="Times New Roman"/>
          <w:sz w:val="24"/>
          <w:szCs w:val="24"/>
        </w:rPr>
        <w:t xml:space="preserve"> — приспособление организмов к местности, из которой они по каким-либо причинам исчезли. А приспособленная среда – это показатель, который на протяжении долгого времени определяет его существование, продуктивность.  В настоящее время виды этих адаптаций очень значимы -  приспособлять к низкой и высокой температуре, к районам высокой горной местности.</w:t>
      </w:r>
    </w:p>
    <w:p w:rsidR="00B817C6" w:rsidRPr="00497E7F" w:rsidRDefault="00B817C6" w:rsidP="00497E7F">
      <w:pPr>
        <w:spacing w:line="240" w:lineRule="auto"/>
        <w:ind w:firstLine="708"/>
        <w:jc w:val="both"/>
        <w:rPr>
          <w:rFonts w:ascii="Times New Roman" w:hAnsi="Times New Roman" w:cs="Times New Roman"/>
          <w:b/>
          <w:sz w:val="24"/>
          <w:szCs w:val="24"/>
          <w:lang w:val="kk-KZ"/>
        </w:rPr>
      </w:pPr>
      <w:r w:rsidRPr="00497E7F">
        <w:rPr>
          <w:rFonts w:ascii="Times New Roman" w:hAnsi="Times New Roman" w:cs="Times New Roman"/>
          <w:b/>
          <w:sz w:val="24"/>
          <w:szCs w:val="24"/>
          <w:lang w:val="kk-KZ"/>
        </w:rPr>
        <w:t>Вариант 6</w:t>
      </w:r>
    </w:p>
    <w:p w:rsidR="00B817C6" w:rsidRPr="00497E7F" w:rsidRDefault="00B817C6" w:rsidP="00497E7F">
      <w:pPr>
        <w:spacing w:line="240" w:lineRule="auto"/>
        <w:ind w:firstLine="540"/>
        <w:jc w:val="both"/>
        <w:rPr>
          <w:rFonts w:ascii="Times New Roman" w:hAnsi="Times New Roman" w:cs="Times New Roman"/>
          <w:i/>
          <w:iCs/>
          <w:sz w:val="24"/>
          <w:szCs w:val="24"/>
        </w:rPr>
      </w:pPr>
      <w:r w:rsidRPr="00497E7F">
        <w:rPr>
          <w:rFonts w:ascii="Times New Roman" w:hAnsi="Times New Roman" w:cs="Times New Roman"/>
          <w:i/>
          <w:iCs/>
          <w:sz w:val="24"/>
          <w:szCs w:val="24"/>
        </w:rPr>
        <w:t xml:space="preserve">Значение </w:t>
      </w:r>
      <w:proofErr w:type="spellStart"/>
      <w:r w:rsidRPr="00497E7F">
        <w:rPr>
          <w:rFonts w:ascii="Times New Roman" w:hAnsi="Times New Roman" w:cs="Times New Roman"/>
          <w:i/>
          <w:iCs/>
          <w:sz w:val="24"/>
          <w:szCs w:val="24"/>
        </w:rPr>
        <w:t>резистентности</w:t>
      </w:r>
      <w:proofErr w:type="spellEnd"/>
      <w:r w:rsidRPr="00497E7F">
        <w:rPr>
          <w:rFonts w:ascii="Times New Roman" w:hAnsi="Times New Roman" w:cs="Times New Roman"/>
          <w:i/>
          <w:iCs/>
          <w:sz w:val="24"/>
          <w:szCs w:val="24"/>
        </w:rPr>
        <w:t xml:space="preserve"> организма животных</w:t>
      </w:r>
    </w:p>
    <w:p w:rsidR="00B817C6" w:rsidRPr="00497E7F" w:rsidRDefault="00B817C6" w:rsidP="00497E7F">
      <w:pPr>
        <w:spacing w:line="240" w:lineRule="auto"/>
        <w:ind w:firstLine="540"/>
        <w:jc w:val="both"/>
        <w:rPr>
          <w:rFonts w:ascii="Times New Roman" w:hAnsi="Times New Roman" w:cs="Times New Roman"/>
          <w:sz w:val="24"/>
          <w:szCs w:val="24"/>
        </w:rPr>
      </w:pPr>
      <w:proofErr w:type="spellStart"/>
      <w:r w:rsidRPr="00497E7F">
        <w:rPr>
          <w:rFonts w:ascii="Times New Roman" w:hAnsi="Times New Roman" w:cs="Times New Roman"/>
          <w:sz w:val="24"/>
          <w:szCs w:val="24"/>
        </w:rPr>
        <w:t>Резист</w:t>
      </w:r>
      <w:proofErr w:type="spellEnd"/>
      <w:r w:rsidRPr="00497E7F">
        <w:rPr>
          <w:rFonts w:ascii="Times New Roman" w:hAnsi="Times New Roman" w:cs="Times New Roman"/>
          <w:sz w:val="24"/>
          <w:szCs w:val="24"/>
          <w:lang w:val="kk-KZ"/>
        </w:rPr>
        <w:t>е</w:t>
      </w:r>
      <w:proofErr w:type="spellStart"/>
      <w:r w:rsidRPr="00497E7F">
        <w:rPr>
          <w:rFonts w:ascii="Times New Roman" w:hAnsi="Times New Roman" w:cs="Times New Roman"/>
          <w:sz w:val="24"/>
          <w:szCs w:val="24"/>
        </w:rPr>
        <w:t>нтность</w:t>
      </w:r>
      <w:proofErr w:type="spellEnd"/>
      <w:r w:rsidRPr="00497E7F">
        <w:rPr>
          <w:rFonts w:ascii="Times New Roman" w:hAnsi="Times New Roman" w:cs="Times New Roman"/>
          <w:sz w:val="24"/>
          <w:szCs w:val="24"/>
        </w:rPr>
        <w:t xml:space="preserve"> — устойчивость организма животных, невосприимчивость к каким-либо факторам внешнего воздействия. В частности, неспецифической </w:t>
      </w:r>
      <w:proofErr w:type="spellStart"/>
      <w:r w:rsidRPr="00497E7F">
        <w:rPr>
          <w:rFonts w:ascii="Times New Roman" w:hAnsi="Times New Roman" w:cs="Times New Roman"/>
          <w:sz w:val="24"/>
          <w:szCs w:val="24"/>
        </w:rPr>
        <w:t>резистентностью</w:t>
      </w:r>
      <w:proofErr w:type="spellEnd"/>
      <w:r w:rsidRPr="00497E7F">
        <w:rPr>
          <w:rFonts w:ascii="Times New Roman" w:hAnsi="Times New Roman" w:cs="Times New Roman"/>
          <w:sz w:val="24"/>
          <w:szCs w:val="24"/>
        </w:rPr>
        <w:t xml:space="preserve"> называют средства врожденного иммунитета. Вызванное любой причиной ослабление организма способствует развитию инфекции. </w:t>
      </w:r>
      <w:proofErr w:type="gramStart"/>
      <w:r w:rsidRPr="00497E7F">
        <w:rPr>
          <w:rFonts w:ascii="Times New Roman" w:hAnsi="Times New Roman" w:cs="Times New Roman"/>
          <w:sz w:val="24"/>
          <w:szCs w:val="24"/>
        </w:rPr>
        <w:t xml:space="preserve">К снижению </w:t>
      </w:r>
      <w:proofErr w:type="spellStart"/>
      <w:r w:rsidRPr="00497E7F">
        <w:rPr>
          <w:rFonts w:ascii="Times New Roman" w:hAnsi="Times New Roman" w:cs="Times New Roman"/>
          <w:sz w:val="24"/>
          <w:szCs w:val="24"/>
        </w:rPr>
        <w:t>резистентности</w:t>
      </w:r>
      <w:proofErr w:type="spellEnd"/>
      <w:r w:rsidRPr="00497E7F">
        <w:rPr>
          <w:rFonts w:ascii="Times New Roman" w:hAnsi="Times New Roman" w:cs="Times New Roman"/>
          <w:sz w:val="24"/>
          <w:szCs w:val="24"/>
        </w:rPr>
        <w:t xml:space="preserve"> ведет перегрев, охлаждение, повышенная или пониженная влажность воздуха, ионизирующая радиация, высокие концентрации вредных химических веществ (аммиака, сероводорода) в воздухе помещений, отравления, недокорм, недостаточное кормление, резкая смена рационов, травмы, перенапряжение, произвольное комплектование групп животных, вакцинации, недостаток белка, минеральных веществ, гиповитаминозы. </w:t>
      </w:r>
      <w:proofErr w:type="gramEnd"/>
    </w:p>
    <w:p w:rsidR="00B817C6" w:rsidRPr="00497E7F" w:rsidRDefault="00B817C6" w:rsidP="00497E7F">
      <w:pPr>
        <w:spacing w:line="240" w:lineRule="auto"/>
        <w:ind w:firstLine="540"/>
        <w:jc w:val="both"/>
        <w:rPr>
          <w:rFonts w:ascii="Times New Roman" w:hAnsi="Times New Roman" w:cs="Times New Roman"/>
          <w:i/>
          <w:iCs/>
          <w:sz w:val="24"/>
          <w:szCs w:val="24"/>
        </w:rPr>
      </w:pPr>
      <w:proofErr w:type="spellStart"/>
      <w:r w:rsidRPr="00497E7F">
        <w:rPr>
          <w:rFonts w:ascii="Times New Roman" w:hAnsi="Times New Roman" w:cs="Times New Roman"/>
          <w:i/>
          <w:iCs/>
          <w:sz w:val="24"/>
          <w:szCs w:val="24"/>
        </w:rPr>
        <w:t>Ограничивание</w:t>
      </w:r>
      <w:proofErr w:type="spellEnd"/>
      <w:r w:rsidRPr="00497E7F">
        <w:rPr>
          <w:rFonts w:ascii="Times New Roman" w:hAnsi="Times New Roman" w:cs="Times New Roman"/>
          <w:i/>
          <w:iCs/>
          <w:sz w:val="24"/>
          <w:szCs w:val="24"/>
        </w:rPr>
        <w:t xml:space="preserve"> факторов внешней среды с </w:t>
      </w:r>
      <w:proofErr w:type="spellStart"/>
      <w:r w:rsidRPr="00497E7F">
        <w:rPr>
          <w:rFonts w:ascii="Times New Roman" w:hAnsi="Times New Roman" w:cs="Times New Roman"/>
          <w:i/>
          <w:iCs/>
          <w:sz w:val="24"/>
          <w:szCs w:val="24"/>
        </w:rPr>
        <w:t>гиг</w:t>
      </w:r>
      <w:proofErr w:type="spellEnd"/>
      <w:r w:rsidRPr="00497E7F">
        <w:rPr>
          <w:rFonts w:ascii="Times New Roman" w:hAnsi="Times New Roman" w:cs="Times New Roman"/>
          <w:i/>
          <w:iCs/>
          <w:sz w:val="24"/>
          <w:szCs w:val="24"/>
          <w:lang w:val="kk-KZ"/>
        </w:rPr>
        <w:t>и</w:t>
      </w:r>
      <w:proofErr w:type="spellStart"/>
      <w:r w:rsidRPr="00497E7F">
        <w:rPr>
          <w:rFonts w:ascii="Times New Roman" w:hAnsi="Times New Roman" w:cs="Times New Roman"/>
          <w:i/>
          <w:iCs/>
          <w:sz w:val="24"/>
          <w:szCs w:val="24"/>
        </w:rPr>
        <w:t>енической</w:t>
      </w:r>
      <w:proofErr w:type="spellEnd"/>
      <w:r w:rsidRPr="00497E7F">
        <w:rPr>
          <w:rFonts w:ascii="Times New Roman" w:hAnsi="Times New Roman" w:cs="Times New Roman"/>
          <w:i/>
          <w:iCs/>
          <w:sz w:val="24"/>
          <w:szCs w:val="24"/>
        </w:rPr>
        <w:t xml:space="preserve"> точки зрения</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У приспособления  организма животных к факторам внешней среды есть свои предельные границы. Их гигиеническое значение характеризуется по качеству и числу. Факторы влияют на организм животных как положительно, так и негативно. Поэтому разработаны профилактические </w:t>
      </w:r>
      <w:proofErr w:type="gramStart"/>
      <w:r w:rsidRPr="00497E7F">
        <w:rPr>
          <w:rFonts w:ascii="Times New Roman" w:hAnsi="Times New Roman" w:cs="Times New Roman"/>
          <w:sz w:val="24"/>
          <w:szCs w:val="24"/>
        </w:rPr>
        <w:t>мероприятия</w:t>
      </w:r>
      <w:proofErr w:type="gramEnd"/>
      <w:r w:rsidRPr="00497E7F">
        <w:rPr>
          <w:rFonts w:ascii="Times New Roman" w:hAnsi="Times New Roman" w:cs="Times New Roman"/>
          <w:sz w:val="24"/>
          <w:szCs w:val="24"/>
        </w:rPr>
        <w:t xml:space="preserve"> направленные на ограничение неблагоприятных факторов окружающей среды. </w:t>
      </w:r>
      <w:proofErr w:type="gramStart"/>
      <w:r w:rsidRPr="00497E7F">
        <w:rPr>
          <w:rFonts w:ascii="Times New Roman" w:hAnsi="Times New Roman" w:cs="Times New Roman"/>
          <w:sz w:val="24"/>
          <w:szCs w:val="24"/>
        </w:rPr>
        <w:t>На разных объектах окружающей среды для химических веществ  утверждены допустимая концентрация веществ (ДКВ).</w:t>
      </w:r>
      <w:proofErr w:type="gramEnd"/>
      <w:r w:rsidRPr="00497E7F">
        <w:rPr>
          <w:rFonts w:ascii="Times New Roman" w:hAnsi="Times New Roman" w:cs="Times New Roman"/>
          <w:sz w:val="24"/>
          <w:szCs w:val="24"/>
        </w:rPr>
        <w:t xml:space="preserve"> ДК химических веществ  - безопасное максимальное количество химических  веществ воздухе (мг/м3), кормах (мг/кг), воде (мг/л), почве (мг/кг).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Для физических факторов ограничения бывают трех уровней: </w:t>
      </w:r>
      <w:proofErr w:type="gramStart"/>
      <w:r w:rsidRPr="00497E7F">
        <w:rPr>
          <w:rFonts w:ascii="Times New Roman" w:hAnsi="Times New Roman" w:cs="Times New Roman"/>
          <w:sz w:val="24"/>
          <w:szCs w:val="24"/>
        </w:rPr>
        <w:t>нужный</w:t>
      </w:r>
      <w:proofErr w:type="gramEnd"/>
      <w:r w:rsidRPr="00497E7F">
        <w:rPr>
          <w:rFonts w:ascii="Times New Roman" w:hAnsi="Times New Roman" w:cs="Times New Roman"/>
          <w:sz w:val="24"/>
          <w:szCs w:val="24"/>
        </w:rPr>
        <w:t xml:space="preserve"> минимальный, оптимальный и допустимый максимальный. Например, минимальный уровень влажности животноводческих помещений 40 %, оптимальный уровень  50-70 %, а самый максимальное допустимое значение – 85 %. А  к биологическому загрязнению внешней среды относится наличие на ее объектах патогенных, условно патогенных микроорганизмов, </w:t>
      </w:r>
      <w:proofErr w:type="spellStart"/>
      <w:r w:rsidRPr="00497E7F">
        <w:rPr>
          <w:rFonts w:ascii="Times New Roman" w:hAnsi="Times New Roman" w:cs="Times New Roman"/>
          <w:sz w:val="24"/>
          <w:szCs w:val="24"/>
        </w:rPr>
        <w:t>сапрофиттов</w:t>
      </w:r>
      <w:proofErr w:type="spellEnd"/>
      <w:r w:rsidRPr="00497E7F">
        <w:rPr>
          <w:rFonts w:ascii="Times New Roman" w:hAnsi="Times New Roman" w:cs="Times New Roman"/>
          <w:sz w:val="24"/>
          <w:szCs w:val="24"/>
        </w:rPr>
        <w:t xml:space="preserve">, яиц гельминтов.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Методы регламентации факторов внешней среды – определение </w:t>
      </w:r>
      <w:proofErr w:type="spellStart"/>
      <w:r w:rsidRPr="00497E7F">
        <w:rPr>
          <w:rFonts w:ascii="Times New Roman" w:hAnsi="Times New Roman" w:cs="Times New Roman"/>
          <w:sz w:val="24"/>
          <w:szCs w:val="24"/>
        </w:rPr>
        <w:t>загарязнение</w:t>
      </w:r>
      <w:proofErr w:type="spellEnd"/>
      <w:r w:rsidRPr="00497E7F">
        <w:rPr>
          <w:rFonts w:ascii="Times New Roman" w:hAnsi="Times New Roman" w:cs="Times New Roman"/>
          <w:sz w:val="24"/>
          <w:szCs w:val="24"/>
        </w:rPr>
        <w:t xml:space="preserve"> почвы, воды,  кормов микроорганизмами, определение их титр и индекс. </w:t>
      </w:r>
    </w:p>
    <w:p w:rsidR="00B817C6" w:rsidRPr="00497E7F" w:rsidRDefault="00B817C6" w:rsidP="00497E7F">
      <w:pPr>
        <w:spacing w:line="240" w:lineRule="auto"/>
        <w:ind w:firstLine="708"/>
        <w:jc w:val="both"/>
        <w:rPr>
          <w:rFonts w:ascii="Times New Roman" w:hAnsi="Times New Roman" w:cs="Times New Roman"/>
          <w:b/>
          <w:sz w:val="24"/>
          <w:szCs w:val="24"/>
          <w:lang w:val="kk-KZ"/>
        </w:rPr>
      </w:pPr>
      <w:r w:rsidRPr="00497E7F">
        <w:rPr>
          <w:rFonts w:ascii="Times New Roman" w:hAnsi="Times New Roman" w:cs="Times New Roman"/>
          <w:b/>
          <w:sz w:val="24"/>
          <w:szCs w:val="24"/>
          <w:lang w:val="kk-KZ"/>
        </w:rPr>
        <w:t>Вариант 7</w:t>
      </w:r>
    </w:p>
    <w:p w:rsidR="00B817C6" w:rsidRPr="00497E7F" w:rsidRDefault="00B817C6" w:rsidP="00497E7F">
      <w:pPr>
        <w:spacing w:line="240" w:lineRule="auto"/>
        <w:ind w:firstLine="540"/>
        <w:jc w:val="both"/>
        <w:rPr>
          <w:rFonts w:ascii="Times New Roman" w:hAnsi="Times New Roman" w:cs="Times New Roman"/>
          <w:i/>
          <w:iCs/>
          <w:sz w:val="24"/>
          <w:szCs w:val="24"/>
          <w:lang w:val="kk-KZ"/>
        </w:rPr>
      </w:pPr>
      <w:r w:rsidRPr="00497E7F">
        <w:rPr>
          <w:rFonts w:ascii="Times New Roman" w:hAnsi="Times New Roman" w:cs="Times New Roman"/>
          <w:i/>
          <w:iCs/>
          <w:sz w:val="24"/>
          <w:szCs w:val="24"/>
        </w:rPr>
        <w:t xml:space="preserve">Понятие о зоогигиенических нормативах, </w:t>
      </w:r>
      <w:proofErr w:type="spellStart"/>
      <w:proofErr w:type="gramStart"/>
      <w:r w:rsidRPr="00497E7F">
        <w:rPr>
          <w:rFonts w:ascii="Times New Roman" w:hAnsi="Times New Roman" w:cs="Times New Roman"/>
          <w:i/>
          <w:iCs/>
          <w:sz w:val="24"/>
          <w:szCs w:val="24"/>
        </w:rPr>
        <w:t>ветеринарно</w:t>
      </w:r>
      <w:proofErr w:type="spellEnd"/>
      <w:r w:rsidRPr="00497E7F">
        <w:rPr>
          <w:rFonts w:ascii="Times New Roman" w:hAnsi="Times New Roman" w:cs="Times New Roman"/>
          <w:i/>
          <w:iCs/>
          <w:sz w:val="24"/>
          <w:szCs w:val="24"/>
        </w:rPr>
        <w:t xml:space="preserve"> – санитарных</w:t>
      </w:r>
      <w:proofErr w:type="gramEnd"/>
      <w:r w:rsidRPr="00497E7F">
        <w:rPr>
          <w:rFonts w:ascii="Times New Roman" w:hAnsi="Times New Roman" w:cs="Times New Roman"/>
          <w:i/>
          <w:iCs/>
          <w:sz w:val="24"/>
          <w:szCs w:val="24"/>
        </w:rPr>
        <w:t xml:space="preserve"> нормах, </w:t>
      </w:r>
      <w:proofErr w:type="spellStart"/>
      <w:r w:rsidRPr="00497E7F">
        <w:rPr>
          <w:rFonts w:ascii="Times New Roman" w:hAnsi="Times New Roman" w:cs="Times New Roman"/>
          <w:i/>
          <w:iCs/>
          <w:sz w:val="24"/>
          <w:szCs w:val="24"/>
        </w:rPr>
        <w:t>ветеринарно</w:t>
      </w:r>
      <w:proofErr w:type="spellEnd"/>
      <w:r w:rsidRPr="00497E7F">
        <w:rPr>
          <w:rFonts w:ascii="Times New Roman" w:hAnsi="Times New Roman" w:cs="Times New Roman"/>
          <w:i/>
          <w:iCs/>
          <w:sz w:val="24"/>
          <w:szCs w:val="24"/>
        </w:rPr>
        <w:t xml:space="preserve"> – санитарных правилах</w:t>
      </w:r>
      <w:r w:rsidRPr="00497E7F">
        <w:rPr>
          <w:rFonts w:ascii="Times New Roman" w:hAnsi="Times New Roman" w:cs="Times New Roman"/>
          <w:i/>
          <w:iCs/>
          <w:sz w:val="24"/>
          <w:szCs w:val="24"/>
          <w:lang w:val="kk-KZ"/>
        </w:rPr>
        <w:t>.</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lastRenderedPageBreak/>
        <w:t>Зоогигиенические нормативы – показывают минимальные  нужные  и безопасные и максимальные показатели биологических, химических, физических факторов внешней среды. Эти нормативы определяют оптимальные условия внешней среды для обитания животных.</w:t>
      </w:r>
    </w:p>
    <w:p w:rsidR="00B817C6" w:rsidRPr="00497E7F" w:rsidRDefault="00B817C6" w:rsidP="00497E7F">
      <w:pPr>
        <w:spacing w:line="240" w:lineRule="auto"/>
        <w:ind w:firstLine="540"/>
        <w:jc w:val="both"/>
        <w:rPr>
          <w:rFonts w:ascii="Times New Roman" w:hAnsi="Times New Roman" w:cs="Times New Roman"/>
          <w:sz w:val="24"/>
          <w:szCs w:val="24"/>
        </w:rPr>
      </w:pPr>
      <w:proofErr w:type="spellStart"/>
      <w:proofErr w:type="gramStart"/>
      <w:r w:rsidRPr="00497E7F">
        <w:rPr>
          <w:rFonts w:ascii="Times New Roman" w:hAnsi="Times New Roman" w:cs="Times New Roman"/>
          <w:sz w:val="24"/>
          <w:szCs w:val="24"/>
        </w:rPr>
        <w:t>Ветеринарно</w:t>
      </w:r>
      <w:proofErr w:type="spellEnd"/>
      <w:r w:rsidRPr="00497E7F">
        <w:rPr>
          <w:rFonts w:ascii="Times New Roman" w:hAnsi="Times New Roman" w:cs="Times New Roman"/>
          <w:sz w:val="24"/>
          <w:szCs w:val="24"/>
        </w:rPr>
        <w:t xml:space="preserve"> – санитарные</w:t>
      </w:r>
      <w:proofErr w:type="gramEnd"/>
      <w:r w:rsidRPr="00497E7F">
        <w:rPr>
          <w:rFonts w:ascii="Times New Roman" w:hAnsi="Times New Roman" w:cs="Times New Roman"/>
          <w:sz w:val="24"/>
          <w:szCs w:val="24"/>
        </w:rPr>
        <w:t xml:space="preserve"> нормы – </w:t>
      </w:r>
      <w:proofErr w:type="spellStart"/>
      <w:r w:rsidRPr="00497E7F">
        <w:rPr>
          <w:rFonts w:ascii="Times New Roman" w:hAnsi="Times New Roman" w:cs="Times New Roman"/>
          <w:sz w:val="24"/>
          <w:szCs w:val="24"/>
        </w:rPr>
        <w:t>ветеринарно</w:t>
      </w:r>
      <w:proofErr w:type="spellEnd"/>
      <w:r w:rsidRPr="00497E7F">
        <w:rPr>
          <w:rFonts w:ascii="Times New Roman" w:hAnsi="Times New Roman" w:cs="Times New Roman"/>
          <w:sz w:val="24"/>
          <w:szCs w:val="24"/>
        </w:rPr>
        <w:t xml:space="preserve"> – санитарные нормативы официально утвержденные </w:t>
      </w:r>
      <w:proofErr w:type="spellStart"/>
      <w:r w:rsidRPr="00497E7F">
        <w:rPr>
          <w:rFonts w:ascii="Times New Roman" w:hAnsi="Times New Roman" w:cs="Times New Roman"/>
          <w:sz w:val="24"/>
          <w:szCs w:val="24"/>
        </w:rPr>
        <w:t>ввиде</w:t>
      </w:r>
      <w:proofErr w:type="spellEnd"/>
      <w:r w:rsidRPr="00497E7F">
        <w:rPr>
          <w:rFonts w:ascii="Times New Roman" w:hAnsi="Times New Roman" w:cs="Times New Roman"/>
          <w:sz w:val="24"/>
          <w:szCs w:val="24"/>
        </w:rPr>
        <w:t xml:space="preserve"> специальных нормативных </w:t>
      </w:r>
      <w:proofErr w:type="spellStart"/>
      <w:r w:rsidRPr="00497E7F">
        <w:rPr>
          <w:rFonts w:ascii="Times New Roman" w:hAnsi="Times New Roman" w:cs="Times New Roman"/>
          <w:sz w:val="24"/>
          <w:szCs w:val="24"/>
        </w:rPr>
        <w:t>докеументов</w:t>
      </w:r>
      <w:proofErr w:type="spellEnd"/>
      <w:r w:rsidRPr="00497E7F">
        <w:rPr>
          <w:rFonts w:ascii="Times New Roman" w:hAnsi="Times New Roman" w:cs="Times New Roman"/>
          <w:sz w:val="24"/>
          <w:szCs w:val="24"/>
        </w:rPr>
        <w:t xml:space="preserve">. На основе этих </w:t>
      </w:r>
      <w:proofErr w:type="spellStart"/>
      <w:proofErr w:type="gramStart"/>
      <w:r w:rsidRPr="00497E7F">
        <w:rPr>
          <w:rFonts w:ascii="Times New Roman" w:hAnsi="Times New Roman" w:cs="Times New Roman"/>
          <w:sz w:val="24"/>
          <w:szCs w:val="24"/>
        </w:rPr>
        <w:t>ветеринарно</w:t>
      </w:r>
      <w:proofErr w:type="spellEnd"/>
      <w:r w:rsidRPr="00497E7F">
        <w:rPr>
          <w:rFonts w:ascii="Times New Roman" w:hAnsi="Times New Roman" w:cs="Times New Roman"/>
          <w:sz w:val="24"/>
          <w:szCs w:val="24"/>
        </w:rPr>
        <w:t xml:space="preserve"> – санитарных</w:t>
      </w:r>
      <w:proofErr w:type="gramEnd"/>
      <w:r w:rsidRPr="00497E7F">
        <w:rPr>
          <w:rFonts w:ascii="Times New Roman" w:hAnsi="Times New Roman" w:cs="Times New Roman"/>
          <w:sz w:val="24"/>
          <w:szCs w:val="24"/>
        </w:rPr>
        <w:t xml:space="preserve"> норм делаются правила. </w:t>
      </w:r>
    </w:p>
    <w:p w:rsidR="00B817C6" w:rsidRPr="00497E7F" w:rsidRDefault="00B817C6" w:rsidP="00497E7F">
      <w:pPr>
        <w:spacing w:line="240" w:lineRule="auto"/>
        <w:ind w:firstLine="540"/>
        <w:jc w:val="both"/>
        <w:rPr>
          <w:rFonts w:ascii="Times New Roman" w:hAnsi="Times New Roman" w:cs="Times New Roman"/>
          <w:sz w:val="24"/>
          <w:szCs w:val="24"/>
        </w:rPr>
      </w:pPr>
      <w:proofErr w:type="spellStart"/>
      <w:proofErr w:type="gramStart"/>
      <w:r w:rsidRPr="00497E7F">
        <w:rPr>
          <w:rFonts w:ascii="Times New Roman" w:hAnsi="Times New Roman" w:cs="Times New Roman"/>
          <w:sz w:val="24"/>
          <w:szCs w:val="24"/>
        </w:rPr>
        <w:t>Ветеринарно</w:t>
      </w:r>
      <w:proofErr w:type="spellEnd"/>
      <w:r w:rsidRPr="00497E7F">
        <w:rPr>
          <w:rFonts w:ascii="Times New Roman" w:hAnsi="Times New Roman" w:cs="Times New Roman"/>
          <w:sz w:val="24"/>
          <w:szCs w:val="24"/>
        </w:rPr>
        <w:t xml:space="preserve"> – санитарные</w:t>
      </w:r>
      <w:proofErr w:type="gramEnd"/>
      <w:r w:rsidRPr="00497E7F">
        <w:rPr>
          <w:rFonts w:ascii="Times New Roman" w:hAnsi="Times New Roman" w:cs="Times New Roman"/>
          <w:sz w:val="24"/>
          <w:szCs w:val="24"/>
        </w:rPr>
        <w:t xml:space="preserve"> правила – совокупность </w:t>
      </w:r>
      <w:proofErr w:type="spellStart"/>
      <w:r w:rsidRPr="00497E7F">
        <w:rPr>
          <w:rFonts w:ascii="Times New Roman" w:hAnsi="Times New Roman" w:cs="Times New Roman"/>
          <w:sz w:val="24"/>
          <w:szCs w:val="24"/>
        </w:rPr>
        <w:t>ветеринарно</w:t>
      </w:r>
      <w:proofErr w:type="spellEnd"/>
      <w:r w:rsidRPr="00497E7F">
        <w:rPr>
          <w:rFonts w:ascii="Times New Roman" w:hAnsi="Times New Roman" w:cs="Times New Roman"/>
          <w:sz w:val="24"/>
          <w:szCs w:val="24"/>
        </w:rPr>
        <w:t xml:space="preserve"> – санитарных норм и требований, </w:t>
      </w:r>
      <w:proofErr w:type="spellStart"/>
      <w:r w:rsidRPr="00497E7F">
        <w:rPr>
          <w:rFonts w:ascii="Times New Roman" w:hAnsi="Times New Roman" w:cs="Times New Roman"/>
          <w:sz w:val="24"/>
          <w:szCs w:val="24"/>
        </w:rPr>
        <w:t>утвержеденные</w:t>
      </w:r>
      <w:proofErr w:type="spellEnd"/>
      <w:r w:rsidRPr="00497E7F">
        <w:rPr>
          <w:rFonts w:ascii="Times New Roman" w:hAnsi="Times New Roman" w:cs="Times New Roman"/>
          <w:sz w:val="24"/>
          <w:szCs w:val="24"/>
        </w:rPr>
        <w:t xml:space="preserve"> органами Совета, которых должны выполнять все предприятия, хозяйства занимающиеся выращиванием, транспортировкой животных,  производством продуктов животного происхождения. </w:t>
      </w:r>
    </w:p>
    <w:p w:rsidR="00B817C6" w:rsidRPr="00497E7F" w:rsidRDefault="00B817C6" w:rsidP="00497E7F">
      <w:pPr>
        <w:spacing w:line="240" w:lineRule="auto"/>
        <w:ind w:firstLine="708"/>
        <w:jc w:val="both"/>
        <w:rPr>
          <w:rFonts w:ascii="Times New Roman" w:hAnsi="Times New Roman" w:cs="Times New Roman"/>
          <w:b/>
          <w:sz w:val="24"/>
          <w:szCs w:val="24"/>
          <w:lang w:val="kk-KZ"/>
        </w:rPr>
      </w:pPr>
      <w:r w:rsidRPr="00497E7F">
        <w:rPr>
          <w:rFonts w:ascii="Times New Roman" w:hAnsi="Times New Roman" w:cs="Times New Roman"/>
          <w:b/>
          <w:sz w:val="24"/>
          <w:szCs w:val="24"/>
          <w:lang w:val="kk-KZ"/>
        </w:rPr>
        <w:t>Вариант 8</w:t>
      </w:r>
    </w:p>
    <w:p w:rsidR="00B817C6" w:rsidRPr="00497E7F" w:rsidRDefault="00B817C6" w:rsidP="00497E7F">
      <w:pPr>
        <w:spacing w:line="240" w:lineRule="auto"/>
        <w:ind w:firstLine="540"/>
        <w:jc w:val="both"/>
        <w:rPr>
          <w:rFonts w:ascii="Times New Roman" w:hAnsi="Times New Roman" w:cs="Times New Roman"/>
          <w:i/>
          <w:iCs/>
          <w:sz w:val="24"/>
          <w:szCs w:val="24"/>
        </w:rPr>
      </w:pPr>
      <w:r w:rsidRPr="00497E7F">
        <w:rPr>
          <w:rFonts w:ascii="Times New Roman" w:hAnsi="Times New Roman" w:cs="Times New Roman"/>
          <w:i/>
          <w:iCs/>
          <w:sz w:val="24"/>
          <w:szCs w:val="24"/>
        </w:rPr>
        <w:t>Состав и свойства атмосферного воздуха</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Газовый состав воздуха, которым мы дышим, выглядит так: 78% составляет азот, 21 % - кислород и 1% приходится на другие газы. Но в атмосфере крупных промышленных городов это соотношение часто нарушено. Значительную долю составляют вредные примеси, обусловленные выбросами предприятий и автотранспорта. Автотранспорт приносит в атмосферу многие примеси: углеводороды неизвестного состава, </w:t>
      </w:r>
      <w:proofErr w:type="spellStart"/>
      <w:r w:rsidRPr="00497E7F">
        <w:rPr>
          <w:rFonts w:ascii="Times New Roman" w:hAnsi="Times New Roman" w:cs="Times New Roman"/>
          <w:sz w:val="24"/>
          <w:szCs w:val="24"/>
        </w:rPr>
        <w:t>бен</w:t>
      </w:r>
      <w:proofErr w:type="gramStart"/>
      <w:r w:rsidRPr="00497E7F">
        <w:rPr>
          <w:rFonts w:ascii="Times New Roman" w:hAnsi="Times New Roman" w:cs="Times New Roman"/>
          <w:sz w:val="24"/>
          <w:szCs w:val="24"/>
        </w:rPr>
        <w:t>з</w:t>
      </w:r>
      <w:proofErr w:type="spellEnd"/>
      <w:r w:rsidRPr="00497E7F">
        <w:rPr>
          <w:rFonts w:ascii="Times New Roman" w:hAnsi="Times New Roman" w:cs="Times New Roman"/>
          <w:sz w:val="24"/>
          <w:szCs w:val="24"/>
        </w:rPr>
        <w:t>(</w:t>
      </w:r>
      <w:proofErr w:type="gramEnd"/>
      <w:r w:rsidRPr="00497E7F">
        <w:rPr>
          <w:rFonts w:ascii="Times New Roman" w:hAnsi="Times New Roman" w:cs="Times New Roman"/>
          <w:sz w:val="24"/>
          <w:szCs w:val="24"/>
        </w:rPr>
        <w:t>а)</w:t>
      </w:r>
      <w:proofErr w:type="spellStart"/>
      <w:r w:rsidRPr="00497E7F">
        <w:rPr>
          <w:rFonts w:ascii="Times New Roman" w:hAnsi="Times New Roman" w:cs="Times New Roman"/>
          <w:sz w:val="24"/>
          <w:szCs w:val="24"/>
        </w:rPr>
        <w:t>пирен</w:t>
      </w:r>
      <w:proofErr w:type="spellEnd"/>
      <w:r w:rsidRPr="00497E7F">
        <w:rPr>
          <w:rFonts w:ascii="Times New Roman" w:hAnsi="Times New Roman" w:cs="Times New Roman"/>
          <w:sz w:val="24"/>
          <w:szCs w:val="24"/>
        </w:rPr>
        <w:t xml:space="preserve">, углекислый газ, соединения серы и азота, свинец, угарный газ.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Качественный состав атмосферного воздуха: СО</w:t>
      </w:r>
      <w:proofErr w:type="gramStart"/>
      <w:r w:rsidRPr="00497E7F">
        <w:rPr>
          <w:rFonts w:ascii="Times New Roman" w:hAnsi="Times New Roman" w:cs="Times New Roman"/>
          <w:sz w:val="24"/>
          <w:szCs w:val="24"/>
        </w:rPr>
        <w:t>2</w:t>
      </w:r>
      <w:proofErr w:type="gramEnd"/>
      <w:r w:rsidRPr="00497E7F">
        <w:rPr>
          <w:rFonts w:ascii="Times New Roman" w:hAnsi="Times New Roman" w:cs="Times New Roman"/>
          <w:sz w:val="24"/>
          <w:szCs w:val="24"/>
        </w:rPr>
        <w:t xml:space="preserve"> 0,03% О2 - 20,95% N - 78,8% аргон - 0,9% инертные газы, азотная кислота - следы. Но помимо вышеописанных постоянных составляющих в воздухе могут присутствовать до 30% природных примесей.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Свойства атмосферного воздуха:</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Химический состав – постоянные компоненты и другие газы.</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Биологическое загрязнение</w:t>
      </w:r>
      <w:r w:rsidRPr="00497E7F">
        <w:rPr>
          <w:rFonts w:ascii="Times New Roman" w:hAnsi="Times New Roman" w:cs="Times New Roman"/>
          <w:sz w:val="24"/>
          <w:szCs w:val="24"/>
          <w:lang w:val="kk-KZ"/>
        </w:rPr>
        <w:t>.</w:t>
      </w:r>
      <w:r w:rsidRPr="00497E7F">
        <w:rPr>
          <w:rFonts w:ascii="Times New Roman" w:hAnsi="Times New Roman" w:cs="Times New Roman"/>
          <w:sz w:val="24"/>
          <w:szCs w:val="24"/>
        </w:rPr>
        <w:t xml:space="preserve"> К ним относят чужеродные организмы (вирусы, бактерии, грибы, гельминты), не обладающие фитопатогенной активностью и оказывающие повреждающее воздействие на растения лишь как поверхностные загрязнители, и экзогенные информационные макромолекулы</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Механическое загрязнение - частицы почвы, золы, сажи и цемента, песок, пыль являются обычными естественными загрязнителями воздуха.</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Физические свойства – температура, влажность, скорость движения воздуха, атмосферное давление, электрические и электромагнитные волны, солнечная радиация и т.д.</w:t>
      </w:r>
    </w:p>
    <w:p w:rsidR="00B817C6" w:rsidRPr="00497E7F" w:rsidRDefault="00B817C6" w:rsidP="00497E7F">
      <w:pPr>
        <w:spacing w:line="240" w:lineRule="auto"/>
        <w:ind w:firstLine="708"/>
        <w:jc w:val="both"/>
        <w:rPr>
          <w:rFonts w:ascii="Times New Roman" w:hAnsi="Times New Roman" w:cs="Times New Roman"/>
          <w:b/>
          <w:sz w:val="24"/>
          <w:szCs w:val="24"/>
          <w:lang w:val="kk-KZ"/>
        </w:rPr>
      </w:pPr>
      <w:r w:rsidRPr="00497E7F">
        <w:rPr>
          <w:rFonts w:ascii="Times New Roman" w:hAnsi="Times New Roman" w:cs="Times New Roman"/>
          <w:b/>
          <w:sz w:val="24"/>
          <w:szCs w:val="24"/>
          <w:lang w:val="kk-KZ"/>
        </w:rPr>
        <w:t>Вариант 9</w:t>
      </w:r>
    </w:p>
    <w:p w:rsidR="00B817C6" w:rsidRPr="00497E7F" w:rsidRDefault="00B817C6" w:rsidP="00497E7F">
      <w:pPr>
        <w:spacing w:line="240" w:lineRule="auto"/>
        <w:ind w:firstLine="540"/>
        <w:jc w:val="both"/>
        <w:rPr>
          <w:rFonts w:ascii="Times New Roman" w:hAnsi="Times New Roman" w:cs="Times New Roman"/>
          <w:i/>
          <w:iCs/>
          <w:sz w:val="24"/>
          <w:szCs w:val="24"/>
        </w:rPr>
      </w:pPr>
      <w:r w:rsidRPr="00497E7F">
        <w:rPr>
          <w:rFonts w:ascii="Times New Roman" w:hAnsi="Times New Roman" w:cs="Times New Roman"/>
          <w:i/>
          <w:iCs/>
          <w:sz w:val="24"/>
          <w:szCs w:val="24"/>
        </w:rPr>
        <w:t xml:space="preserve">  Погода, климат, микроклимат и их влияние на организм животных</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Погода — совокупность непрерывно меняющихся значений метеорологических элементов и атмосферных явлений, наблюдаемых в данный момент времени в той или иной точке пространства. Погодные явления протекают в </w:t>
      </w:r>
      <w:proofErr w:type="spellStart"/>
      <w:r w:rsidRPr="00497E7F">
        <w:rPr>
          <w:rFonts w:ascii="Times New Roman" w:hAnsi="Times New Roman" w:cs="Times New Roman"/>
          <w:sz w:val="24"/>
          <w:szCs w:val="24"/>
        </w:rPr>
        <w:t>тро</w:t>
      </w:r>
      <w:proofErr w:type="spellEnd"/>
      <w:r w:rsidRPr="00497E7F">
        <w:rPr>
          <w:rFonts w:ascii="Times New Roman" w:hAnsi="Times New Roman" w:cs="Times New Roman"/>
          <w:sz w:val="24"/>
          <w:szCs w:val="24"/>
          <w:lang w:val="kk-KZ"/>
        </w:rPr>
        <w:t>п</w:t>
      </w:r>
      <w:proofErr w:type="spellStart"/>
      <w:r w:rsidRPr="00497E7F">
        <w:rPr>
          <w:rFonts w:ascii="Times New Roman" w:hAnsi="Times New Roman" w:cs="Times New Roman"/>
          <w:sz w:val="24"/>
          <w:szCs w:val="24"/>
        </w:rPr>
        <w:t>осфере</w:t>
      </w:r>
      <w:proofErr w:type="spellEnd"/>
      <w:r w:rsidRPr="00497E7F">
        <w:rPr>
          <w:rFonts w:ascii="Times New Roman" w:hAnsi="Times New Roman" w:cs="Times New Roman"/>
          <w:sz w:val="24"/>
          <w:szCs w:val="24"/>
        </w:rPr>
        <w:t xml:space="preserve"> (нижней части атмосферы) и в гидросфер</w:t>
      </w:r>
      <w:r w:rsidRPr="00497E7F">
        <w:rPr>
          <w:rFonts w:ascii="Times New Roman" w:hAnsi="Times New Roman" w:cs="Times New Roman"/>
          <w:sz w:val="24"/>
          <w:szCs w:val="24"/>
          <w:lang w:val="kk-KZ"/>
        </w:rPr>
        <w:t>е</w:t>
      </w:r>
      <w:r w:rsidRPr="00497E7F">
        <w:rPr>
          <w:rFonts w:ascii="Times New Roman" w:hAnsi="Times New Roman" w:cs="Times New Roman"/>
          <w:sz w:val="24"/>
          <w:szCs w:val="24"/>
        </w:rPr>
        <w:t xml:space="preserve">. Выделяют периодические и непериодические изменения погоды. Периодические изменения погоды зависят от суточного и годового вращения Земли. </w:t>
      </w:r>
      <w:proofErr w:type="gramStart"/>
      <w:r w:rsidRPr="00497E7F">
        <w:rPr>
          <w:rFonts w:ascii="Times New Roman" w:hAnsi="Times New Roman" w:cs="Times New Roman"/>
          <w:sz w:val="24"/>
          <w:szCs w:val="24"/>
        </w:rPr>
        <w:t>Непериодические</w:t>
      </w:r>
      <w:proofErr w:type="gramEnd"/>
      <w:r w:rsidRPr="00497E7F">
        <w:rPr>
          <w:rFonts w:ascii="Times New Roman" w:hAnsi="Times New Roman" w:cs="Times New Roman"/>
          <w:sz w:val="24"/>
          <w:szCs w:val="24"/>
        </w:rPr>
        <w:t xml:space="preserve"> обусловлены </w:t>
      </w:r>
      <w:proofErr w:type="spellStart"/>
      <w:r w:rsidRPr="00497E7F">
        <w:rPr>
          <w:rFonts w:ascii="Times New Roman" w:hAnsi="Times New Roman" w:cs="Times New Roman"/>
          <w:sz w:val="24"/>
          <w:szCs w:val="24"/>
        </w:rPr>
        <w:t>перенососм</w:t>
      </w:r>
      <w:proofErr w:type="spellEnd"/>
      <w:r w:rsidRPr="00497E7F">
        <w:rPr>
          <w:rFonts w:ascii="Times New Roman" w:hAnsi="Times New Roman" w:cs="Times New Roman"/>
          <w:sz w:val="24"/>
          <w:szCs w:val="24"/>
        </w:rPr>
        <w:t xml:space="preserve"> воздушных масс. Они нарушают нормальный ход метеорологических элементов. Несовпадение фазы периодических </w:t>
      </w:r>
      <w:r w:rsidRPr="00497E7F">
        <w:rPr>
          <w:rFonts w:ascii="Times New Roman" w:hAnsi="Times New Roman" w:cs="Times New Roman"/>
          <w:sz w:val="24"/>
          <w:szCs w:val="24"/>
        </w:rPr>
        <w:lastRenderedPageBreak/>
        <w:t>изменений с характером непериодических приводят к наиболее резким изменениям погоды.</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Кл</w:t>
      </w:r>
      <w:r w:rsidRPr="00497E7F">
        <w:rPr>
          <w:rFonts w:ascii="Times New Roman" w:hAnsi="Times New Roman" w:cs="Times New Roman"/>
          <w:sz w:val="24"/>
          <w:szCs w:val="24"/>
          <w:lang w:val="kk-KZ"/>
        </w:rPr>
        <w:t>и</w:t>
      </w:r>
      <w:r w:rsidRPr="00497E7F">
        <w:rPr>
          <w:rFonts w:ascii="Times New Roman" w:hAnsi="Times New Roman" w:cs="Times New Roman"/>
          <w:sz w:val="24"/>
          <w:szCs w:val="24"/>
        </w:rPr>
        <w:t xml:space="preserve">мат </w:t>
      </w:r>
      <w:proofErr w:type="gramStart"/>
      <w:r w:rsidRPr="00497E7F">
        <w:rPr>
          <w:rFonts w:ascii="Times New Roman" w:hAnsi="Times New Roman" w:cs="Times New Roman"/>
          <w:sz w:val="24"/>
          <w:szCs w:val="24"/>
        </w:rPr>
        <w:t xml:space="preserve">( </w:t>
      </w:r>
      <w:proofErr w:type="gramEnd"/>
      <w:r w:rsidRPr="00497E7F">
        <w:rPr>
          <w:rFonts w:ascii="Times New Roman" w:hAnsi="Times New Roman" w:cs="Times New Roman"/>
          <w:sz w:val="24"/>
          <w:szCs w:val="24"/>
        </w:rPr>
        <w:t xml:space="preserve">греч </w:t>
      </w:r>
      <w:proofErr w:type="spellStart"/>
      <w:r w:rsidRPr="00497E7F">
        <w:rPr>
          <w:rFonts w:ascii="Times New Roman" w:hAnsi="Times New Roman" w:cs="Times New Roman"/>
          <w:sz w:val="24"/>
          <w:szCs w:val="24"/>
        </w:rPr>
        <w:t>κλίμα</w:t>
      </w:r>
      <w:proofErr w:type="spellEnd"/>
      <w:r w:rsidRPr="00497E7F">
        <w:rPr>
          <w:rFonts w:ascii="Times New Roman" w:hAnsi="Times New Roman" w:cs="Times New Roman"/>
          <w:sz w:val="24"/>
          <w:szCs w:val="24"/>
        </w:rPr>
        <w:t xml:space="preserve"> (</w:t>
      </w:r>
      <w:proofErr w:type="spellStart"/>
      <w:r w:rsidRPr="00497E7F">
        <w:rPr>
          <w:rFonts w:ascii="Times New Roman" w:hAnsi="Times New Roman" w:cs="Times New Roman"/>
          <w:sz w:val="24"/>
          <w:szCs w:val="24"/>
        </w:rPr>
        <w:t>klimatos</w:t>
      </w:r>
      <w:proofErr w:type="spellEnd"/>
      <w:r w:rsidRPr="00497E7F">
        <w:rPr>
          <w:rFonts w:ascii="Times New Roman" w:hAnsi="Times New Roman" w:cs="Times New Roman"/>
          <w:sz w:val="24"/>
          <w:szCs w:val="24"/>
        </w:rPr>
        <w:t>) — наклон</w:t>
      </w:r>
      <w:r w:rsidRPr="00497E7F">
        <w:rPr>
          <w:rFonts w:ascii="Times New Roman" w:hAnsi="Times New Roman" w:cs="Times New Roman"/>
          <w:sz w:val="24"/>
          <w:szCs w:val="24"/>
          <w:lang w:val="kk-KZ"/>
        </w:rPr>
        <w:t>)</w:t>
      </w:r>
      <w:r w:rsidRPr="00497E7F">
        <w:rPr>
          <w:rFonts w:ascii="Times New Roman" w:hAnsi="Times New Roman" w:cs="Times New Roman"/>
          <w:sz w:val="24"/>
          <w:szCs w:val="24"/>
        </w:rPr>
        <w:t xml:space="preserve">— многолетний статистический </w:t>
      </w:r>
      <w:proofErr w:type="spellStart"/>
      <w:r w:rsidRPr="00497E7F">
        <w:rPr>
          <w:rFonts w:ascii="Times New Roman" w:hAnsi="Times New Roman" w:cs="Times New Roman"/>
          <w:sz w:val="24"/>
          <w:szCs w:val="24"/>
        </w:rPr>
        <w:t>режи</w:t>
      </w:r>
      <w:proofErr w:type="spellEnd"/>
      <w:r w:rsidRPr="00497E7F">
        <w:rPr>
          <w:rFonts w:ascii="Times New Roman" w:hAnsi="Times New Roman" w:cs="Times New Roman"/>
          <w:sz w:val="24"/>
          <w:szCs w:val="24"/>
        </w:rPr>
        <w:t xml:space="preserve"> погоды, характерный для данной местности в силу её географического  положения.</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Под климатом принято понимать усреднённое значение погоды за длительный промежуток времени (порядка нескольких десятилетий) то есть климат — это средняя погода. Таким образом, погода — это мгновенное состояние некоторых характеристик (температура, влажность, атмосферное давление). Отклонение погоды от климатической нормы не может рассматриваться как изменение климата, например, очень холодная зима не говорит о похолодании климата. Для выявления изменений климата нужен значимый тренд характеристик атмосферы за длительный период времени порядка десятка лет.</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Под микроклиматом  животноводческих помещений  понимается  климат окружающей животного внутренней среды этих помещений, который определяется действующими на организм животного  сочетаниями температуры, влажности и скорости движения воздуха, а также температуры окружающих его поверхностей. Для сохранения здоровья  и повышения продуктивности животного нужно соблюдать оптимальные параметры микроклимата животноводческих помещений.</w:t>
      </w:r>
    </w:p>
    <w:p w:rsidR="00B817C6" w:rsidRPr="00497E7F" w:rsidRDefault="00B817C6" w:rsidP="00497E7F">
      <w:pPr>
        <w:spacing w:line="240" w:lineRule="auto"/>
        <w:ind w:firstLine="708"/>
        <w:jc w:val="both"/>
        <w:rPr>
          <w:rFonts w:ascii="Times New Roman" w:hAnsi="Times New Roman" w:cs="Times New Roman"/>
          <w:b/>
          <w:sz w:val="24"/>
          <w:szCs w:val="24"/>
          <w:lang w:val="kk-KZ"/>
        </w:rPr>
      </w:pPr>
      <w:r w:rsidRPr="00497E7F">
        <w:rPr>
          <w:rFonts w:ascii="Times New Roman" w:hAnsi="Times New Roman" w:cs="Times New Roman"/>
          <w:b/>
          <w:sz w:val="24"/>
          <w:szCs w:val="24"/>
          <w:lang w:val="kk-KZ"/>
        </w:rPr>
        <w:t>Вариант 10</w:t>
      </w:r>
    </w:p>
    <w:p w:rsidR="00B817C6" w:rsidRPr="00497E7F" w:rsidRDefault="00B817C6" w:rsidP="00497E7F">
      <w:pPr>
        <w:spacing w:line="240" w:lineRule="auto"/>
        <w:ind w:firstLine="540"/>
        <w:jc w:val="both"/>
        <w:rPr>
          <w:rFonts w:ascii="Times New Roman" w:hAnsi="Times New Roman" w:cs="Times New Roman"/>
          <w:i/>
          <w:iCs/>
          <w:sz w:val="24"/>
          <w:szCs w:val="24"/>
        </w:rPr>
      </w:pPr>
      <w:r w:rsidRPr="00497E7F">
        <w:rPr>
          <w:rFonts w:ascii="Times New Roman" w:hAnsi="Times New Roman" w:cs="Times New Roman"/>
          <w:i/>
          <w:iCs/>
          <w:sz w:val="24"/>
          <w:szCs w:val="24"/>
        </w:rPr>
        <w:t xml:space="preserve"> Температура воздуха. Влияние низкой (гипотермия) и высокой (гипертермия)  на продуктивность и здоровье животного</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В помещениях для содержания животных (крупного рогатого скота, свиней, овец, коз, кроликов и др.) в холодный период года должна поддерживаться определенная температура, что необходимо для повышения продуктивности животноводства.</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На здоровье и продуктивность животных вредно действует как слишком высокая, так и слишком низкая температура.</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Гипертермия (от </w:t>
      </w:r>
      <w:proofErr w:type="spellStart"/>
      <w:r w:rsidRPr="00497E7F">
        <w:rPr>
          <w:rFonts w:ascii="Times New Roman" w:hAnsi="Times New Roman" w:cs="Times New Roman"/>
          <w:sz w:val="24"/>
          <w:szCs w:val="24"/>
        </w:rPr>
        <w:t>гипер</w:t>
      </w:r>
      <w:proofErr w:type="spellEnd"/>
      <w:r w:rsidRPr="00497E7F">
        <w:rPr>
          <w:rFonts w:ascii="Times New Roman" w:hAnsi="Times New Roman" w:cs="Times New Roman"/>
          <w:sz w:val="24"/>
          <w:szCs w:val="24"/>
        </w:rPr>
        <w:t xml:space="preserve">. и греч. </w:t>
      </w:r>
      <w:proofErr w:type="spellStart"/>
      <w:r w:rsidRPr="00497E7F">
        <w:rPr>
          <w:rFonts w:ascii="Times New Roman" w:hAnsi="Times New Roman" w:cs="Times New Roman"/>
          <w:sz w:val="24"/>
          <w:szCs w:val="24"/>
        </w:rPr>
        <w:t>therme</w:t>
      </w:r>
      <w:proofErr w:type="spellEnd"/>
      <w:r w:rsidRPr="00497E7F">
        <w:rPr>
          <w:rFonts w:ascii="Times New Roman" w:hAnsi="Times New Roman" w:cs="Times New Roman"/>
          <w:sz w:val="24"/>
          <w:szCs w:val="24"/>
        </w:rPr>
        <w:t xml:space="preserve"> — тепло) — перегревание, накопление избыточного тепла в организме человека  и животных с повышением температуры тела, вызванное внешними факторами, затрудняющими теплоотдачу во внешнюю среду или увеличивающими поступление тепла извне.</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Гипертермия возникает при максимальном напряжении физиологических механизмов терморегуляции (потоотделение, расширение кожных сосудов и др.) и, если вовремя не устранены вызывающие её причины, неуклонно прогрессирует, заканчиваясь при температуре тела около 41—42</w:t>
      </w:r>
      <w:proofErr w:type="gramStart"/>
      <w:r w:rsidRPr="00497E7F">
        <w:rPr>
          <w:rFonts w:ascii="Times New Roman" w:hAnsi="Times New Roman" w:cs="Times New Roman"/>
          <w:sz w:val="24"/>
          <w:szCs w:val="24"/>
        </w:rPr>
        <w:t>°С</w:t>
      </w:r>
      <w:proofErr w:type="gramEnd"/>
      <w:r w:rsidRPr="00497E7F">
        <w:rPr>
          <w:rFonts w:ascii="Times New Roman" w:hAnsi="Times New Roman" w:cs="Times New Roman"/>
          <w:sz w:val="24"/>
          <w:szCs w:val="24"/>
        </w:rPr>
        <w:t xml:space="preserve">  тепловым ударом.</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Гипотермия (от греч  </w:t>
      </w:r>
      <w:proofErr w:type="spellStart"/>
      <w:r w:rsidRPr="00497E7F">
        <w:rPr>
          <w:rFonts w:ascii="Times New Roman" w:hAnsi="Times New Roman" w:cs="Times New Roman"/>
          <w:sz w:val="24"/>
          <w:szCs w:val="24"/>
        </w:rPr>
        <w:t>hypo</w:t>
      </w:r>
      <w:proofErr w:type="spellEnd"/>
      <w:r w:rsidRPr="00497E7F">
        <w:rPr>
          <w:rFonts w:ascii="Times New Roman" w:hAnsi="Times New Roman" w:cs="Times New Roman"/>
          <w:sz w:val="24"/>
          <w:szCs w:val="24"/>
        </w:rPr>
        <w:t xml:space="preserve"> и  </w:t>
      </w:r>
      <w:proofErr w:type="spellStart"/>
      <w:r w:rsidRPr="00497E7F">
        <w:rPr>
          <w:rFonts w:ascii="Times New Roman" w:hAnsi="Times New Roman" w:cs="Times New Roman"/>
          <w:sz w:val="24"/>
          <w:szCs w:val="24"/>
        </w:rPr>
        <w:t>therme</w:t>
      </w:r>
      <w:proofErr w:type="spellEnd"/>
      <w:r w:rsidRPr="00497E7F">
        <w:rPr>
          <w:rFonts w:ascii="Times New Roman" w:hAnsi="Times New Roman" w:cs="Times New Roman"/>
          <w:sz w:val="24"/>
          <w:szCs w:val="24"/>
        </w:rPr>
        <w:t xml:space="preserve"> - тепло) или переохлаждение — состояние организма, при котором температура тела падает ниже, чем требуется для нормального обмена веществ и функций. У теплокровных животных и  людей температура тела поддерживается приблизительно на постоянном уровне через биологический гомеостаз. Но, когда организм подвергается воздействию холода, его внутренние механизмы могут оказаться не в состоянии пополнять потери тепла. Состояние гипотермии является противоположностью гипертермии</w:t>
      </w:r>
      <w:proofErr w:type="gramStart"/>
      <w:r w:rsidRPr="00497E7F">
        <w:rPr>
          <w:rFonts w:ascii="Times New Roman" w:hAnsi="Times New Roman" w:cs="Times New Roman"/>
          <w:sz w:val="24"/>
          <w:szCs w:val="24"/>
        </w:rPr>
        <w:t xml:space="preserve">  ,</w:t>
      </w:r>
      <w:proofErr w:type="gramEnd"/>
      <w:r w:rsidRPr="00497E7F">
        <w:rPr>
          <w:rFonts w:ascii="Times New Roman" w:hAnsi="Times New Roman" w:cs="Times New Roman"/>
          <w:sz w:val="24"/>
          <w:szCs w:val="24"/>
        </w:rPr>
        <w:t xml:space="preserve"> которое приводит к тепловому удару.</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При гипотермии жизнедеятельности организма снижается, что приводит к уменьшению потребности в кислороде</w:t>
      </w:r>
      <w:proofErr w:type="gramStart"/>
      <w:r w:rsidRPr="00497E7F">
        <w:rPr>
          <w:rFonts w:ascii="Times New Roman" w:hAnsi="Times New Roman" w:cs="Times New Roman"/>
          <w:sz w:val="24"/>
          <w:szCs w:val="24"/>
        </w:rPr>
        <w:t xml:space="preserve"> .</w:t>
      </w:r>
      <w:proofErr w:type="gramEnd"/>
    </w:p>
    <w:p w:rsidR="00B817C6" w:rsidRPr="00497E7F" w:rsidRDefault="00B817C6" w:rsidP="00497E7F">
      <w:pPr>
        <w:spacing w:line="240" w:lineRule="auto"/>
        <w:ind w:firstLine="708"/>
        <w:jc w:val="both"/>
        <w:rPr>
          <w:rFonts w:ascii="Times New Roman" w:hAnsi="Times New Roman" w:cs="Times New Roman"/>
          <w:b/>
          <w:spacing w:val="2"/>
          <w:sz w:val="24"/>
          <w:szCs w:val="24"/>
          <w:lang w:eastAsia="en-GB"/>
        </w:rPr>
      </w:pPr>
      <w:r w:rsidRPr="00497E7F">
        <w:rPr>
          <w:rFonts w:ascii="Times New Roman" w:hAnsi="Times New Roman" w:cs="Times New Roman"/>
          <w:b/>
          <w:spacing w:val="2"/>
          <w:sz w:val="24"/>
          <w:szCs w:val="24"/>
          <w:lang w:eastAsia="en-GB"/>
        </w:rPr>
        <w:t>Задание для аудиторной работы</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1</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 xml:space="preserve">рочитайте </w:t>
      </w:r>
      <w:r w:rsidRPr="00497E7F">
        <w:rPr>
          <w:rFonts w:ascii="Times New Roman" w:hAnsi="Times New Roman" w:cs="Times New Roman"/>
          <w:spacing w:val="2"/>
          <w:sz w:val="24"/>
          <w:szCs w:val="24"/>
          <w:lang w:val="kk-KZ" w:eastAsia="en-GB"/>
        </w:rPr>
        <w:t>текс</w:t>
      </w:r>
      <w:r w:rsidRPr="00497E7F">
        <w:rPr>
          <w:rFonts w:ascii="Times New Roman" w:hAnsi="Times New Roman" w:cs="Times New Roman"/>
          <w:spacing w:val="2"/>
          <w:sz w:val="24"/>
          <w:szCs w:val="24"/>
          <w:lang w:eastAsia="en-GB"/>
        </w:rPr>
        <w:t>т.</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lastRenderedPageBreak/>
        <w:tab/>
        <w:t>2</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ерескажите содержание.</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3</w:t>
      </w:r>
      <w:proofErr w:type="gramStart"/>
      <w:r w:rsidRPr="00497E7F">
        <w:rPr>
          <w:rFonts w:ascii="Times New Roman" w:hAnsi="Times New Roman" w:cs="Times New Roman"/>
          <w:spacing w:val="2"/>
          <w:sz w:val="24"/>
          <w:szCs w:val="24"/>
          <w:lang w:eastAsia="en-GB"/>
        </w:rPr>
        <w:t xml:space="preserve"> С</w:t>
      </w:r>
      <w:proofErr w:type="gramEnd"/>
      <w:r w:rsidRPr="00497E7F">
        <w:rPr>
          <w:rFonts w:ascii="Times New Roman" w:hAnsi="Times New Roman" w:cs="Times New Roman"/>
          <w:spacing w:val="2"/>
          <w:sz w:val="24"/>
          <w:szCs w:val="24"/>
          <w:lang w:eastAsia="en-GB"/>
        </w:rPr>
        <w:t>делайте резюме из 4 предложений.</w:t>
      </w:r>
    </w:p>
    <w:p w:rsidR="00B817C6" w:rsidRPr="00497E7F" w:rsidRDefault="00B817C6" w:rsidP="00497E7F">
      <w:pPr>
        <w:spacing w:line="240" w:lineRule="auto"/>
        <w:jc w:val="both"/>
        <w:rPr>
          <w:rFonts w:ascii="Times New Roman" w:hAnsi="Times New Roman" w:cs="Times New Roman"/>
          <w:b/>
          <w:spacing w:val="2"/>
          <w:sz w:val="24"/>
          <w:szCs w:val="24"/>
          <w:lang w:eastAsia="en-GB"/>
        </w:rPr>
      </w:pPr>
      <w:r w:rsidRPr="00497E7F">
        <w:rPr>
          <w:rFonts w:ascii="Times New Roman" w:hAnsi="Times New Roman" w:cs="Times New Roman"/>
          <w:spacing w:val="2"/>
          <w:sz w:val="24"/>
          <w:szCs w:val="24"/>
          <w:lang w:eastAsia="en-GB"/>
        </w:rPr>
        <w:tab/>
      </w:r>
      <w:r w:rsidRPr="00497E7F">
        <w:rPr>
          <w:rFonts w:ascii="Times New Roman" w:hAnsi="Times New Roman" w:cs="Times New Roman"/>
          <w:b/>
          <w:spacing w:val="2"/>
          <w:sz w:val="24"/>
          <w:szCs w:val="24"/>
          <w:lang w:eastAsia="en-GB"/>
        </w:rPr>
        <w:t>Задание на дом</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 xml:space="preserve"> Выпишите  стандартизированные  термины в глоссарий.</w:t>
      </w:r>
    </w:p>
    <w:p w:rsidR="00497E7F" w:rsidRDefault="00497E7F" w:rsidP="00497E7F">
      <w:pPr>
        <w:spacing w:line="240" w:lineRule="auto"/>
        <w:jc w:val="center"/>
        <w:rPr>
          <w:rFonts w:ascii="Times New Roman" w:hAnsi="Times New Roman" w:cs="Times New Roman"/>
          <w:b/>
          <w:sz w:val="24"/>
          <w:szCs w:val="24"/>
        </w:rPr>
      </w:pPr>
    </w:p>
    <w:p w:rsidR="00B817C6" w:rsidRPr="00497E7F" w:rsidRDefault="00B817C6" w:rsidP="00497E7F">
      <w:pPr>
        <w:spacing w:line="240" w:lineRule="auto"/>
        <w:jc w:val="center"/>
        <w:rPr>
          <w:rFonts w:ascii="Times New Roman" w:hAnsi="Times New Roman" w:cs="Times New Roman"/>
          <w:b/>
          <w:sz w:val="24"/>
          <w:szCs w:val="24"/>
        </w:rPr>
      </w:pPr>
      <w:r w:rsidRPr="00497E7F">
        <w:rPr>
          <w:rFonts w:ascii="Times New Roman" w:hAnsi="Times New Roman" w:cs="Times New Roman"/>
          <w:b/>
          <w:sz w:val="24"/>
          <w:szCs w:val="24"/>
        </w:rPr>
        <w:t>Практическое занятие 12</w:t>
      </w:r>
    </w:p>
    <w:p w:rsidR="00B817C6" w:rsidRPr="00497E7F" w:rsidRDefault="00B817C6" w:rsidP="00497E7F">
      <w:pPr>
        <w:spacing w:line="240" w:lineRule="auto"/>
        <w:ind w:firstLine="708"/>
        <w:jc w:val="center"/>
        <w:rPr>
          <w:rFonts w:ascii="Times New Roman" w:hAnsi="Times New Roman" w:cs="Times New Roman"/>
          <w:b/>
          <w:sz w:val="24"/>
          <w:szCs w:val="24"/>
          <w:lang w:val="kk-KZ"/>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термины 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употребляемые </w:t>
      </w:r>
      <w:r w:rsidRPr="00497E7F">
        <w:rPr>
          <w:rFonts w:ascii="Times New Roman" w:hAnsi="Times New Roman" w:cs="Times New Roman"/>
          <w:b/>
          <w:sz w:val="24"/>
          <w:szCs w:val="24"/>
          <w:lang w:val="kk-KZ"/>
        </w:rPr>
        <w:t>п</w:t>
      </w:r>
      <w:proofErr w:type="spellStart"/>
      <w:r w:rsidRPr="00497E7F">
        <w:rPr>
          <w:rFonts w:ascii="Times New Roman" w:hAnsi="Times New Roman" w:cs="Times New Roman"/>
          <w:b/>
          <w:sz w:val="24"/>
          <w:szCs w:val="24"/>
        </w:rPr>
        <w:t>онятия</w:t>
      </w:r>
      <w:proofErr w:type="spellEnd"/>
      <w:r w:rsidRPr="00497E7F">
        <w:rPr>
          <w:rFonts w:ascii="Times New Roman" w:hAnsi="Times New Roman" w:cs="Times New Roman"/>
          <w:b/>
          <w:sz w:val="24"/>
          <w:szCs w:val="24"/>
        </w:rPr>
        <w:t xml:space="preserve"> о зоогигиенических нормативах, ветеринарно-санитарных нормах и ветеринарно-санитарных правилах, а также об оптимальных параметрах микроклимата помещений для сельскохозяйственных животных</w:t>
      </w:r>
    </w:p>
    <w:p w:rsidR="00B817C6" w:rsidRPr="00497E7F" w:rsidRDefault="00B817C6" w:rsidP="00497E7F">
      <w:pPr>
        <w:pStyle w:val="ab"/>
        <w:spacing w:before="0" w:after="0"/>
        <w:jc w:val="center"/>
        <w:rPr>
          <w:rStyle w:val="text"/>
          <w:rFonts w:ascii="Times New Roman" w:hAnsi="Times New Roman" w:cs="Times New Roman"/>
          <w:b/>
          <w:bCs/>
          <w:color w:val="auto"/>
          <w:sz w:val="24"/>
          <w:szCs w:val="24"/>
        </w:rPr>
      </w:pPr>
      <w:r w:rsidRPr="00497E7F">
        <w:rPr>
          <w:rStyle w:val="text"/>
          <w:rFonts w:ascii="Times New Roman" w:hAnsi="Times New Roman" w:cs="Times New Roman"/>
          <w:b/>
          <w:color w:val="auto"/>
          <w:sz w:val="24"/>
          <w:szCs w:val="24"/>
        </w:rPr>
        <w:t>Работа с текстом</w:t>
      </w:r>
    </w:p>
    <w:p w:rsidR="00B817C6" w:rsidRPr="00497E7F" w:rsidRDefault="00B817C6" w:rsidP="00497E7F">
      <w:pPr>
        <w:pStyle w:val="ab"/>
        <w:spacing w:before="0" w:after="0"/>
        <w:jc w:val="both"/>
        <w:rPr>
          <w:rStyle w:val="text"/>
          <w:rFonts w:ascii="Times New Roman" w:hAnsi="Times New Roman" w:cs="Times New Roman"/>
          <w:b/>
          <w:bCs/>
          <w:color w:val="auto"/>
          <w:sz w:val="24"/>
          <w:szCs w:val="24"/>
        </w:rPr>
      </w:pPr>
    </w:p>
    <w:p w:rsidR="00B817C6" w:rsidRPr="00497E7F" w:rsidRDefault="00B817C6" w:rsidP="00497E7F">
      <w:pPr>
        <w:spacing w:line="240" w:lineRule="auto"/>
        <w:ind w:firstLine="540"/>
        <w:jc w:val="both"/>
        <w:rPr>
          <w:rFonts w:ascii="Times New Roman" w:hAnsi="Times New Roman" w:cs="Times New Roman"/>
          <w:b/>
          <w:sz w:val="24"/>
          <w:szCs w:val="24"/>
        </w:rPr>
      </w:pPr>
      <w:r w:rsidRPr="00497E7F">
        <w:rPr>
          <w:rFonts w:ascii="Times New Roman" w:hAnsi="Times New Roman" w:cs="Times New Roman"/>
          <w:b/>
          <w:iCs/>
          <w:sz w:val="24"/>
          <w:szCs w:val="24"/>
          <w:lang w:val="kk-KZ"/>
        </w:rPr>
        <w:t>Влажность воздуха и ее характеристика</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 xml:space="preserve">Влажность воздуха характеризует степень его насыщения водяными парами. В атмосферу водяные пары поступают в результате испарения влаги с поверхности водоемов, почвы растений. Влажность воздуха характеризуют абсолютной, максимальной и относительной влажностью, дефицитом насыщения и точкой росы. </w:t>
      </w:r>
    </w:p>
    <w:p w:rsidR="00B817C6" w:rsidRPr="00497E7F" w:rsidRDefault="00B817C6" w:rsidP="00497E7F">
      <w:pPr>
        <w:spacing w:line="240" w:lineRule="auto"/>
        <w:ind w:firstLine="540"/>
        <w:jc w:val="both"/>
        <w:rPr>
          <w:rFonts w:ascii="Times New Roman" w:hAnsi="Times New Roman" w:cs="Times New Roman"/>
          <w:b/>
          <w:sz w:val="24"/>
          <w:szCs w:val="24"/>
        </w:rPr>
      </w:pPr>
      <w:r w:rsidRPr="00497E7F">
        <w:rPr>
          <w:rFonts w:ascii="Times New Roman" w:hAnsi="Times New Roman" w:cs="Times New Roman"/>
          <w:b/>
          <w:iCs/>
          <w:sz w:val="24"/>
          <w:szCs w:val="24"/>
          <w:lang w:val="kk-KZ"/>
        </w:rPr>
        <w:t>Источники влаги в животноводческих помещениях</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 xml:space="preserve">В воздухе помещения для животных водяных паров, как правило больше, чем в атмосферном воздухе. Значительное количество водяных паров выделяют животные с выдыхаемым воздухом (со слизистых оболочек дыхательных путей). Количество влаги зависит от вида, массы, продуктивности и физиологочиского состоянияживотных. На долю выделяемой животными, приходится около 75 </w:t>
      </w:r>
      <w:r w:rsidRPr="00497E7F">
        <w:rPr>
          <w:rFonts w:ascii="Times New Roman" w:hAnsi="Times New Roman" w:cs="Times New Roman"/>
          <w:sz w:val="24"/>
          <w:szCs w:val="24"/>
        </w:rPr>
        <w:t>%</w:t>
      </w:r>
      <w:r w:rsidRPr="00497E7F">
        <w:rPr>
          <w:rFonts w:ascii="Times New Roman" w:hAnsi="Times New Roman" w:cs="Times New Roman"/>
          <w:sz w:val="24"/>
          <w:szCs w:val="24"/>
          <w:lang w:val="kk-KZ"/>
        </w:rPr>
        <w:t xml:space="preserve"> всех паров в оздухе животноводческих помещений. К тому же в воздух животноводческих помещений влага  поступает в результате испарения с поверхности кормушек, поилок, стен, потолка, стен и других конструкций помещения. В животноводческое помещение влага поступает еще и с наружным воздухом, на долю которой в зависимости от климатических условий приходится 10-15 </w:t>
      </w:r>
      <w:r w:rsidRPr="00497E7F">
        <w:rPr>
          <w:rFonts w:ascii="Times New Roman" w:hAnsi="Times New Roman" w:cs="Times New Roman"/>
          <w:sz w:val="24"/>
          <w:szCs w:val="24"/>
        </w:rPr>
        <w:t>% от общего количества водяных паров.</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 xml:space="preserve">Если температура воздуха в помещении достигнет 20 С , то количество выделенных коровами водяных паров увеличивается примерно в 2 раза. </w:t>
      </w:r>
      <w:r w:rsidRPr="00497E7F">
        <w:rPr>
          <w:rFonts w:ascii="Times New Roman" w:hAnsi="Times New Roman" w:cs="Times New Roman"/>
          <w:sz w:val="24"/>
          <w:szCs w:val="24"/>
        </w:rPr>
        <w:t xml:space="preserve">  В свинарниках в отличие от других помещений количество водяных паров</w:t>
      </w:r>
      <w:proofErr w:type="gramStart"/>
      <w:r w:rsidRPr="00497E7F">
        <w:rPr>
          <w:rFonts w:ascii="Times New Roman" w:hAnsi="Times New Roman" w:cs="Times New Roman"/>
          <w:sz w:val="24"/>
          <w:szCs w:val="24"/>
        </w:rPr>
        <w:t xml:space="preserve"> .</w:t>
      </w:r>
      <w:proofErr w:type="gramEnd"/>
      <w:r w:rsidRPr="00497E7F">
        <w:rPr>
          <w:rFonts w:ascii="Times New Roman" w:hAnsi="Times New Roman" w:cs="Times New Roman"/>
          <w:sz w:val="24"/>
          <w:szCs w:val="24"/>
        </w:rPr>
        <w:t xml:space="preserve"> Испаряющих с пола , может достигать 150 % влаги, выделяемой животными  с выдыхаемым воздухом. Это связано с постоянным и значительным увлажнением полов в свинарниках. Однако</w:t>
      </w:r>
      <w:proofErr w:type="gramStart"/>
      <w:r w:rsidRPr="00497E7F">
        <w:rPr>
          <w:rFonts w:ascii="Times New Roman" w:hAnsi="Times New Roman" w:cs="Times New Roman"/>
          <w:sz w:val="24"/>
          <w:szCs w:val="24"/>
        </w:rPr>
        <w:t>,</w:t>
      </w:r>
      <w:proofErr w:type="gramEnd"/>
      <w:r w:rsidRPr="00497E7F">
        <w:rPr>
          <w:rFonts w:ascii="Times New Roman" w:hAnsi="Times New Roman" w:cs="Times New Roman"/>
          <w:sz w:val="24"/>
          <w:szCs w:val="24"/>
        </w:rPr>
        <w:t xml:space="preserve"> когда влажность воздуха в </w:t>
      </w:r>
      <w:proofErr w:type="spellStart"/>
      <w:r w:rsidRPr="00497E7F">
        <w:rPr>
          <w:rFonts w:ascii="Times New Roman" w:hAnsi="Times New Roman" w:cs="Times New Roman"/>
          <w:sz w:val="24"/>
          <w:szCs w:val="24"/>
        </w:rPr>
        <w:t>неотопливаемых</w:t>
      </w:r>
      <w:proofErr w:type="spellEnd"/>
      <w:r w:rsidRPr="00497E7F">
        <w:rPr>
          <w:rFonts w:ascii="Times New Roman" w:hAnsi="Times New Roman" w:cs="Times New Roman"/>
          <w:sz w:val="24"/>
          <w:szCs w:val="24"/>
        </w:rPr>
        <w:t xml:space="preserve"> свинарниках достигает до 90 % и выше, интенсивное испарение с пола прекращается. </w:t>
      </w:r>
    </w:p>
    <w:p w:rsidR="00B817C6" w:rsidRPr="00497E7F" w:rsidRDefault="00B817C6" w:rsidP="00497E7F">
      <w:pPr>
        <w:spacing w:line="240" w:lineRule="auto"/>
        <w:ind w:firstLine="540"/>
        <w:jc w:val="both"/>
        <w:rPr>
          <w:rFonts w:ascii="Times New Roman" w:hAnsi="Times New Roman" w:cs="Times New Roman"/>
          <w:b/>
          <w:sz w:val="24"/>
          <w:szCs w:val="24"/>
        </w:rPr>
      </w:pPr>
      <w:r w:rsidRPr="00497E7F">
        <w:rPr>
          <w:rFonts w:ascii="Times New Roman" w:hAnsi="Times New Roman" w:cs="Times New Roman"/>
          <w:b/>
          <w:iCs/>
          <w:sz w:val="24"/>
          <w:szCs w:val="24"/>
          <w:lang w:val="kk-KZ"/>
        </w:rPr>
        <w:t>Влияние влажности  воздуха на организм животных</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 xml:space="preserve">Влажность воздуха влияет на климат и микроклимат окружающей среды. Высокая влажность отрицательно действует на организм, его теплоотдачу как при высоких, так и при низкихъ температурах воздуха. Из орагнизма влага выделяется через кожу   и дыхательные пути. При высокой влажности воздуха в животноводческих поиещениях происходит конденсация водяных паров на потолке, стенах, металических конструкциях, уменьшается их воздухо –  и паропроницаемость  и увеличивается их теплопроводность. В </w:t>
      </w:r>
      <w:r w:rsidRPr="00497E7F">
        <w:rPr>
          <w:rFonts w:ascii="Times New Roman" w:hAnsi="Times New Roman" w:cs="Times New Roman"/>
          <w:sz w:val="24"/>
          <w:szCs w:val="24"/>
          <w:lang w:val="kk-KZ"/>
        </w:rPr>
        <w:lastRenderedPageBreak/>
        <w:t xml:space="preserve">таких условиях интенсивно развиваются микроорганизмы, в том числе и грибы, поражающие конструкции, корма и животных.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Влажность воздуха имеет важный гигиеничекий фактор. В воздухе с высокой влажностью невозможна теплоотдача путем испарения. Поэтому высокая влажность в сочетании с высокой температурой воздуха тормозит теплотдачу и вызывает пергревание организма6, при котором снижается аппетит, обмен веществ, продуктивность и резитсентность</w:t>
      </w:r>
      <w:r w:rsidRPr="00497E7F">
        <w:rPr>
          <w:rFonts w:ascii="Times New Roman" w:hAnsi="Times New Roman" w:cs="Times New Roman"/>
          <w:sz w:val="24"/>
          <w:szCs w:val="24"/>
        </w:rPr>
        <w:t xml:space="preserve"> </w:t>
      </w:r>
      <w:r w:rsidRPr="00497E7F">
        <w:rPr>
          <w:rFonts w:ascii="Times New Roman" w:hAnsi="Times New Roman" w:cs="Times New Roman"/>
          <w:sz w:val="24"/>
          <w:szCs w:val="24"/>
          <w:lang w:val="kk-KZ"/>
        </w:rPr>
        <w:t xml:space="preserve">животных, то есть способствует к проявлению гипертермии. А высокая влажность при низкой темепартуре значительно увеличивает теплоотдачу и приводит к перерасходу кормов и переохлаждению организма, то  есть гипотермии.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При содержании животных в сырых помещениях часто возникают различные респираторные , желудочно – кишечные и кожные заболевания, возрастает заболеваемость от инфекционных болезней.</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lang w:val="kk-KZ"/>
        </w:rPr>
        <w:t xml:space="preserve"> Воздух, тем больше в помещении пыли. Поэтому в помещениях, ососбенно птицы, необходимо поддерживать оптимальный уровень влажности (50-</w:t>
      </w:r>
      <w:r w:rsidRPr="00497E7F">
        <w:rPr>
          <w:rFonts w:ascii="Times New Roman" w:hAnsi="Times New Roman" w:cs="Times New Roman"/>
          <w:sz w:val="24"/>
          <w:szCs w:val="24"/>
        </w:rPr>
        <w:t xml:space="preserve"> </w:t>
      </w:r>
      <w:r w:rsidRPr="00497E7F">
        <w:rPr>
          <w:rFonts w:ascii="Times New Roman" w:hAnsi="Times New Roman" w:cs="Times New Roman"/>
          <w:sz w:val="24"/>
          <w:szCs w:val="24"/>
          <w:lang w:val="kk-KZ"/>
        </w:rPr>
        <w:t xml:space="preserve">75 </w:t>
      </w:r>
      <w:r w:rsidRPr="00497E7F">
        <w:rPr>
          <w:rFonts w:ascii="Times New Roman" w:hAnsi="Times New Roman" w:cs="Times New Roman"/>
          <w:sz w:val="24"/>
          <w:szCs w:val="24"/>
        </w:rPr>
        <w:t>%</w:t>
      </w:r>
      <w:r w:rsidRPr="00497E7F">
        <w:rPr>
          <w:rFonts w:ascii="Times New Roman" w:hAnsi="Times New Roman" w:cs="Times New Roman"/>
          <w:sz w:val="24"/>
          <w:szCs w:val="24"/>
          <w:lang w:val="kk-KZ"/>
        </w:rPr>
        <w:t xml:space="preserve">). </w:t>
      </w:r>
    </w:p>
    <w:p w:rsidR="00B817C6" w:rsidRPr="00497E7F" w:rsidRDefault="00B817C6" w:rsidP="00497E7F">
      <w:pPr>
        <w:spacing w:line="240" w:lineRule="auto"/>
        <w:ind w:firstLine="540"/>
        <w:jc w:val="both"/>
        <w:rPr>
          <w:rFonts w:ascii="Times New Roman" w:hAnsi="Times New Roman" w:cs="Times New Roman"/>
          <w:b/>
          <w:sz w:val="24"/>
          <w:szCs w:val="24"/>
        </w:rPr>
      </w:pPr>
      <w:r w:rsidRPr="00497E7F">
        <w:rPr>
          <w:rFonts w:ascii="Times New Roman" w:hAnsi="Times New Roman" w:cs="Times New Roman"/>
          <w:b/>
          <w:iCs/>
          <w:sz w:val="24"/>
          <w:szCs w:val="24"/>
        </w:rPr>
        <w:t>Меры снижения повышенной влажности воздуха в животноводческих помещениях</w:t>
      </w:r>
    </w:p>
    <w:p w:rsidR="00B817C6" w:rsidRPr="00497E7F" w:rsidRDefault="00B817C6" w:rsidP="00497E7F">
      <w:pPr>
        <w:tabs>
          <w:tab w:val="num" w:pos="0"/>
        </w:tabs>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Для предотвращения высокой влажности в помещениях для животных необходимы: рациональный подбор строительных материалов при проектировании и строительстве; соблюдение режима </w:t>
      </w:r>
      <w:proofErr w:type="spellStart"/>
      <w:r w:rsidRPr="00497E7F">
        <w:rPr>
          <w:rFonts w:ascii="Times New Roman" w:hAnsi="Times New Roman" w:cs="Times New Roman"/>
          <w:sz w:val="24"/>
          <w:szCs w:val="24"/>
        </w:rPr>
        <w:t>экплуатации</w:t>
      </w:r>
      <w:proofErr w:type="spellEnd"/>
      <w:r w:rsidRPr="00497E7F">
        <w:rPr>
          <w:rFonts w:ascii="Times New Roman" w:hAnsi="Times New Roman" w:cs="Times New Roman"/>
          <w:sz w:val="24"/>
          <w:szCs w:val="24"/>
        </w:rPr>
        <w:t xml:space="preserve"> (ограничивают источники поступления водяных паров, избегают скопления животных, организуют надежную работу систем канализации и вентиляции)</w:t>
      </w:r>
      <w:proofErr w:type="gramStart"/>
      <w:r w:rsidRPr="00497E7F">
        <w:rPr>
          <w:rFonts w:ascii="Times New Roman" w:hAnsi="Times New Roman" w:cs="Times New Roman"/>
          <w:sz w:val="24"/>
          <w:szCs w:val="24"/>
        </w:rPr>
        <w:t xml:space="preserve"> ;</w:t>
      </w:r>
      <w:proofErr w:type="gramEnd"/>
      <w:r w:rsidRPr="00497E7F">
        <w:rPr>
          <w:rFonts w:ascii="Times New Roman" w:hAnsi="Times New Roman" w:cs="Times New Roman"/>
          <w:sz w:val="24"/>
          <w:szCs w:val="24"/>
        </w:rPr>
        <w:t xml:space="preserve"> использование сухой гигроскопической подстилки из соломенной резки или сфагнового торфа и вермикулита6 применение </w:t>
      </w:r>
      <w:proofErr w:type="spellStart"/>
      <w:r w:rsidRPr="00497E7F">
        <w:rPr>
          <w:rFonts w:ascii="Times New Roman" w:hAnsi="Times New Roman" w:cs="Times New Roman"/>
          <w:sz w:val="24"/>
          <w:szCs w:val="24"/>
        </w:rPr>
        <w:t>негашенной</w:t>
      </w:r>
      <w:proofErr w:type="spellEnd"/>
      <w:r w:rsidRPr="00497E7F">
        <w:rPr>
          <w:rFonts w:ascii="Times New Roman" w:hAnsi="Times New Roman" w:cs="Times New Roman"/>
          <w:sz w:val="24"/>
          <w:szCs w:val="24"/>
        </w:rPr>
        <w:t xml:space="preserve"> извести </w:t>
      </w:r>
      <w:proofErr w:type="gramStart"/>
      <w:r w:rsidRPr="00497E7F">
        <w:rPr>
          <w:rFonts w:ascii="Times New Roman" w:hAnsi="Times New Roman" w:cs="Times New Roman"/>
          <w:sz w:val="24"/>
          <w:szCs w:val="24"/>
        </w:rPr>
        <w:t xml:space="preserve">( </w:t>
      </w:r>
      <w:proofErr w:type="gramEnd"/>
      <w:smartTag w:uri="urn:schemas-microsoft-com:office:smarttags" w:element="metricconverter">
        <w:smartTagPr>
          <w:attr w:name="ProductID" w:val="3 кг"/>
        </w:smartTagPr>
        <w:r w:rsidRPr="00497E7F">
          <w:rPr>
            <w:rFonts w:ascii="Times New Roman" w:hAnsi="Times New Roman" w:cs="Times New Roman"/>
            <w:sz w:val="24"/>
            <w:szCs w:val="24"/>
          </w:rPr>
          <w:t>3 кг</w:t>
        </w:r>
      </w:smartTag>
      <w:r w:rsidRPr="00497E7F">
        <w:rPr>
          <w:rFonts w:ascii="Times New Roman" w:hAnsi="Times New Roman" w:cs="Times New Roman"/>
          <w:sz w:val="24"/>
          <w:szCs w:val="24"/>
        </w:rPr>
        <w:t xml:space="preserve"> извести способны поглотить до </w:t>
      </w:r>
      <w:smartTag w:uri="urn:schemas-microsoft-com:office:smarttags" w:element="metricconverter">
        <w:smartTagPr>
          <w:attr w:name="ProductID" w:val="1 л"/>
        </w:smartTagPr>
        <w:r w:rsidRPr="00497E7F">
          <w:rPr>
            <w:rFonts w:ascii="Times New Roman" w:hAnsi="Times New Roman" w:cs="Times New Roman"/>
            <w:sz w:val="24"/>
            <w:szCs w:val="24"/>
          </w:rPr>
          <w:t>1 л</w:t>
        </w:r>
      </w:smartTag>
      <w:r w:rsidRPr="00497E7F">
        <w:rPr>
          <w:rFonts w:ascii="Times New Roman" w:hAnsi="Times New Roman" w:cs="Times New Roman"/>
          <w:sz w:val="24"/>
          <w:szCs w:val="24"/>
        </w:rPr>
        <w:t xml:space="preserve"> воды из воздуха); организации выгула и летних пастбищ. Наилучший эффект в снижении влажности дает вентиляция с подогревом в холодный период года приточного воздуха.</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b/>
          <w:iCs/>
          <w:sz w:val="24"/>
          <w:szCs w:val="24"/>
        </w:rPr>
        <w:t>Движение воздуха  и  ее влияние на организм</w:t>
      </w:r>
    </w:p>
    <w:p w:rsidR="00B817C6" w:rsidRPr="00497E7F" w:rsidRDefault="00B817C6" w:rsidP="00497E7F">
      <w:pPr>
        <w:tabs>
          <w:tab w:val="num" w:pos="0"/>
        </w:tabs>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В животноводческих помещениях воздух находится в непрерывном и неравномерном движении, который оказывает на животных как </w:t>
      </w:r>
      <w:proofErr w:type="gramStart"/>
      <w:r w:rsidRPr="00497E7F">
        <w:rPr>
          <w:rFonts w:ascii="Times New Roman" w:hAnsi="Times New Roman" w:cs="Times New Roman"/>
          <w:sz w:val="24"/>
          <w:szCs w:val="24"/>
        </w:rPr>
        <w:t>прямое</w:t>
      </w:r>
      <w:proofErr w:type="gramEnd"/>
      <w:r w:rsidRPr="00497E7F">
        <w:rPr>
          <w:rFonts w:ascii="Times New Roman" w:hAnsi="Times New Roman" w:cs="Times New Roman"/>
          <w:sz w:val="24"/>
          <w:szCs w:val="24"/>
        </w:rPr>
        <w:t xml:space="preserve"> так и косвенное </w:t>
      </w:r>
      <w:proofErr w:type="spellStart"/>
      <w:r w:rsidRPr="00497E7F">
        <w:rPr>
          <w:rFonts w:ascii="Times New Roman" w:hAnsi="Times New Roman" w:cs="Times New Roman"/>
          <w:sz w:val="24"/>
          <w:szCs w:val="24"/>
        </w:rPr>
        <w:t>дейтствие</w:t>
      </w:r>
      <w:proofErr w:type="spellEnd"/>
      <w:r w:rsidRPr="00497E7F">
        <w:rPr>
          <w:rFonts w:ascii="Times New Roman" w:hAnsi="Times New Roman" w:cs="Times New Roman"/>
          <w:sz w:val="24"/>
          <w:szCs w:val="24"/>
        </w:rPr>
        <w:t xml:space="preserve">. Скорость движения воздуха зависит от его размещения по отношению к розе ветров; системы вентиляции, ее аэродинамической схемы и уровня воздухообмена; системы отопления; способа содержания и технологического оборудования. </w:t>
      </w:r>
    </w:p>
    <w:p w:rsidR="00B817C6" w:rsidRPr="00497E7F" w:rsidRDefault="00B817C6" w:rsidP="00497E7F">
      <w:pPr>
        <w:tabs>
          <w:tab w:val="num" w:pos="0"/>
        </w:tabs>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Увеличение скорости воздуха с 0,1 до 4 м/ приравнивают к понижению температуры воздуха на 5 </w:t>
      </w:r>
      <w:proofErr w:type="spellStart"/>
      <w:r w:rsidRPr="00497E7F">
        <w:rPr>
          <w:rFonts w:ascii="Times New Roman" w:hAnsi="Times New Roman" w:cs="Times New Roman"/>
          <w:sz w:val="24"/>
          <w:szCs w:val="24"/>
        </w:rPr>
        <w:t>º</w:t>
      </w:r>
      <w:proofErr w:type="gramStart"/>
      <w:r w:rsidRPr="00497E7F">
        <w:rPr>
          <w:rFonts w:ascii="Times New Roman" w:hAnsi="Times New Roman" w:cs="Times New Roman"/>
          <w:sz w:val="24"/>
          <w:szCs w:val="24"/>
        </w:rPr>
        <w:t>С.</w:t>
      </w:r>
      <w:proofErr w:type="spellEnd"/>
      <w:proofErr w:type="gramEnd"/>
      <w:r w:rsidRPr="00497E7F">
        <w:rPr>
          <w:rFonts w:ascii="Times New Roman" w:hAnsi="Times New Roman" w:cs="Times New Roman"/>
          <w:sz w:val="24"/>
          <w:szCs w:val="24"/>
        </w:rPr>
        <w:t xml:space="preserve"> Следовательно, даже при незначительном увеличении скорости движения воздуха существенно  возрастает его охлаждающая способность. Поэтому данный фактор микроклимата следует увязывать с температурой.</w:t>
      </w:r>
    </w:p>
    <w:p w:rsidR="00B817C6" w:rsidRPr="00497E7F" w:rsidRDefault="00B817C6" w:rsidP="00497E7F">
      <w:pPr>
        <w:tabs>
          <w:tab w:val="num" w:pos="0"/>
        </w:tabs>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Таким образом, в жаркое время года скорость движения воздуха может благоприятно влиять на организм, способствуя удалению излишков теплоты; зимой – отрицательно, вызывая переохлаждение животных. </w:t>
      </w:r>
    </w:p>
    <w:p w:rsidR="00B817C6" w:rsidRPr="00497E7F" w:rsidRDefault="00B817C6" w:rsidP="00497E7F">
      <w:pPr>
        <w:tabs>
          <w:tab w:val="num" w:pos="0"/>
        </w:tabs>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Повышение скорости воздуха при низкой температуре и высокой влажности приводит к переохлаждению организма и возникновению легочных заболеваний. Аналогичное явление отмечают при </w:t>
      </w:r>
      <w:proofErr w:type="spellStart"/>
      <w:r w:rsidRPr="00497E7F">
        <w:rPr>
          <w:rFonts w:ascii="Times New Roman" w:hAnsi="Times New Roman" w:cs="Times New Roman"/>
          <w:sz w:val="24"/>
          <w:szCs w:val="24"/>
        </w:rPr>
        <w:t>отсутс</w:t>
      </w:r>
      <w:proofErr w:type="spellEnd"/>
      <w:r w:rsidRPr="00497E7F">
        <w:rPr>
          <w:rFonts w:ascii="Times New Roman" w:hAnsi="Times New Roman" w:cs="Times New Roman"/>
          <w:sz w:val="24"/>
          <w:szCs w:val="24"/>
          <w:lang w:val="kk-KZ"/>
        </w:rPr>
        <w:t>т</w:t>
      </w:r>
      <w:proofErr w:type="spellStart"/>
      <w:r w:rsidRPr="00497E7F">
        <w:rPr>
          <w:rFonts w:ascii="Times New Roman" w:hAnsi="Times New Roman" w:cs="Times New Roman"/>
          <w:sz w:val="24"/>
          <w:szCs w:val="24"/>
        </w:rPr>
        <w:t>вии</w:t>
      </w:r>
      <w:proofErr w:type="spellEnd"/>
      <w:r w:rsidRPr="00497E7F">
        <w:rPr>
          <w:rFonts w:ascii="Times New Roman" w:hAnsi="Times New Roman" w:cs="Times New Roman"/>
          <w:sz w:val="24"/>
          <w:szCs w:val="24"/>
        </w:rPr>
        <w:t xml:space="preserve"> движения воздушных масс в помещении в сочетании с низкой температурой и высокой влажностью ввиду нарушения</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 xml:space="preserve">процессов терморегуляции. Застойный воздух при высокой температуре и влажности, наоборот, ведет к перегреву </w:t>
      </w:r>
      <w:proofErr w:type="gramStart"/>
      <w:r w:rsidRPr="00497E7F">
        <w:rPr>
          <w:rFonts w:ascii="Times New Roman" w:hAnsi="Times New Roman" w:cs="Times New Roman"/>
          <w:sz w:val="24"/>
          <w:szCs w:val="24"/>
        </w:rPr>
        <w:t>организма</w:t>
      </w:r>
      <w:proofErr w:type="gramEnd"/>
      <w:r w:rsidRPr="00497E7F">
        <w:rPr>
          <w:rFonts w:ascii="Times New Roman" w:hAnsi="Times New Roman" w:cs="Times New Roman"/>
          <w:sz w:val="24"/>
          <w:szCs w:val="24"/>
        </w:rPr>
        <w:t xml:space="preserve"> что даже неблагоприятно сказывается на состоянии и продуктивности животных.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lastRenderedPageBreak/>
        <w:t xml:space="preserve">При активном моционе вне помещений умеренные ветры оказывают бодрящее, тонизирующее действие. Зимой при продолжительном движении и сильном ветре резко ухудшается общее состояние организма животных, возможно обморожение.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В условиях животноводческих помещений следует избегать сквозняков. Опасность их заключается в воздействии на ограниченные участки тела, </w:t>
      </w:r>
      <w:proofErr w:type="spellStart"/>
      <w:r w:rsidRPr="00497E7F">
        <w:rPr>
          <w:rFonts w:ascii="Times New Roman" w:hAnsi="Times New Roman" w:cs="Times New Roman"/>
          <w:sz w:val="24"/>
          <w:szCs w:val="24"/>
        </w:rPr>
        <w:t>вследствии</w:t>
      </w:r>
      <w:proofErr w:type="spellEnd"/>
      <w:r w:rsidRPr="00497E7F">
        <w:rPr>
          <w:rFonts w:ascii="Times New Roman" w:hAnsi="Times New Roman" w:cs="Times New Roman"/>
          <w:sz w:val="24"/>
          <w:szCs w:val="24"/>
        </w:rPr>
        <w:t xml:space="preserve"> </w:t>
      </w:r>
      <w:r w:rsidRPr="00497E7F">
        <w:rPr>
          <w:rFonts w:ascii="Times New Roman" w:hAnsi="Times New Roman" w:cs="Times New Roman"/>
          <w:sz w:val="24"/>
          <w:szCs w:val="24"/>
          <w:lang w:val="kk-KZ"/>
        </w:rPr>
        <w:t xml:space="preserve"> </w:t>
      </w:r>
      <w:r w:rsidRPr="00497E7F">
        <w:rPr>
          <w:rFonts w:ascii="Times New Roman" w:hAnsi="Times New Roman" w:cs="Times New Roman"/>
          <w:sz w:val="24"/>
          <w:szCs w:val="24"/>
        </w:rPr>
        <w:t xml:space="preserve">чего охлаждение бывает </w:t>
      </w:r>
      <w:proofErr w:type="spellStart"/>
      <w:r w:rsidRPr="00497E7F">
        <w:rPr>
          <w:rFonts w:ascii="Times New Roman" w:hAnsi="Times New Roman" w:cs="Times New Roman"/>
          <w:sz w:val="24"/>
          <w:szCs w:val="24"/>
        </w:rPr>
        <w:t>малоощутитмым</w:t>
      </w:r>
      <w:proofErr w:type="spellEnd"/>
      <w:r w:rsidRPr="00497E7F">
        <w:rPr>
          <w:rFonts w:ascii="Times New Roman" w:hAnsi="Times New Roman" w:cs="Times New Roman"/>
          <w:sz w:val="24"/>
          <w:szCs w:val="24"/>
        </w:rPr>
        <w:t xml:space="preserve">, а организм вырабатывает </w:t>
      </w:r>
      <w:proofErr w:type="gramStart"/>
      <w:r w:rsidRPr="00497E7F">
        <w:rPr>
          <w:rFonts w:ascii="Times New Roman" w:hAnsi="Times New Roman" w:cs="Times New Roman"/>
          <w:sz w:val="24"/>
          <w:szCs w:val="24"/>
        </w:rPr>
        <w:t>достаточно защитных</w:t>
      </w:r>
      <w:proofErr w:type="gramEnd"/>
      <w:r w:rsidRPr="00497E7F">
        <w:rPr>
          <w:rFonts w:ascii="Times New Roman" w:hAnsi="Times New Roman" w:cs="Times New Roman"/>
          <w:sz w:val="24"/>
          <w:szCs w:val="24"/>
        </w:rPr>
        <w:t xml:space="preserve"> реакций. </w:t>
      </w:r>
    </w:p>
    <w:p w:rsidR="00B817C6" w:rsidRPr="00497E7F" w:rsidRDefault="00B817C6" w:rsidP="00497E7F">
      <w:pPr>
        <w:spacing w:line="240" w:lineRule="auto"/>
        <w:ind w:firstLine="540"/>
        <w:jc w:val="both"/>
        <w:rPr>
          <w:rFonts w:ascii="Times New Roman" w:hAnsi="Times New Roman" w:cs="Times New Roman"/>
          <w:sz w:val="24"/>
          <w:szCs w:val="24"/>
        </w:rPr>
      </w:pPr>
      <w:r w:rsidRPr="00497E7F">
        <w:rPr>
          <w:rFonts w:ascii="Times New Roman" w:hAnsi="Times New Roman" w:cs="Times New Roman"/>
          <w:sz w:val="24"/>
          <w:szCs w:val="24"/>
        </w:rPr>
        <w:t xml:space="preserve">Большая подвижность воздуха при низкой температуре и высокой влажности способствует проявлению гипотермии, </w:t>
      </w:r>
      <w:proofErr w:type="spellStart"/>
      <w:r w:rsidRPr="00497E7F">
        <w:rPr>
          <w:rFonts w:ascii="Times New Roman" w:hAnsi="Times New Roman" w:cs="Times New Roman"/>
          <w:sz w:val="24"/>
          <w:szCs w:val="24"/>
        </w:rPr>
        <w:t>предраспологает</w:t>
      </w:r>
      <w:proofErr w:type="spellEnd"/>
      <w:r w:rsidRPr="00497E7F">
        <w:rPr>
          <w:rFonts w:ascii="Times New Roman" w:hAnsi="Times New Roman" w:cs="Times New Roman"/>
          <w:sz w:val="24"/>
          <w:szCs w:val="24"/>
        </w:rPr>
        <w:t xml:space="preserve"> к респираторным и желудочно-кишечным заболеваниям, приводит к снижению продуктивности и перерасходу кормов.</w:t>
      </w:r>
    </w:p>
    <w:p w:rsidR="00B817C6" w:rsidRPr="00497E7F" w:rsidRDefault="00B817C6" w:rsidP="00497E7F">
      <w:pPr>
        <w:spacing w:line="240" w:lineRule="auto"/>
        <w:ind w:firstLine="708"/>
        <w:jc w:val="both"/>
        <w:rPr>
          <w:rFonts w:ascii="Times New Roman" w:hAnsi="Times New Roman" w:cs="Times New Roman"/>
          <w:b/>
          <w:spacing w:val="2"/>
          <w:sz w:val="24"/>
          <w:szCs w:val="24"/>
          <w:lang w:eastAsia="en-GB"/>
        </w:rPr>
      </w:pPr>
      <w:r w:rsidRPr="00497E7F">
        <w:rPr>
          <w:rFonts w:ascii="Times New Roman" w:hAnsi="Times New Roman" w:cs="Times New Roman"/>
          <w:b/>
          <w:spacing w:val="2"/>
          <w:sz w:val="24"/>
          <w:szCs w:val="24"/>
          <w:lang w:eastAsia="en-GB"/>
        </w:rPr>
        <w:t>Задание для аудиторной работы</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1</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 xml:space="preserve">рочитайте </w:t>
      </w:r>
      <w:r w:rsidRPr="00497E7F">
        <w:rPr>
          <w:rFonts w:ascii="Times New Roman" w:hAnsi="Times New Roman" w:cs="Times New Roman"/>
          <w:spacing w:val="2"/>
          <w:sz w:val="24"/>
          <w:szCs w:val="24"/>
          <w:lang w:val="kk-KZ" w:eastAsia="en-GB"/>
        </w:rPr>
        <w:t>текс</w:t>
      </w:r>
      <w:r w:rsidRPr="00497E7F">
        <w:rPr>
          <w:rFonts w:ascii="Times New Roman" w:hAnsi="Times New Roman" w:cs="Times New Roman"/>
          <w:spacing w:val="2"/>
          <w:sz w:val="24"/>
          <w:szCs w:val="24"/>
          <w:lang w:eastAsia="en-GB"/>
        </w:rPr>
        <w:t>т.</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2</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ерескажите содержание.</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3</w:t>
      </w:r>
      <w:proofErr w:type="gramStart"/>
      <w:r w:rsidRPr="00497E7F">
        <w:rPr>
          <w:rFonts w:ascii="Times New Roman" w:hAnsi="Times New Roman" w:cs="Times New Roman"/>
          <w:spacing w:val="2"/>
          <w:sz w:val="24"/>
          <w:szCs w:val="24"/>
          <w:lang w:eastAsia="en-GB"/>
        </w:rPr>
        <w:t xml:space="preserve"> С</w:t>
      </w:r>
      <w:proofErr w:type="gramEnd"/>
      <w:r w:rsidRPr="00497E7F">
        <w:rPr>
          <w:rFonts w:ascii="Times New Roman" w:hAnsi="Times New Roman" w:cs="Times New Roman"/>
          <w:spacing w:val="2"/>
          <w:sz w:val="24"/>
          <w:szCs w:val="24"/>
          <w:lang w:eastAsia="en-GB"/>
        </w:rPr>
        <w:t>делайте резюме из 4 предложений.</w:t>
      </w:r>
    </w:p>
    <w:p w:rsidR="00B817C6" w:rsidRPr="00497E7F" w:rsidRDefault="00B817C6" w:rsidP="00497E7F">
      <w:pPr>
        <w:spacing w:line="240" w:lineRule="auto"/>
        <w:jc w:val="both"/>
        <w:rPr>
          <w:rFonts w:ascii="Times New Roman" w:hAnsi="Times New Roman" w:cs="Times New Roman"/>
          <w:b/>
          <w:spacing w:val="2"/>
          <w:sz w:val="24"/>
          <w:szCs w:val="24"/>
          <w:lang w:eastAsia="en-GB"/>
        </w:rPr>
      </w:pPr>
      <w:r w:rsidRPr="00497E7F">
        <w:rPr>
          <w:rFonts w:ascii="Times New Roman" w:hAnsi="Times New Roman" w:cs="Times New Roman"/>
          <w:spacing w:val="2"/>
          <w:sz w:val="24"/>
          <w:szCs w:val="24"/>
          <w:lang w:eastAsia="en-GB"/>
        </w:rPr>
        <w:tab/>
      </w:r>
      <w:r w:rsidRPr="00497E7F">
        <w:rPr>
          <w:rFonts w:ascii="Times New Roman" w:hAnsi="Times New Roman" w:cs="Times New Roman"/>
          <w:b/>
          <w:spacing w:val="2"/>
          <w:sz w:val="24"/>
          <w:szCs w:val="24"/>
          <w:lang w:eastAsia="en-GB"/>
        </w:rPr>
        <w:t>Задание на дом</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 xml:space="preserve"> Выпишите  стандартизированные  термины в глоссарий.</w:t>
      </w:r>
    </w:p>
    <w:p w:rsidR="00B817C6" w:rsidRPr="00497E7F" w:rsidRDefault="00B817C6" w:rsidP="00497E7F">
      <w:pPr>
        <w:spacing w:line="240" w:lineRule="auto"/>
        <w:ind w:firstLine="708"/>
        <w:jc w:val="center"/>
        <w:rPr>
          <w:rFonts w:ascii="Times New Roman" w:hAnsi="Times New Roman" w:cs="Times New Roman"/>
          <w:b/>
          <w:sz w:val="24"/>
          <w:szCs w:val="24"/>
          <w:lang w:val="kk-KZ"/>
        </w:rPr>
      </w:pPr>
    </w:p>
    <w:p w:rsidR="00B817C6" w:rsidRPr="00497E7F" w:rsidRDefault="00B817C6" w:rsidP="00497E7F">
      <w:pPr>
        <w:spacing w:line="240" w:lineRule="auto"/>
        <w:ind w:firstLine="708"/>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Практическое занятие 13</w:t>
      </w:r>
    </w:p>
    <w:p w:rsidR="00B817C6" w:rsidRPr="00497E7F" w:rsidRDefault="00B817C6" w:rsidP="00497E7F">
      <w:pPr>
        <w:spacing w:line="240" w:lineRule="auto"/>
        <w:ind w:firstLine="708"/>
        <w:jc w:val="center"/>
        <w:rPr>
          <w:rFonts w:ascii="Times New Roman" w:hAnsi="Times New Roman" w:cs="Times New Roman"/>
          <w:b/>
          <w:sz w:val="24"/>
          <w:szCs w:val="24"/>
          <w:lang w:val="kk-KZ"/>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термины 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xml:space="preserve">, </w:t>
      </w:r>
      <w:r w:rsidRPr="00497E7F">
        <w:rPr>
          <w:rFonts w:ascii="Times New Roman" w:hAnsi="Times New Roman" w:cs="Times New Roman"/>
          <w:b/>
          <w:sz w:val="24"/>
          <w:szCs w:val="24"/>
          <w:lang w:val="kk-KZ"/>
        </w:rPr>
        <w:t>у</w:t>
      </w:r>
      <w:r w:rsidRPr="00497E7F">
        <w:rPr>
          <w:rFonts w:ascii="Times New Roman" w:hAnsi="Times New Roman" w:cs="Times New Roman"/>
          <w:b/>
          <w:sz w:val="24"/>
          <w:szCs w:val="24"/>
        </w:rPr>
        <w:t>потребляемые при проведении ветеринарно-санитарных мероприятий</w:t>
      </w:r>
      <w:r w:rsidRPr="00497E7F">
        <w:rPr>
          <w:rFonts w:ascii="Times New Roman" w:hAnsi="Times New Roman" w:cs="Times New Roman"/>
          <w:b/>
          <w:sz w:val="24"/>
          <w:szCs w:val="24"/>
          <w:lang w:val="kk-KZ"/>
        </w:rPr>
        <w:t xml:space="preserve"> </w:t>
      </w:r>
      <w:r w:rsidRPr="00497E7F">
        <w:rPr>
          <w:rFonts w:ascii="Times New Roman" w:hAnsi="Times New Roman" w:cs="Times New Roman"/>
          <w:b/>
          <w:sz w:val="24"/>
          <w:szCs w:val="24"/>
        </w:rPr>
        <w:t>(</w:t>
      </w:r>
      <w:proofErr w:type="spellStart"/>
      <w:proofErr w:type="gramStart"/>
      <w:r w:rsidRPr="00497E7F">
        <w:rPr>
          <w:rFonts w:ascii="Times New Roman" w:hAnsi="Times New Roman" w:cs="Times New Roman"/>
          <w:b/>
          <w:sz w:val="24"/>
          <w:szCs w:val="24"/>
        </w:rPr>
        <w:t>дезинфек</w:t>
      </w:r>
      <w:proofErr w:type="spellEnd"/>
      <w:r w:rsidRPr="00497E7F">
        <w:rPr>
          <w:rFonts w:ascii="Times New Roman" w:hAnsi="Times New Roman" w:cs="Times New Roman"/>
          <w:b/>
          <w:sz w:val="24"/>
          <w:szCs w:val="24"/>
          <w:lang w:val="kk-KZ"/>
        </w:rPr>
        <w:t>-</w:t>
      </w:r>
      <w:proofErr w:type="spellStart"/>
      <w:r w:rsidRPr="00497E7F">
        <w:rPr>
          <w:rFonts w:ascii="Times New Roman" w:hAnsi="Times New Roman" w:cs="Times New Roman"/>
          <w:b/>
          <w:sz w:val="24"/>
          <w:szCs w:val="24"/>
        </w:rPr>
        <w:t>ции</w:t>
      </w:r>
      <w:proofErr w:type="spellEnd"/>
      <w:proofErr w:type="gramEnd"/>
      <w:r w:rsidRPr="00497E7F">
        <w:rPr>
          <w:rFonts w:ascii="Times New Roman" w:hAnsi="Times New Roman" w:cs="Times New Roman"/>
          <w:b/>
          <w:sz w:val="24"/>
          <w:szCs w:val="24"/>
        </w:rPr>
        <w:t>,  дезинсекции, дератизации и дезодорации) на объектах ветеринарного надзора</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b/>
          <w:sz w:val="24"/>
          <w:szCs w:val="24"/>
        </w:rPr>
        <w:t>Дезинфекция.</w:t>
      </w:r>
      <w:r w:rsidRPr="00497E7F">
        <w:rPr>
          <w:rFonts w:ascii="Times New Roman" w:hAnsi="Times New Roman" w:cs="Times New Roman"/>
          <w:sz w:val="24"/>
          <w:szCs w:val="24"/>
        </w:rPr>
        <w:t xml:space="preserve"> В комплексе профилактических и противоэпизоотических мероприятий большая роль отводится дезинфекции - мероприятию, направленному на уничтожение возбудителей инфекционных болезней во внешней среде. Различают биологический, механический, физический и химический методы дезинфекции. Дезинфекция животноводческих объектов складывается из очистки поверхностей, подлежащих обеззараживанию, и обработки их дезинфицирующими средствами.</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sz w:val="24"/>
          <w:szCs w:val="24"/>
        </w:rPr>
        <w:t>Различают несколько способов дезинфекции.</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sz w:val="24"/>
          <w:szCs w:val="24"/>
        </w:rPr>
        <w:t xml:space="preserve">Дезинфекция орошением широко распространена. Ее эффективность </w:t>
      </w:r>
      <w:proofErr w:type="gramStart"/>
      <w:r w:rsidRPr="00497E7F">
        <w:rPr>
          <w:rFonts w:ascii="Times New Roman" w:hAnsi="Times New Roman" w:cs="Times New Roman"/>
          <w:sz w:val="24"/>
          <w:szCs w:val="24"/>
        </w:rPr>
        <w:t>зависит</w:t>
      </w:r>
      <w:proofErr w:type="gramEnd"/>
      <w:r w:rsidRPr="00497E7F">
        <w:rPr>
          <w:rFonts w:ascii="Times New Roman" w:hAnsi="Times New Roman" w:cs="Times New Roman"/>
          <w:sz w:val="24"/>
          <w:szCs w:val="24"/>
        </w:rPr>
        <w:t xml:space="preserve"> прежде всего от </w:t>
      </w:r>
      <w:proofErr w:type="spellStart"/>
      <w:r w:rsidRPr="00497E7F">
        <w:rPr>
          <w:rFonts w:ascii="Times New Roman" w:hAnsi="Times New Roman" w:cs="Times New Roman"/>
          <w:sz w:val="24"/>
          <w:szCs w:val="24"/>
        </w:rPr>
        <w:t>дезсредства</w:t>
      </w:r>
      <w:proofErr w:type="spellEnd"/>
      <w:r w:rsidRPr="00497E7F">
        <w:rPr>
          <w:rFonts w:ascii="Times New Roman" w:hAnsi="Times New Roman" w:cs="Times New Roman"/>
          <w:sz w:val="24"/>
          <w:szCs w:val="24"/>
        </w:rPr>
        <w:t xml:space="preserve">, его концентрации, структуры обрабатываемой поверхности. Спорообразующие микроорганизмы устойчивее к дезинфицирующим веществам, чем </w:t>
      </w:r>
      <w:proofErr w:type="spellStart"/>
      <w:r w:rsidRPr="00497E7F">
        <w:rPr>
          <w:rFonts w:ascii="Times New Roman" w:hAnsi="Times New Roman" w:cs="Times New Roman"/>
          <w:sz w:val="24"/>
          <w:szCs w:val="24"/>
        </w:rPr>
        <w:t>неспорообра-зующие</w:t>
      </w:r>
      <w:proofErr w:type="spellEnd"/>
      <w:r w:rsidRPr="00497E7F">
        <w:rPr>
          <w:rFonts w:ascii="Times New Roman" w:hAnsi="Times New Roman" w:cs="Times New Roman"/>
          <w:sz w:val="24"/>
          <w:szCs w:val="24"/>
        </w:rPr>
        <w:t>. Например, при заражении спорообразующими микробами применяют 10 %-</w:t>
      </w:r>
      <w:proofErr w:type="spellStart"/>
      <w:r w:rsidRPr="00497E7F">
        <w:rPr>
          <w:rFonts w:ascii="Times New Roman" w:hAnsi="Times New Roman" w:cs="Times New Roman"/>
          <w:sz w:val="24"/>
          <w:szCs w:val="24"/>
        </w:rPr>
        <w:t>ный</w:t>
      </w:r>
      <w:proofErr w:type="spellEnd"/>
      <w:r w:rsidRPr="00497E7F">
        <w:rPr>
          <w:rFonts w:ascii="Times New Roman" w:hAnsi="Times New Roman" w:cs="Times New Roman"/>
          <w:sz w:val="24"/>
          <w:szCs w:val="24"/>
        </w:rPr>
        <w:t xml:space="preserve"> раствор гидроокиси натрия, 4 %-</w:t>
      </w:r>
      <w:proofErr w:type="spellStart"/>
      <w:r w:rsidRPr="00497E7F">
        <w:rPr>
          <w:rFonts w:ascii="Times New Roman" w:hAnsi="Times New Roman" w:cs="Times New Roman"/>
          <w:sz w:val="24"/>
          <w:szCs w:val="24"/>
        </w:rPr>
        <w:t>ный</w:t>
      </w:r>
      <w:proofErr w:type="spellEnd"/>
      <w:r w:rsidRPr="00497E7F">
        <w:rPr>
          <w:rFonts w:ascii="Times New Roman" w:hAnsi="Times New Roman" w:cs="Times New Roman"/>
          <w:sz w:val="24"/>
          <w:szCs w:val="24"/>
        </w:rPr>
        <w:t xml:space="preserve"> раствор формальдегида, раствор хлорной извести с 5 % активного хлора, при </w:t>
      </w:r>
      <w:proofErr w:type="spellStart"/>
      <w:r w:rsidRPr="00497E7F">
        <w:rPr>
          <w:rFonts w:ascii="Times New Roman" w:hAnsi="Times New Roman" w:cs="Times New Roman"/>
          <w:sz w:val="24"/>
          <w:szCs w:val="24"/>
        </w:rPr>
        <w:t>неспорообразующей</w:t>
      </w:r>
      <w:proofErr w:type="spellEnd"/>
      <w:r w:rsidRPr="00497E7F">
        <w:rPr>
          <w:rFonts w:ascii="Times New Roman" w:hAnsi="Times New Roman" w:cs="Times New Roman"/>
          <w:sz w:val="24"/>
          <w:szCs w:val="24"/>
        </w:rPr>
        <w:t xml:space="preserve"> микрофлоре - эти же средства, но в меньшей концентрации (2-4 %-</w:t>
      </w:r>
      <w:proofErr w:type="spellStart"/>
      <w:r w:rsidRPr="00497E7F">
        <w:rPr>
          <w:rFonts w:ascii="Times New Roman" w:hAnsi="Times New Roman" w:cs="Times New Roman"/>
          <w:sz w:val="24"/>
          <w:szCs w:val="24"/>
        </w:rPr>
        <w:t>ный</w:t>
      </w:r>
      <w:proofErr w:type="spellEnd"/>
      <w:r w:rsidRPr="00497E7F">
        <w:rPr>
          <w:rFonts w:ascii="Times New Roman" w:hAnsi="Times New Roman" w:cs="Times New Roman"/>
          <w:sz w:val="24"/>
          <w:szCs w:val="24"/>
        </w:rPr>
        <w:t xml:space="preserve"> раствор гидроокиси натра, раствор хлорной извести с 2-3 % активного хлора). На эффективность дезинфицирующих средств существенно влияет температура растворов. Лучшие результаты достигаются при использовании горячих (70-80 °С) растворов и нанесении их на поверхности, температуры которых не ниже 15 °С. Растворы формальдегида и хлорные до указанной температуры нагревать нельзя.</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sz w:val="24"/>
          <w:szCs w:val="24"/>
        </w:rPr>
        <w:lastRenderedPageBreak/>
        <w:t xml:space="preserve">Имеет значение количество затрачиваемого раствора на единицу обеззараживаемой поверхности. При дезинфекции животноводческих помещений, зараженных </w:t>
      </w:r>
      <w:proofErr w:type="spellStart"/>
      <w:r w:rsidRPr="00497E7F">
        <w:rPr>
          <w:rFonts w:ascii="Times New Roman" w:hAnsi="Times New Roman" w:cs="Times New Roman"/>
          <w:sz w:val="24"/>
          <w:szCs w:val="24"/>
        </w:rPr>
        <w:t>неспорообразующей</w:t>
      </w:r>
      <w:proofErr w:type="spellEnd"/>
      <w:r w:rsidRPr="00497E7F">
        <w:rPr>
          <w:rFonts w:ascii="Times New Roman" w:hAnsi="Times New Roman" w:cs="Times New Roman"/>
          <w:sz w:val="24"/>
          <w:szCs w:val="24"/>
        </w:rPr>
        <w:t xml:space="preserve"> патогенной микрофлорой, расходуют 1 л/м</w:t>
      </w:r>
      <w:proofErr w:type="gramStart"/>
      <w:r w:rsidRPr="00497E7F">
        <w:rPr>
          <w:rFonts w:ascii="Times New Roman" w:hAnsi="Times New Roman" w:cs="Times New Roman"/>
          <w:sz w:val="24"/>
          <w:szCs w:val="24"/>
          <w:vertAlign w:val="superscript"/>
        </w:rPr>
        <w:t>2</w:t>
      </w:r>
      <w:proofErr w:type="gramEnd"/>
      <w:r w:rsidRPr="00497E7F">
        <w:rPr>
          <w:rFonts w:ascii="Times New Roman" w:hAnsi="Times New Roman" w:cs="Times New Roman"/>
          <w:sz w:val="24"/>
          <w:szCs w:val="24"/>
        </w:rPr>
        <w:t>, а спорообразующей - 3 л/м</w:t>
      </w:r>
      <w:r w:rsidRPr="00497E7F">
        <w:rPr>
          <w:rFonts w:ascii="Times New Roman" w:hAnsi="Times New Roman" w:cs="Times New Roman"/>
          <w:sz w:val="24"/>
          <w:szCs w:val="24"/>
          <w:vertAlign w:val="superscript"/>
        </w:rPr>
        <w:t>2</w:t>
      </w:r>
      <w:r w:rsidRPr="00497E7F">
        <w:rPr>
          <w:rFonts w:ascii="Times New Roman" w:hAnsi="Times New Roman" w:cs="Times New Roman"/>
          <w:sz w:val="24"/>
          <w:szCs w:val="24"/>
        </w:rPr>
        <w:t xml:space="preserve"> (трехкратная дезинфекция). На расход </w:t>
      </w:r>
      <w:proofErr w:type="spellStart"/>
      <w:r w:rsidRPr="00497E7F">
        <w:rPr>
          <w:rFonts w:ascii="Times New Roman" w:hAnsi="Times New Roman" w:cs="Times New Roman"/>
          <w:sz w:val="24"/>
          <w:szCs w:val="24"/>
        </w:rPr>
        <w:t>дезраствора</w:t>
      </w:r>
      <w:proofErr w:type="spellEnd"/>
      <w:r w:rsidRPr="00497E7F">
        <w:rPr>
          <w:rFonts w:ascii="Times New Roman" w:hAnsi="Times New Roman" w:cs="Times New Roman"/>
          <w:sz w:val="24"/>
          <w:szCs w:val="24"/>
        </w:rPr>
        <w:t xml:space="preserve"> влияет структура дезинфицируемого объекта. Так, для дезинфекции хлопчатобумажной спецодежды затрачивают 4 л/кг, а шерсти - 10 Необходимо соблюдать время воздействия дезинфицирующего средства. С учетом вида микроорганизма, температуры и т. д. экспозиция колеблется от 3 до 12 ч, а в отдельных случаях в течение суток. Проводят дезинфекцию различными техническими средствами.</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sz w:val="24"/>
          <w:szCs w:val="24"/>
        </w:rPr>
        <w:t xml:space="preserve">Аэрозольный метод дезинфекции, при котором раствор </w:t>
      </w:r>
      <w:proofErr w:type="spellStart"/>
      <w:r w:rsidRPr="00497E7F">
        <w:rPr>
          <w:rFonts w:ascii="Times New Roman" w:hAnsi="Times New Roman" w:cs="Times New Roman"/>
          <w:sz w:val="24"/>
          <w:szCs w:val="24"/>
        </w:rPr>
        <w:t>дезсредств</w:t>
      </w:r>
      <w:proofErr w:type="spellEnd"/>
      <w:r w:rsidRPr="00497E7F">
        <w:rPr>
          <w:rFonts w:ascii="Times New Roman" w:hAnsi="Times New Roman" w:cs="Times New Roman"/>
          <w:sz w:val="24"/>
          <w:szCs w:val="24"/>
        </w:rPr>
        <w:t xml:space="preserve"> наносится на поверхность в виде частиц размером 10-15 мкм, последнее время находит широкое применение в животноводческих хозяйствах. Применяют его в герметизированном помещении при температуре воздуха не ниже 15</w:t>
      </w:r>
      <w:proofErr w:type="gramStart"/>
      <w:r w:rsidRPr="00497E7F">
        <w:rPr>
          <w:rFonts w:ascii="Times New Roman" w:hAnsi="Times New Roman" w:cs="Times New Roman"/>
          <w:sz w:val="24"/>
          <w:szCs w:val="24"/>
        </w:rPr>
        <w:t xml:space="preserve"> °С</w:t>
      </w:r>
      <w:proofErr w:type="gramEnd"/>
      <w:r w:rsidRPr="00497E7F">
        <w:rPr>
          <w:rFonts w:ascii="Times New Roman" w:hAnsi="Times New Roman" w:cs="Times New Roman"/>
          <w:sz w:val="24"/>
          <w:szCs w:val="24"/>
        </w:rPr>
        <w:t xml:space="preserve"> и относительной влажности не менее 60%. Аэрозоли получают при помощи генераторов и их размещение определяются с учетом производительности аэрозольных установок и объема помещений.</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sz w:val="24"/>
          <w:szCs w:val="24"/>
        </w:rPr>
        <w:t>Для аэрозольной дезинфекции применяют 20 и 40 %-</w:t>
      </w:r>
      <w:proofErr w:type="spellStart"/>
      <w:r w:rsidRPr="00497E7F">
        <w:rPr>
          <w:rFonts w:ascii="Times New Roman" w:hAnsi="Times New Roman" w:cs="Times New Roman"/>
          <w:sz w:val="24"/>
          <w:szCs w:val="24"/>
        </w:rPr>
        <w:t>ный</w:t>
      </w:r>
      <w:proofErr w:type="spellEnd"/>
      <w:r w:rsidRPr="00497E7F">
        <w:rPr>
          <w:rFonts w:ascii="Times New Roman" w:hAnsi="Times New Roman" w:cs="Times New Roman"/>
          <w:sz w:val="24"/>
          <w:szCs w:val="24"/>
        </w:rPr>
        <w:t xml:space="preserve"> раствор формальдегида, однохлористый йод с формальдегидом (1:3). Применяют растворы из расчета 20 мл на </w:t>
      </w:r>
      <w:smartTag w:uri="urn:schemas-microsoft-com:office:smarttags" w:element="metricconverter">
        <w:smartTagPr>
          <w:attr w:name="ProductID" w:val="1 м3"/>
        </w:smartTagPr>
        <w:r w:rsidRPr="00497E7F">
          <w:rPr>
            <w:rFonts w:ascii="Times New Roman" w:hAnsi="Times New Roman" w:cs="Times New Roman"/>
            <w:sz w:val="24"/>
            <w:szCs w:val="24"/>
          </w:rPr>
          <w:t>1 м</w:t>
        </w:r>
        <w:r w:rsidRPr="00497E7F">
          <w:rPr>
            <w:rFonts w:ascii="Times New Roman" w:hAnsi="Times New Roman" w:cs="Times New Roman"/>
            <w:sz w:val="24"/>
            <w:szCs w:val="24"/>
            <w:vertAlign w:val="superscript"/>
          </w:rPr>
          <w:t>3</w:t>
        </w:r>
      </w:smartTag>
      <w:r w:rsidRPr="00497E7F">
        <w:rPr>
          <w:rFonts w:ascii="Times New Roman" w:hAnsi="Times New Roman" w:cs="Times New Roman"/>
          <w:sz w:val="24"/>
          <w:szCs w:val="24"/>
        </w:rPr>
        <w:t xml:space="preserve"> помещения при экспозиции 24 ч, после чего проветривают. При необходимости нейтрализации остатков формальдегида применяют 25 %-</w:t>
      </w:r>
      <w:proofErr w:type="spellStart"/>
      <w:r w:rsidRPr="00497E7F">
        <w:rPr>
          <w:rFonts w:ascii="Times New Roman" w:hAnsi="Times New Roman" w:cs="Times New Roman"/>
          <w:sz w:val="24"/>
          <w:szCs w:val="24"/>
        </w:rPr>
        <w:t>ный</w:t>
      </w:r>
      <w:proofErr w:type="spellEnd"/>
      <w:r w:rsidRPr="00497E7F">
        <w:rPr>
          <w:rFonts w:ascii="Times New Roman" w:hAnsi="Times New Roman" w:cs="Times New Roman"/>
          <w:sz w:val="24"/>
          <w:szCs w:val="24"/>
        </w:rPr>
        <w:t xml:space="preserve"> раствор аммиака (10 мл/м</w:t>
      </w:r>
      <w:r w:rsidRPr="00497E7F">
        <w:rPr>
          <w:rFonts w:ascii="Times New Roman" w:hAnsi="Times New Roman" w:cs="Times New Roman"/>
          <w:sz w:val="24"/>
          <w:szCs w:val="24"/>
          <w:vertAlign w:val="superscript"/>
        </w:rPr>
        <w:t>3</w:t>
      </w:r>
      <w:r w:rsidRPr="00497E7F">
        <w:rPr>
          <w:rFonts w:ascii="Times New Roman" w:hAnsi="Times New Roman" w:cs="Times New Roman"/>
          <w:sz w:val="24"/>
          <w:szCs w:val="24"/>
        </w:rPr>
        <w:t>).</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sz w:val="24"/>
          <w:szCs w:val="24"/>
        </w:rPr>
        <w:t>В присутствии животных помещения дезинфицируют аэрозолями перекиси водорода, гипохлоритом натрия и другими средствами.</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sz w:val="24"/>
          <w:szCs w:val="24"/>
        </w:rPr>
        <w:t>Для дезинфекции используют также газы - смесь окиси этилена и бромистого метила (ОКЭБМ), формальдегид, бромистый метил, хлор и др. Их применяют под герметизирующими покрытиями и при наличии влаги для дезинфекции почвы, сырья животного происхождения и т.д., а также при дезинфекции герметически закрытых помещений.</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sz w:val="24"/>
          <w:szCs w:val="24"/>
        </w:rPr>
        <w:t>Различают профилактическую, текущую и заключительную дезинфекции. Профилактическую дезинфекцию осуществляют в обязательном порядке. Она должна быть предусмотрена планом противоэпизоотических мероприятий. Выполняется в соответствии с технологическими перерывами, которые предусмотрены производственными циклами при переводе определенных групп животных с одного периода (секции) на другой. По окончании технологического срока содержания животных изолированные секции, станки и другие объекты освобождают и делают профилактический перерыв в 3-5 дней, в течение которого очищают, моют, дважды дезинфицируют (1- 2 дня) с последующей просушкой помещения (2-3 дня).</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sz w:val="24"/>
          <w:szCs w:val="24"/>
        </w:rPr>
        <w:t xml:space="preserve">Текущую дезинфекцию осуществляют с учетом возбудителя инфекции, устойчивости, пути выделения и распространения патогенных микроорганизмов. Определяют </w:t>
      </w:r>
      <w:proofErr w:type="gramStart"/>
      <w:r w:rsidRPr="00497E7F">
        <w:rPr>
          <w:rFonts w:ascii="Times New Roman" w:hAnsi="Times New Roman" w:cs="Times New Roman"/>
          <w:sz w:val="24"/>
          <w:szCs w:val="24"/>
        </w:rPr>
        <w:t>средства</w:t>
      </w:r>
      <w:proofErr w:type="gramEnd"/>
      <w:r w:rsidRPr="00497E7F">
        <w:rPr>
          <w:rFonts w:ascii="Times New Roman" w:hAnsi="Times New Roman" w:cs="Times New Roman"/>
          <w:sz w:val="24"/>
          <w:szCs w:val="24"/>
        </w:rPr>
        <w:t xml:space="preserve"> и режим дезинфекции а при необходимости проводят такие мероприятия, как дезинсекция, дератизация и т. д. Дезинфицируют помещения в отсутствие животных.</w:t>
      </w:r>
    </w:p>
    <w:p w:rsidR="00B817C6" w:rsidRPr="00497E7F" w:rsidRDefault="00B817C6" w:rsidP="00497E7F">
      <w:pPr>
        <w:spacing w:line="240" w:lineRule="auto"/>
        <w:ind w:firstLine="539"/>
        <w:jc w:val="both"/>
        <w:rPr>
          <w:rFonts w:ascii="Times New Roman" w:hAnsi="Times New Roman" w:cs="Times New Roman"/>
          <w:sz w:val="24"/>
          <w:szCs w:val="24"/>
        </w:rPr>
      </w:pPr>
      <w:r w:rsidRPr="00497E7F">
        <w:rPr>
          <w:rFonts w:ascii="Times New Roman" w:hAnsi="Times New Roman" w:cs="Times New Roman"/>
          <w:sz w:val="24"/>
          <w:szCs w:val="24"/>
        </w:rPr>
        <w:t>Заключительная дезинфекция проводится как закрепительное мероприятие после ликвидации инфекционной болезни в хозяйстве перед снятием карантина.</w:t>
      </w:r>
    </w:p>
    <w:p w:rsidR="00B817C6" w:rsidRPr="00497E7F" w:rsidRDefault="00B817C6" w:rsidP="00497E7F">
      <w:pPr>
        <w:spacing w:line="240" w:lineRule="auto"/>
        <w:ind w:firstLine="539"/>
        <w:jc w:val="both"/>
        <w:rPr>
          <w:rFonts w:ascii="Times New Roman" w:hAnsi="Times New Roman" w:cs="Times New Roman"/>
          <w:sz w:val="24"/>
          <w:szCs w:val="24"/>
        </w:rPr>
      </w:pPr>
      <w:proofErr w:type="gramStart"/>
      <w:r w:rsidRPr="00497E7F">
        <w:rPr>
          <w:rFonts w:ascii="Times New Roman" w:hAnsi="Times New Roman" w:cs="Times New Roman"/>
          <w:sz w:val="24"/>
          <w:szCs w:val="24"/>
        </w:rPr>
        <w:t>Посте</w:t>
      </w:r>
      <w:proofErr w:type="gramEnd"/>
      <w:r w:rsidRPr="00497E7F">
        <w:rPr>
          <w:rFonts w:ascii="Times New Roman" w:hAnsi="Times New Roman" w:cs="Times New Roman"/>
          <w:sz w:val="24"/>
          <w:szCs w:val="24"/>
        </w:rPr>
        <w:t xml:space="preserve"> завершения работ необходим контроль качества дезинфекции, при котором определяют наличие кишечной палочки и стафилококка. Для бактериологического контроля по истечении экспозиции дезинфекции стерильными ватными тампонами, пропитанными стерильным нейтрализующим раствором, берут 10-20 проб с разных </w:t>
      </w:r>
      <w:r w:rsidRPr="00497E7F">
        <w:rPr>
          <w:rFonts w:ascii="Times New Roman" w:hAnsi="Times New Roman" w:cs="Times New Roman"/>
          <w:sz w:val="24"/>
          <w:szCs w:val="24"/>
        </w:rPr>
        <w:lastRenderedPageBreak/>
        <w:t xml:space="preserve">участков. Каждый участок (10x10 см) 1-2 мин протирают тампоном, который помещают в стерильную пробирку с нейтрализующим раствором, концентрация которого должна быть в 10 раз меньше, чем концентрация применяемого </w:t>
      </w:r>
      <w:proofErr w:type="spellStart"/>
      <w:r w:rsidRPr="00497E7F">
        <w:rPr>
          <w:rFonts w:ascii="Times New Roman" w:hAnsi="Times New Roman" w:cs="Times New Roman"/>
          <w:sz w:val="24"/>
          <w:szCs w:val="24"/>
        </w:rPr>
        <w:t>дезсредства</w:t>
      </w:r>
      <w:proofErr w:type="spellEnd"/>
      <w:r w:rsidRPr="00497E7F">
        <w:rPr>
          <w:rFonts w:ascii="Times New Roman" w:hAnsi="Times New Roman" w:cs="Times New Roman"/>
          <w:sz w:val="24"/>
          <w:szCs w:val="24"/>
        </w:rPr>
        <w:t>. В качестве нейтрализаторов используют: при дезинфекции растворами гидроокиси натра и других щелочей - раствор уксусной кислоты; формальдегидом - раствор нашатырного спирта; хлорной известью - раствор гипосульфита; щелочным раствором формальдегида - раствор уксусной кислоты и нашатырного спирта. При отсутствии нейтрализующих растворов применяют стерильную воду. Пробы для бактериологических исследований должны быть доставлены в лабораторию не позднее чем через 2 ч после взятия. Дезинфекция считается эффективной, если из проб не получен рост микробов.</w:t>
      </w:r>
    </w:p>
    <w:p w:rsidR="00B817C6" w:rsidRPr="00497E7F" w:rsidRDefault="00B817C6" w:rsidP="00497E7F">
      <w:pPr>
        <w:spacing w:line="240" w:lineRule="auto"/>
        <w:ind w:firstLine="708"/>
        <w:jc w:val="center"/>
        <w:rPr>
          <w:rFonts w:ascii="Times New Roman" w:hAnsi="Times New Roman" w:cs="Times New Roman"/>
          <w:b/>
          <w:sz w:val="24"/>
          <w:szCs w:val="24"/>
          <w:lang w:val="kk-KZ"/>
        </w:rPr>
      </w:pPr>
    </w:p>
    <w:p w:rsidR="00B817C6" w:rsidRPr="00497E7F" w:rsidRDefault="00B817C6" w:rsidP="00497E7F">
      <w:pPr>
        <w:spacing w:line="240" w:lineRule="auto"/>
        <w:ind w:firstLine="708"/>
        <w:jc w:val="both"/>
        <w:rPr>
          <w:rFonts w:ascii="Times New Roman" w:hAnsi="Times New Roman" w:cs="Times New Roman"/>
          <w:b/>
          <w:spacing w:val="2"/>
          <w:sz w:val="24"/>
          <w:szCs w:val="24"/>
          <w:lang w:eastAsia="en-GB"/>
        </w:rPr>
      </w:pPr>
      <w:r w:rsidRPr="00497E7F">
        <w:rPr>
          <w:rFonts w:ascii="Times New Roman" w:hAnsi="Times New Roman" w:cs="Times New Roman"/>
          <w:b/>
          <w:spacing w:val="2"/>
          <w:sz w:val="24"/>
          <w:szCs w:val="24"/>
          <w:lang w:eastAsia="en-GB"/>
        </w:rPr>
        <w:t>Задание для аудиторной работы</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1</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 xml:space="preserve">рочитайте </w:t>
      </w:r>
      <w:r w:rsidRPr="00497E7F">
        <w:rPr>
          <w:rFonts w:ascii="Times New Roman" w:hAnsi="Times New Roman" w:cs="Times New Roman"/>
          <w:spacing w:val="2"/>
          <w:sz w:val="24"/>
          <w:szCs w:val="24"/>
          <w:lang w:val="kk-KZ" w:eastAsia="en-GB"/>
        </w:rPr>
        <w:t>текс</w:t>
      </w:r>
      <w:r w:rsidRPr="00497E7F">
        <w:rPr>
          <w:rFonts w:ascii="Times New Roman" w:hAnsi="Times New Roman" w:cs="Times New Roman"/>
          <w:spacing w:val="2"/>
          <w:sz w:val="24"/>
          <w:szCs w:val="24"/>
          <w:lang w:eastAsia="en-GB"/>
        </w:rPr>
        <w:t>т.</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2</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ерескажите содержание.</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3</w:t>
      </w:r>
      <w:proofErr w:type="gramStart"/>
      <w:r w:rsidRPr="00497E7F">
        <w:rPr>
          <w:rFonts w:ascii="Times New Roman" w:hAnsi="Times New Roman" w:cs="Times New Roman"/>
          <w:spacing w:val="2"/>
          <w:sz w:val="24"/>
          <w:szCs w:val="24"/>
          <w:lang w:eastAsia="en-GB"/>
        </w:rPr>
        <w:t xml:space="preserve"> С</w:t>
      </w:r>
      <w:proofErr w:type="gramEnd"/>
      <w:r w:rsidRPr="00497E7F">
        <w:rPr>
          <w:rFonts w:ascii="Times New Roman" w:hAnsi="Times New Roman" w:cs="Times New Roman"/>
          <w:spacing w:val="2"/>
          <w:sz w:val="24"/>
          <w:szCs w:val="24"/>
          <w:lang w:eastAsia="en-GB"/>
        </w:rPr>
        <w:t>делайте резюме из 4 предложений.</w:t>
      </w:r>
    </w:p>
    <w:p w:rsidR="00B817C6" w:rsidRPr="00497E7F" w:rsidRDefault="00B817C6" w:rsidP="00497E7F">
      <w:pPr>
        <w:spacing w:line="240" w:lineRule="auto"/>
        <w:jc w:val="both"/>
        <w:rPr>
          <w:rFonts w:ascii="Times New Roman" w:hAnsi="Times New Roman" w:cs="Times New Roman"/>
          <w:b/>
          <w:spacing w:val="2"/>
          <w:sz w:val="24"/>
          <w:szCs w:val="24"/>
          <w:lang w:eastAsia="en-GB"/>
        </w:rPr>
      </w:pPr>
      <w:r w:rsidRPr="00497E7F">
        <w:rPr>
          <w:rFonts w:ascii="Times New Roman" w:hAnsi="Times New Roman" w:cs="Times New Roman"/>
          <w:spacing w:val="2"/>
          <w:sz w:val="24"/>
          <w:szCs w:val="24"/>
          <w:lang w:eastAsia="en-GB"/>
        </w:rPr>
        <w:tab/>
      </w:r>
      <w:r w:rsidRPr="00497E7F">
        <w:rPr>
          <w:rFonts w:ascii="Times New Roman" w:hAnsi="Times New Roman" w:cs="Times New Roman"/>
          <w:b/>
          <w:spacing w:val="2"/>
          <w:sz w:val="24"/>
          <w:szCs w:val="24"/>
          <w:lang w:eastAsia="en-GB"/>
        </w:rPr>
        <w:t>Задание на дом</w:t>
      </w:r>
    </w:p>
    <w:p w:rsidR="00B817C6" w:rsidRPr="00497E7F" w:rsidRDefault="00B817C6" w:rsidP="00497E7F">
      <w:pPr>
        <w:spacing w:line="240" w:lineRule="auto"/>
        <w:ind w:firstLine="708"/>
        <w:rPr>
          <w:rFonts w:ascii="Times New Roman" w:hAnsi="Times New Roman" w:cs="Times New Roman"/>
          <w:spacing w:val="2"/>
          <w:sz w:val="24"/>
          <w:szCs w:val="24"/>
          <w:lang w:val="kk-KZ" w:eastAsia="en-GB"/>
        </w:rPr>
      </w:pPr>
      <w:r w:rsidRPr="00497E7F">
        <w:rPr>
          <w:rFonts w:ascii="Times New Roman" w:hAnsi="Times New Roman" w:cs="Times New Roman"/>
          <w:spacing w:val="2"/>
          <w:sz w:val="24"/>
          <w:szCs w:val="24"/>
          <w:lang w:eastAsia="en-GB"/>
        </w:rPr>
        <w:t xml:space="preserve"> Выпишите  стандартизированные  термины в глоссарий</w:t>
      </w:r>
    </w:p>
    <w:p w:rsidR="00B817C6" w:rsidRPr="00497E7F" w:rsidRDefault="00B817C6" w:rsidP="00497E7F">
      <w:pPr>
        <w:spacing w:line="240" w:lineRule="auto"/>
        <w:ind w:firstLine="708"/>
        <w:rPr>
          <w:rFonts w:ascii="Times New Roman" w:hAnsi="Times New Roman" w:cs="Times New Roman"/>
          <w:spacing w:val="2"/>
          <w:sz w:val="24"/>
          <w:szCs w:val="24"/>
          <w:lang w:val="kk-KZ" w:eastAsia="en-GB"/>
        </w:rPr>
      </w:pPr>
    </w:p>
    <w:p w:rsidR="00B817C6" w:rsidRPr="00497E7F" w:rsidRDefault="00B817C6" w:rsidP="00497E7F">
      <w:pPr>
        <w:spacing w:line="240" w:lineRule="auto"/>
        <w:ind w:firstLine="708"/>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Практическое занятие 14</w:t>
      </w:r>
    </w:p>
    <w:p w:rsidR="00B817C6" w:rsidRPr="00497E7F" w:rsidRDefault="00B817C6" w:rsidP="00497E7F">
      <w:pPr>
        <w:spacing w:line="240" w:lineRule="auto"/>
        <w:ind w:firstLine="708"/>
        <w:jc w:val="center"/>
        <w:rPr>
          <w:rFonts w:ascii="Times New Roman" w:hAnsi="Times New Roman" w:cs="Times New Roman"/>
          <w:b/>
          <w:sz w:val="24"/>
          <w:szCs w:val="24"/>
          <w:lang w:val="kk-KZ"/>
        </w:rPr>
      </w:pPr>
      <w:proofErr w:type="spellStart"/>
      <w:r w:rsidRPr="00497E7F">
        <w:rPr>
          <w:rFonts w:ascii="Times New Roman" w:hAnsi="Times New Roman" w:cs="Times New Roman"/>
          <w:b/>
          <w:sz w:val="24"/>
          <w:szCs w:val="24"/>
        </w:rPr>
        <w:t>Ветеринарн</w:t>
      </w:r>
      <w:proofErr w:type="spellEnd"/>
      <w:r w:rsidRPr="00497E7F">
        <w:rPr>
          <w:rFonts w:ascii="Times New Roman" w:hAnsi="Times New Roman" w:cs="Times New Roman"/>
          <w:b/>
          <w:sz w:val="24"/>
          <w:szCs w:val="24"/>
          <w:lang w:val="kk-KZ"/>
        </w:rPr>
        <w:t>о-санитарные</w:t>
      </w:r>
      <w:r w:rsidRPr="00497E7F">
        <w:rPr>
          <w:rFonts w:ascii="Times New Roman" w:hAnsi="Times New Roman" w:cs="Times New Roman"/>
          <w:b/>
          <w:sz w:val="24"/>
          <w:szCs w:val="24"/>
        </w:rPr>
        <w:t xml:space="preserve"> </w:t>
      </w:r>
      <w:proofErr w:type="spellStart"/>
      <w:r w:rsidRPr="00497E7F">
        <w:rPr>
          <w:rFonts w:ascii="Times New Roman" w:hAnsi="Times New Roman" w:cs="Times New Roman"/>
          <w:b/>
          <w:sz w:val="24"/>
          <w:szCs w:val="24"/>
        </w:rPr>
        <w:t>поняти</w:t>
      </w:r>
      <w:proofErr w:type="spellEnd"/>
      <w:r w:rsidRPr="00497E7F">
        <w:rPr>
          <w:rFonts w:ascii="Times New Roman" w:hAnsi="Times New Roman" w:cs="Times New Roman"/>
          <w:b/>
          <w:sz w:val="24"/>
          <w:szCs w:val="24"/>
          <w:lang w:val="kk-KZ"/>
        </w:rPr>
        <w:t>я</w:t>
      </w:r>
      <w:r w:rsidRPr="00497E7F">
        <w:rPr>
          <w:rFonts w:ascii="Times New Roman" w:hAnsi="Times New Roman" w:cs="Times New Roman"/>
          <w:b/>
          <w:sz w:val="24"/>
          <w:szCs w:val="24"/>
        </w:rPr>
        <w:t xml:space="preserve">, термины и </w:t>
      </w:r>
      <w:proofErr w:type="spellStart"/>
      <w:r w:rsidRPr="00497E7F">
        <w:rPr>
          <w:rFonts w:ascii="Times New Roman" w:hAnsi="Times New Roman" w:cs="Times New Roman"/>
          <w:b/>
          <w:sz w:val="24"/>
          <w:szCs w:val="24"/>
        </w:rPr>
        <w:t>терминоэлементы</w:t>
      </w:r>
      <w:proofErr w:type="spellEnd"/>
      <w:r w:rsidRPr="00497E7F">
        <w:rPr>
          <w:rFonts w:ascii="Times New Roman" w:hAnsi="Times New Roman" w:cs="Times New Roman"/>
          <w:b/>
          <w:sz w:val="24"/>
          <w:szCs w:val="24"/>
        </w:rPr>
        <w:t>, употребляемые на профессиональном русском языке</w:t>
      </w:r>
      <w:r w:rsidRPr="00497E7F">
        <w:rPr>
          <w:rFonts w:ascii="Times New Roman" w:hAnsi="Times New Roman" w:cs="Times New Roman"/>
          <w:b/>
          <w:sz w:val="24"/>
          <w:szCs w:val="24"/>
          <w:lang w:val="kk-KZ"/>
        </w:rPr>
        <w:t xml:space="preserve"> в условиях лабораторий ветеринарно</w:t>
      </w:r>
      <w:r w:rsidRPr="00497E7F">
        <w:rPr>
          <w:rFonts w:ascii="Times New Roman" w:hAnsi="Times New Roman" w:cs="Times New Roman"/>
          <w:b/>
          <w:sz w:val="24"/>
          <w:szCs w:val="24"/>
        </w:rPr>
        <w:t>-</w:t>
      </w:r>
      <w:r w:rsidRPr="00497E7F">
        <w:rPr>
          <w:rFonts w:ascii="Times New Roman" w:hAnsi="Times New Roman" w:cs="Times New Roman"/>
          <w:b/>
          <w:sz w:val="24"/>
          <w:szCs w:val="24"/>
          <w:lang w:val="kk-KZ"/>
        </w:rPr>
        <w:t>санитарной экспертизы рынков</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lang w:val="kk-KZ"/>
        </w:rPr>
        <w:t>Н</w:t>
      </w:r>
      <w:r w:rsidRPr="00497E7F">
        <w:rPr>
          <w:rFonts w:ascii="Times New Roman" w:hAnsi="Times New Roman" w:cs="Times New Roman"/>
          <w:sz w:val="24"/>
          <w:szCs w:val="24"/>
        </w:rPr>
        <w:t>а всех продовольственных рынках должны</w:t>
      </w:r>
      <w:r w:rsidRPr="00497E7F">
        <w:rPr>
          <w:rFonts w:ascii="Times New Roman" w:hAnsi="Times New Roman" w:cs="Times New Roman"/>
          <w:sz w:val="24"/>
          <w:szCs w:val="24"/>
          <w:lang w:val="kk-KZ"/>
        </w:rPr>
        <w:t xml:space="preserve"> ф</w:t>
      </w:r>
      <w:proofErr w:type="spellStart"/>
      <w:r w:rsidRPr="00497E7F">
        <w:rPr>
          <w:rFonts w:ascii="Times New Roman" w:hAnsi="Times New Roman" w:cs="Times New Roman"/>
          <w:sz w:val="24"/>
          <w:szCs w:val="24"/>
        </w:rPr>
        <w:t>ункционировать</w:t>
      </w:r>
      <w:proofErr w:type="spellEnd"/>
      <w:r w:rsidRPr="00497E7F">
        <w:rPr>
          <w:rFonts w:ascii="Times New Roman" w:hAnsi="Times New Roman" w:cs="Times New Roman"/>
          <w:sz w:val="24"/>
          <w:szCs w:val="24"/>
        </w:rPr>
        <w:t xml:space="preserve"> лаборатории ветеринарно-санитарной экспертизы</w:t>
      </w:r>
      <w:r w:rsidRPr="00497E7F">
        <w:rPr>
          <w:rFonts w:ascii="Times New Roman" w:hAnsi="Times New Roman" w:cs="Times New Roman"/>
          <w:sz w:val="24"/>
          <w:szCs w:val="24"/>
          <w:lang w:val="kk-KZ"/>
        </w:rPr>
        <w:t>, о</w:t>
      </w:r>
      <w:proofErr w:type="spellStart"/>
      <w:r w:rsidRPr="00497E7F">
        <w:rPr>
          <w:rFonts w:ascii="Times New Roman" w:hAnsi="Times New Roman" w:cs="Times New Roman"/>
          <w:sz w:val="24"/>
          <w:szCs w:val="24"/>
        </w:rPr>
        <w:t>сновная</w:t>
      </w:r>
      <w:proofErr w:type="spellEnd"/>
      <w:r w:rsidRPr="00497E7F">
        <w:rPr>
          <w:rFonts w:ascii="Times New Roman" w:hAnsi="Times New Roman" w:cs="Times New Roman"/>
          <w:sz w:val="24"/>
          <w:szCs w:val="24"/>
        </w:rPr>
        <w:t xml:space="preserve"> функция </w:t>
      </w:r>
      <w:r w:rsidRPr="00497E7F">
        <w:rPr>
          <w:rFonts w:ascii="Times New Roman" w:hAnsi="Times New Roman" w:cs="Times New Roman"/>
          <w:sz w:val="24"/>
          <w:szCs w:val="24"/>
          <w:lang w:val="kk-KZ"/>
        </w:rPr>
        <w:t>которых -</w:t>
      </w:r>
      <w:r w:rsidRPr="00497E7F">
        <w:rPr>
          <w:rFonts w:ascii="Times New Roman" w:hAnsi="Times New Roman" w:cs="Times New Roman"/>
          <w:sz w:val="24"/>
          <w:szCs w:val="24"/>
        </w:rPr>
        <w:t xml:space="preserve"> контроль качества и безопасности пищевых продуктов, </w:t>
      </w:r>
      <w:r w:rsidRPr="00497E7F">
        <w:rPr>
          <w:rFonts w:ascii="Times New Roman" w:hAnsi="Times New Roman" w:cs="Times New Roman"/>
          <w:sz w:val="24"/>
          <w:szCs w:val="24"/>
          <w:lang w:val="kk-KZ"/>
        </w:rPr>
        <w:t>п</w:t>
      </w:r>
      <w:proofErr w:type="spellStart"/>
      <w:r w:rsidRPr="00497E7F">
        <w:rPr>
          <w:rFonts w:ascii="Times New Roman" w:hAnsi="Times New Roman" w:cs="Times New Roman"/>
          <w:sz w:val="24"/>
          <w:szCs w:val="24"/>
        </w:rPr>
        <w:t>р</w:t>
      </w:r>
      <w:proofErr w:type="spellEnd"/>
      <w:r w:rsidRPr="00497E7F">
        <w:rPr>
          <w:rFonts w:ascii="Times New Roman" w:hAnsi="Times New Roman" w:cs="Times New Roman"/>
          <w:sz w:val="24"/>
          <w:szCs w:val="24"/>
          <w:lang w:val="kk-KZ"/>
        </w:rPr>
        <w:t>о</w:t>
      </w:r>
      <w:r w:rsidRPr="00497E7F">
        <w:rPr>
          <w:rFonts w:ascii="Times New Roman" w:hAnsi="Times New Roman" w:cs="Times New Roman"/>
          <w:sz w:val="24"/>
          <w:szCs w:val="24"/>
        </w:rPr>
        <w:t>дающихся на рынках. Помещение для размещения лаборатории, и средства на оплату коммунальных услуг должна предоставить администрация рынка.</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b/>
          <w:bCs/>
          <w:sz w:val="24"/>
          <w:szCs w:val="24"/>
        </w:rPr>
        <w:t>Структура лаборатории ветеринарно-санитарной экспертизы на продовольственном рынке</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В лаборатории ветеринарно-санитарной экспертизы на продовольственном рынке должно быть два отделения: мясное и пищевое. Каждое отделение должно иметь независимый вход и окно для приема проб.</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В мясном отделении должно быть три помещения: зал предварительного осмотра мяса, смотровой зал, оборудованные столами для осмотра мяса и мясная лаборатория. Желательно чтобы к мясному отделению примыкал холодильник изолятор и холодильники рынка.</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Пищевое отделение делится на два помещения смотровой зал и лаборатория. Причем: оборудование, посуда и реактивы, используемые для ветеринарно-санитарной экспертизы молока, меда и растительных продуктов, должны быть сосредоточены на разных столах. Разделение лаборатории на два отделения необходимо, для того чтобы мясо и рыба не контактировали с продуктами, употребляемыми в пищу в сыром виде (мед, </w:t>
      </w:r>
      <w:r w:rsidRPr="00497E7F">
        <w:rPr>
          <w:rFonts w:ascii="Times New Roman" w:hAnsi="Times New Roman" w:cs="Times New Roman"/>
          <w:sz w:val="24"/>
          <w:szCs w:val="24"/>
        </w:rPr>
        <w:lastRenderedPageBreak/>
        <w:t>молочные продукты, растительные продукты). Помимо двух отделений в лаборатории должны быть бытовые помещения для персонала, санузел, помещение для мойки посуды и стерилизации инструментов и др. Штат и организация работы лаборатории ветеринарно-санитарной экспертизы на продовольственном рынке</w:t>
      </w:r>
    </w:p>
    <w:p w:rsidR="00B817C6" w:rsidRPr="00497E7F" w:rsidRDefault="00B817C6" w:rsidP="00497E7F">
      <w:pPr>
        <w:spacing w:line="240" w:lineRule="auto"/>
        <w:ind w:firstLine="708"/>
        <w:jc w:val="both"/>
        <w:rPr>
          <w:rFonts w:ascii="Times New Roman" w:hAnsi="Times New Roman" w:cs="Times New Roman"/>
          <w:sz w:val="24"/>
          <w:szCs w:val="24"/>
          <w:lang w:val="kk-KZ"/>
        </w:rPr>
      </w:pPr>
      <w:r w:rsidRPr="00497E7F">
        <w:rPr>
          <w:rFonts w:ascii="Times New Roman" w:hAnsi="Times New Roman" w:cs="Times New Roman"/>
          <w:sz w:val="24"/>
          <w:szCs w:val="24"/>
        </w:rPr>
        <w:t xml:space="preserve">Штат лаборатории зависит от размера рынка и количества проводимых экспертиз. На маленьких рынках в штат входят заведующий лабораторией (ветеринарный врач) и ветеринарный санитар. На средних рынках в штат дополнительно включают лаборанта. На крупных рынках в штат входят </w:t>
      </w:r>
      <w:proofErr w:type="gramStart"/>
      <w:r w:rsidRPr="00497E7F">
        <w:rPr>
          <w:rFonts w:ascii="Times New Roman" w:hAnsi="Times New Roman" w:cs="Times New Roman"/>
          <w:sz w:val="24"/>
          <w:szCs w:val="24"/>
        </w:rPr>
        <w:t>заведующий лаборатории</w:t>
      </w:r>
      <w:proofErr w:type="gramEnd"/>
      <w:r w:rsidRPr="00497E7F">
        <w:rPr>
          <w:rFonts w:ascii="Times New Roman" w:hAnsi="Times New Roman" w:cs="Times New Roman"/>
          <w:sz w:val="24"/>
          <w:szCs w:val="24"/>
        </w:rPr>
        <w:t xml:space="preserve"> (ветеринарный врач), ветеринарный врач, два лаборанта, два </w:t>
      </w:r>
      <w:proofErr w:type="spellStart"/>
      <w:r w:rsidRPr="00497E7F">
        <w:rPr>
          <w:rFonts w:ascii="Times New Roman" w:hAnsi="Times New Roman" w:cs="Times New Roman"/>
          <w:sz w:val="24"/>
          <w:szCs w:val="24"/>
        </w:rPr>
        <w:t>вет-санитара</w:t>
      </w:r>
      <w:proofErr w:type="spellEnd"/>
      <w:r w:rsidRPr="00497E7F">
        <w:rPr>
          <w:rFonts w:ascii="Times New Roman" w:hAnsi="Times New Roman" w:cs="Times New Roman"/>
          <w:sz w:val="24"/>
          <w:szCs w:val="24"/>
        </w:rPr>
        <w:t xml:space="preserve">, дополнительно к этому могут быть включены </w:t>
      </w:r>
      <w:proofErr w:type="spellStart"/>
      <w:r w:rsidRPr="00497E7F">
        <w:rPr>
          <w:rFonts w:ascii="Times New Roman" w:hAnsi="Times New Roman" w:cs="Times New Roman"/>
          <w:sz w:val="24"/>
          <w:szCs w:val="24"/>
        </w:rPr>
        <w:t>трихинеллоскопист</w:t>
      </w:r>
      <w:proofErr w:type="spellEnd"/>
      <w:r w:rsidRPr="00497E7F">
        <w:rPr>
          <w:rFonts w:ascii="Times New Roman" w:hAnsi="Times New Roman" w:cs="Times New Roman"/>
          <w:sz w:val="24"/>
          <w:szCs w:val="24"/>
        </w:rPr>
        <w:t xml:space="preserve"> и дозиметрист. Все сотрудники состоят в штате районной или городской ветеринарной станции и в решении профессиональных вопросов независимы от администрации рынков. Все </w:t>
      </w:r>
      <w:proofErr w:type="gramStart"/>
      <w:r w:rsidRPr="00497E7F">
        <w:rPr>
          <w:rFonts w:ascii="Times New Roman" w:hAnsi="Times New Roman" w:cs="Times New Roman"/>
          <w:sz w:val="24"/>
          <w:szCs w:val="24"/>
        </w:rPr>
        <w:t>продукты</w:t>
      </w:r>
      <w:proofErr w:type="gramEnd"/>
      <w:r w:rsidRPr="00497E7F">
        <w:rPr>
          <w:rFonts w:ascii="Times New Roman" w:hAnsi="Times New Roman" w:cs="Times New Roman"/>
          <w:sz w:val="24"/>
          <w:szCs w:val="24"/>
        </w:rPr>
        <w:t xml:space="preserve"> перед тем как поступить в продажу должны быть проверены в лаборатории ветеринарно-санитарной экспертизы рынка.</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 Результаты всех проводимых в лаборатории исследований фиксируют в журналах установленного образца, которые заводятся на каждую группу продуктов. Экспертизы продуктов в лабораториях ветеринарно-санитарной экспертизы на рынках платные. Остатки проб и забракованные продукты должны утилизироваться в соответствии с инструкцией по утилизации биологических отходов.</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На продовольственных рынках, частные лица могут реализовывать свою продукцию только в натуральном, не переработанном виде (свежее мясо рыб, мед, растительные продукты). Допускаются для продажи на рынках приготовленные в домашних условиях сливки, простокваша, творог, сметана, соленые и маринованные в открытой таре огурцы, томаты и капуста, сушеные трубчатые грибы.</w:t>
      </w:r>
    </w:p>
    <w:p w:rsidR="00B817C6" w:rsidRPr="00497E7F" w:rsidRDefault="00B817C6" w:rsidP="00497E7F">
      <w:pPr>
        <w:spacing w:line="240" w:lineRule="auto"/>
        <w:ind w:firstLine="708"/>
        <w:jc w:val="both"/>
        <w:rPr>
          <w:rFonts w:ascii="Times New Roman" w:hAnsi="Times New Roman" w:cs="Times New Roman"/>
          <w:sz w:val="24"/>
          <w:szCs w:val="24"/>
          <w:lang w:val="kk-KZ"/>
        </w:rPr>
      </w:pPr>
      <w:r w:rsidRPr="00497E7F">
        <w:rPr>
          <w:rFonts w:ascii="Times New Roman" w:hAnsi="Times New Roman" w:cs="Times New Roman"/>
          <w:sz w:val="24"/>
          <w:szCs w:val="24"/>
        </w:rPr>
        <w:t xml:space="preserve">Продукты, произведенные промышленным способом, допускаются к реализации на рынках без ограничений при условии, что они надлежащим образом упакованы и маркированы, имеют не истекший срок годности и на них оформлены все необходимые сопроводительные документы. Ветеринарно-санитарную экспертизу мяса, рыбы и яиц проводят в мясном отделении, а меда, молока, молочных и растительных продуктов в пищевом отделении. При поступлении всех продуктов на рынок их проверяют на </w:t>
      </w:r>
      <w:proofErr w:type="spellStart"/>
      <w:r w:rsidRPr="00497E7F">
        <w:rPr>
          <w:rFonts w:ascii="Times New Roman" w:hAnsi="Times New Roman" w:cs="Times New Roman"/>
          <w:sz w:val="24"/>
          <w:szCs w:val="24"/>
        </w:rPr>
        <w:t>радиактивность</w:t>
      </w:r>
      <w:proofErr w:type="spellEnd"/>
      <w:r w:rsidRPr="00497E7F">
        <w:rPr>
          <w:rFonts w:ascii="Times New Roman" w:hAnsi="Times New Roman" w:cs="Times New Roman"/>
          <w:sz w:val="24"/>
          <w:szCs w:val="24"/>
        </w:rPr>
        <w:t xml:space="preserve">. </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b/>
          <w:sz w:val="24"/>
          <w:szCs w:val="24"/>
        </w:rPr>
        <w:t>Особенности экспертизы мяса в лаборатории ветеринарно-санитарной экспертизы на продовольственных рынках</w:t>
      </w:r>
      <w:r w:rsidRPr="00497E7F">
        <w:rPr>
          <w:rFonts w:ascii="Times New Roman" w:hAnsi="Times New Roman" w:cs="Times New Roman"/>
          <w:sz w:val="24"/>
          <w:szCs w:val="24"/>
        </w:rPr>
        <w:t xml:space="preserve">. Частные лица должны доставлять мясо и продукты убоя в комплекте (туша, разрубленная на полутуши и четвертины, ливер, почки, селезенку, голову для крупных животных и субпродукты). При поставке тушек кроликов на одной из задних лапок должна быть сохранена шкурка. Тушки птиц доставляют </w:t>
      </w:r>
      <w:proofErr w:type="gramStart"/>
      <w:r w:rsidRPr="00497E7F">
        <w:rPr>
          <w:rFonts w:ascii="Times New Roman" w:hAnsi="Times New Roman" w:cs="Times New Roman"/>
          <w:sz w:val="24"/>
          <w:szCs w:val="24"/>
        </w:rPr>
        <w:t>потрошеными</w:t>
      </w:r>
      <w:proofErr w:type="gramEnd"/>
      <w:r w:rsidRPr="00497E7F">
        <w:rPr>
          <w:rFonts w:ascii="Times New Roman" w:hAnsi="Times New Roman" w:cs="Times New Roman"/>
          <w:sz w:val="24"/>
          <w:szCs w:val="24"/>
        </w:rPr>
        <w:t xml:space="preserve">, потроха доставляют в полиэтиленовом пакете. На туше и продуктах убоя должны быть ветеринарные клейма. Необходимо наличие правильно заполненного и непросроченного ветеринарного свидетельства форма №2 или справки форма №4.При доставке мяса на рынок следует обратить внимание на санитарное состояние транспортных средств и их соответствие перевозимому грузу. После проверки сопроводительных документов и клейм и осмотра транспорта владелец или грузчики переносят </w:t>
      </w:r>
      <w:proofErr w:type="gramStart"/>
      <w:r w:rsidRPr="00497E7F">
        <w:rPr>
          <w:rFonts w:ascii="Times New Roman" w:hAnsi="Times New Roman" w:cs="Times New Roman"/>
          <w:sz w:val="24"/>
          <w:szCs w:val="24"/>
        </w:rPr>
        <w:t>мясо</w:t>
      </w:r>
      <w:proofErr w:type="gramEnd"/>
      <w:r w:rsidRPr="00497E7F">
        <w:rPr>
          <w:rFonts w:ascii="Times New Roman" w:hAnsi="Times New Roman" w:cs="Times New Roman"/>
          <w:sz w:val="24"/>
          <w:szCs w:val="24"/>
        </w:rPr>
        <w:t xml:space="preserve"> и субпродукты переносят в зал предварительного осмотра. В зале предварительного осмотра ветеринарный врач исследует мясо на радиоактивность, проводит его поверхностный осмотр на предмет выявления патологоанатомических изменений характерных ля ин секционных болезней. Если их обнаруживают, то отбирают пробу для микробиологического исследования, а тушу и все продукты убоя помешают в холодильник-изолятор. Если при поверхностном осмотре </w:t>
      </w:r>
      <w:proofErr w:type="spellStart"/>
      <w:r w:rsidRPr="00497E7F">
        <w:rPr>
          <w:rFonts w:ascii="Times New Roman" w:hAnsi="Times New Roman" w:cs="Times New Roman"/>
          <w:sz w:val="24"/>
          <w:szCs w:val="24"/>
        </w:rPr>
        <w:t>паталогоанотомические</w:t>
      </w:r>
      <w:proofErr w:type="spellEnd"/>
      <w:r w:rsidRPr="00497E7F">
        <w:rPr>
          <w:rFonts w:ascii="Times New Roman" w:hAnsi="Times New Roman" w:cs="Times New Roman"/>
          <w:sz w:val="24"/>
          <w:szCs w:val="24"/>
        </w:rPr>
        <w:t xml:space="preserve"> изменения не обнаружены, то туши вместе с внутренними органами и головой по одной переносят в смотровой зал мясного отделения. Осмотр проводят более тщательно. На </w:t>
      </w:r>
      <w:r w:rsidRPr="00497E7F">
        <w:rPr>
          <w:rFonts w:ascii="Times New Roman" w:hAnsi="Times New Roman" w:cs="Times New Roman"/>
          <w:sz w:val="24"/>
          <w:szCs w:val="24"/>
        </w:rPr>
        <w:lastRenderedPageBreak/>
        <w:t xml:space="preserve">рынке обязательно проводят полный осмотр туши со вскрытием мышц и лимфатических узлов. При осмотре туши обращают внимание на упитанность, степень обескровливания, состояние места </w:t>
      </w:r>
      <w:proofErr w:type="spellStart"/>
      <w:r w:rsidRPr="00497E7F">
        <w:rPr>
          <w:rFonts w:ascii="Times New Roman" w:hAnsi="Times New Roman" w:cs="Times New Roman"/>
          <w:sz w:val="24"/>
          <w:szCs w:val="24"/>
        </w:rPr>
        <w:t>зареза</w:t>
      </w:r>
      <w:proofErr w:type="spellEnd"/>
      <w:r w:rsidRPr="00497E7F">
        <w:rPr>
          <w:rFonts w:ascii="Times New Roman" w:hAnsi="Times New Roman" w:cs="Times New Roman"/>
          <w:sz w:val="24"/>
          <w:szCs w:val="24"/>
        </w:rPr>
        <w:t xml:space="preserve">, наличие гипостазов, цвет и размер лимфатических узлов, наличие </w:t>
      </w:r>
      <w:proofErr w:type="spellStart"/>
      <w:r w:rsidRPr="00497E7F">
        <w:rPr>
          <w:rFonts w:ascii="Times New Roman" w:hAnsi="Times New Roman" w:cs="Times New Roman"/>
          <w:sz w:val="24"/>
          <w:szCs w:val="24"/>
        </w:rPr>
        <w:t>паталогоанатомических</w:t>
      </w:r>
      <w:proofErr w:type="spellEnd"/>
      <w:r w:rsidRPr="00497E7F">
        <w:rPr>
          <w:rFonts w:ascii="Times New Roman" w:hAnsi="Times New Roman" w:cs="Times New Roman"/>
          <w:sz w:val="24"/>
          <w:szCs w:val="24"/>
        </w:rPr>
        <w:t xml:space="preserve"> изменений и др.</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Ветеринарный врач, проводящий ветеринарно-санитарное исследование мяса на рынке должен обратить внимание на качество послеубойной </w:t>
      </w:r>
      <w:proofErr w:type="spellStart"/>
      <w:r w:rsidRPr="00497E7F">
        <w:rPr>
          <w:rFonts w:ascii="Times New Roman" w:hAnsi="Times New Roman" w:cs="Times New Roman"/>
          <w:sz w:val="24"/>
          <w:szCs w:val="24"/>
        </w:rPr>
        <w:t>ветсанэкспертизы</w:t>
      </w:r>
      <w:proofErr w:type="spellEnd"/>
      <w:r w:rsidRPr="00497E7F">
        <w:rPr>
          <w:rFonts w:ascii="Times New Roman" w:hAnsi="Times New Roman" w:cs="Times New Roman"/>
          <w:sz w:val="24"/>
          <w:szCs w:val="24"/>
        </w:rPr>
        <w:t xml:space="preserve"> (вскрыты ли крупные лимфатические узлы, есть ли разрезы на </w:t>
      </w:r>
      <w:proofErr w:type="spellStart"/>
      <w:r w:rsidRPr="00497E7F">
        <w:rPr>
          <w:rFonts w:ascii="Times New Roman" w:hAnsi="Times New Roman" w:cs="Times New Roman"/>
          <w:sz w:val="24"/>
          <w:szCs w:val="24"/>
        </w:rPr>
        <w:t>массеторах</w:t>
      </w:r>
      <w:proofErr w:type="spellEnd"/>
      <w:r w:rsidRPr="00497E7F">
        <w:rPr>
          <w:rFonts w:ascii="Times New Roman" w:hAnsi="Times New Roman" w:cs="Times New Roman"/>
          <w:sz w:val="24"/>
          <w:szCs w:val="24"/>
        </w:rPr>
        <w:t xml:space="preserve"> и внутренних органах и др.)</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z w:val="24"/>
          <w:szCs w:val="24"/>
        </w:rPr>
        <w:t xml:space="preserve">После органолептического осмотра туши и внутренних органов отбирают пробы мяса для проведения пробы варки, физико-химических исследований микроскопии и </w:t>
      </w:r>
      <w:proofErr w:type="spellStart"/>
      <w:r w:rsidRPr="00497E7F">
        <w:rPr>
          <w:rFonts w:ascii="Times New Roman" w:hAnsi="Times New Roman" w:cs="Times New Roman"/>
          <w:sz w:val="24"/>
          <w:szCs w:val="24"/>
        </w:rPr>
        <w:t>трихинеллоскопии</w:t>
      </w:r>
      <w:proofErr w:type="spellEnd"/>
      <w:r w:rsidRPr="00497E7F">
        <w:rPr>
          <w:rFonts w:ascii="Times New Roman" w:hAnsi="Times New Roman" w:cs="Times New Roman"/>
          <w:sz w:val="24"/>
          <w:szCs w:val="24"/>
        </w:rPr>
        <w:t xml:space="preserve"> (для свиней, плотоядных и всеядных млекопитающих). Лабораторные исследования мяса проводят в мясной лаборатории. При этом в мясе определяют </w:t>
      </w:r>
      <w:proofErr w:type="spellStart"/>
      <w:r w:rsidRPr="00497E7F">
        <w:rPr>
          <w:rFonts w:ascii="Times New Roman" w:hAnsi="Times New Roman" w:cs="Times New Roman"/>
          <w:sz w:val="24"/>
          <w:szCs w:val="24"/>
        </w:rPr>
        <w:t>рН</w:t>
      </w:r>
      <w:proofErr w:type="spellEnd"/>
      <w:r w:rsidRPr="00497E7F">
        <w:rPr>
          <w:rFonts w:ascii="Times New Roman" w:hAnsi="Times New Roman" w:cs="Times New Roman"/>
          <w:sz w:val="24"/>
          <w:szCs w:val="24"/>
        </w:rPr>
        <w:t>, продукты первичного распада белка (</w:t>
      </w:r>
      <w:proofErr w:type="spellStart"/>
      <w:r w:rsidRPr="00497E7F">
        <w:rPr>
          <w:rFonts w:ascii="Times New Roman" w:hAnsi="Times New Roman" w:cs="Times New Roman"/>
          <w:sz w:val="24"/>
          <w:szCs w:val="24"/>
        </w:rPr>
        <w:t>формольная</w:t>
      </w:r>
      <w:proofErr w:type="spellEnd"/>
      <w:r w:rsidRPr="00497E7F">
        <w:rPr>
          <w:rFonts w:ascii="Times New Roman" w:hAnsi="Times New Roman" w:cs="Times New Roman"/>
          <w:sz w:val="24"/>
          <w:szCs w:val="24"/>
        </w:rPr>
        <w:t xml:space="preserve"> проба, реакция с сернокислой медью), </w:t>
      </w:r>
      <w:proofErr w:type="spellStart"/>
      <w:r w:rsidRPr="00497E7F">
        <w:rPr>
          <w:rFonts w:ascii="Times New Roman" w:hAnsi="Times New Roman" w:cs="Times New Roman"/>
          <w:sz w:val="24"/>
          <w:szCs w:val="24"/>
        </w:rPr>
        <w:t>пероксидазу</w:t>
      </w:r>
      <w:proofErr w:type="spellEnd"/>
      <w:r w:rsidRPr="00497E7F">
        <w:rPr>
          <w:rFonts w:ascii="Times New Roman" w:hAnsi="Times New Roman" w:cs="Times New Roman"/>
          <w:sz w:val="24"/>
          <w:szCs w:val="24"/>
        </w:rPr>
        <w:t xml:space="preserve">, наличие и количество микрофлоры и др. Результаты органолептических и лабораторных исследований фиксируют в специальном журнале. Если по результатам изучения сопроводительных документов, органолептическим и лабораторным исследованиям мясо признают годным к продаже то на туше и субпродукты ставят овальное клеймо лаборатории </w:t>
      </w:r>
      <w:proofErr w:type="spellStart"/>
      <w:r w:rsidRPr="00497E7F">
        <w:rPr>
          <w:rFonts w:ascii="Times New Roman" w:hAnsi="Times New Roman" w:cs="Times New Roman"/>
          <w:sz w:val="24"/>
          <w:szCs w:val="24"/>
        </w:rPr>
        <w:t>ветсанэкспертизы</w:t>
      </w:r>
      <w:proofErr w:type="spellEnd"/>
      <w:r w:rsidRPr="00497E7F">
        <w:rPr>
          <w:rFonts w:ascii="Times New Roman" w:hAnsi="Times New Roman" w:cs="Times New Roman"/>
          <w:sz w:val="24"/>
          <w:szCs w:val="24"/>
        </w:rPr>
        <w:t xml:space="preserve"> рынка, а владельцу выдают справку о проведении </w:t>
      </w:r>
      <w:proofErr w:type="spellStart"/>
      <w:r w:rsidRPr="00497E7F">
        <w:rPr>
          <w:rFonts w:ascii="Times New Roman" w:hAnsi="Times New Roman" w:cs="Times New Roman"/>
          <w:sz w:val="24"/>
          <w:szCs w:val="24"/>
        </w:rPr>
        <w:t>вет-санэкспертизы</w:t>
      </w:r>
      <w:proofErr w:type="spellEnd"/>
      <w:r w:rsidRPr="00497E7F">
        <w:rPr>
          <w:rFonts w:ascii="Times New Roman" w:hAnsi="Times New Roman" w:cs="Times New Roman"/>
          <w:sz w:val="24"/>
          <w:szCs w:val="24"/>
        </w:rPr>
        <w:t xml:space="preserve">, при наличии которой он может продавать мясо на рынке. На мясо, подлежащее технической утилизации или обеззараживанию, составляют акт с указанием причины браковки. Мясо, не проданное в течение дня, взвешивается и передается на хранение в холодильную камеру рынка. Утром мясо исследуют на свежесть и </w:t>
      </w:r>
      <w:proofErr w:type="spellStart"/>
      <w:r w:rsidRPr="00497E7F">
        <w:rPr>
          <w:rFonts w:ascii="Times New Roman" w:hAnsi="Times New Roman" w:cs="Times New Roman"/>
          <w:sz w:val="24"/>
          <w:szCs w:val="24"/>
        </w:rPr>
        <w:t>органолептически</w:t>
      </w:r>
      <w:proofErr w:type="spellEnd"/>
      <w:r w:rsidRPr="00497E7F">
        <w:rPr>
          <w:rFonts w:ascii="Times New Roman" w:hAnsi="Times New Roman" w:cs="Times New Roman"/>
          <w:sz w:val="24"/>
          <w:szCs w:val="24"/>
        </w:rPr>
        <w:t xml:space="preserve"> без отбора проб. Если мясо не продано в течение 72 часов оно возвращается владельцу без права дальнейшей реализации.</w:t>
      </w:r>
    </w:p>
    <w:p w:rsidR="00B817C6" w:rsidRPr="00497E7F" w:rsidRDefault="00B817C6" w:rsidP="00497E7F">
      <w:pPr>
        <w:spacing w:line="240" w:lineRule="auto"/>
        <w:ind w:firstLine="708"/>
        <w:jc w:val="both"/>
        <w:rPr>
          <w:rFonts w:ascii="Times New Roman" w:hAnsi="Times New Roman" w:cs="Times New Roman"/>
          <w:b/>
          <w:spacing w:val="2"/>
          <w:sz w:val="24"/>
          <w:szCs w:val="24"/>
          <w:lang w:eastAsia="en-GB"/>
        </w:rPr>
      </w:pPr>
      <w:r w:rsidRPr="00497E7F">
        <w:rPr>
          <w:rFonts w:ascii="Times New Roman" w:hAnsi="Times New Roman" w:cs="Times New Roman"/>
          <w:b/>
          <w:spacing w:val="2"/>
          <w:sz w:val="24"/>
          <w:szCs w:val="24"/>
          <w:lang w:eastAsia="en-GB"/>
        </w:rPr>
        <w:t>Задание для аудиторной работы</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1</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 xml:space="preserve">рочитайте </w:t>
      </w:r>
      <w:r w:rsidRPr="00497E7F">
        <w:rPr>
          <w:rFonts w:ascii="Times New Roman" w:hAnsi="Times New Roman" w:cs="Times New Roman"/>
          <w:spacing w:val="2"/>
          <w:sz w:val="24"/>
          <w:szCs w:val="24"/>
          <w:lang w:val="kk-KZ" w:eastAsia="en-GB"/>
        </w:rPr>
        <w:t>текст</w:t>
      </w:r>
      <w:r w:rsidRPr="00497E7F">
        <w:rPr>
          <w:rFonts w:ascii="Times New Roman" w:hAnsi="Times New Roman" w:cs="Times New Roman"/>
          <w:spacing w:val="2"/>
          <w:sz w:val="24"/>
          <w:szCs w:val="24"/>
          <w:lang w:eastAsia="en-GB"/>
        </w:rPr>
        <w:t>.</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2</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ерескажите содержание.</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3</w:t>
      </w:r>
      <w:proofErr w:type="gramStart"/>
      <w:r w:rsidRPr="00497E7F">
        <w:rPr>
          <w:rFonts w:ascii="Times New Roman" w:hAnsi="Times New Roman" w:cs="Times New Roman"/>
          <w:spacing w:val="2"/>
          <w:sz w:val="24"/>
          <w:szCs w:val="24"/>
          <w:lang w:eastAsia="en-GB"/>
        </w:rPr>
        <w:t xml:space="preserve"> С</w:t>
      </w:r>
      <w:proofErr w:type="gramEnd"/>
      <w:r w:rsidRPr="00497E7F">
        <w:rPr>
          <w:rFonts w:ascii="Times New Roman" w:hAnsi="Times New Roman" w:cs="Times New Roman"/>
          <w:spacing w:val="2"/>
          <w:sz w:val="24"/>
          <w:szCs w:val="24"/>
          <w:lang w:eastAsia="en-GB"/>
        </w:rPr>
        <w:t>делайте резюме из 4 предложений.</w:t>
      </w:r>
    </w:p>
    <w:p w:rsidR="00B817C6" w:rsidRPr="00497E7F" w:rsidRDefault="00B817C6" w:rsidP="00497E7F">
      <w:pPr>
        <w:spacing w:line="240" w:lineRule="auto"/>
        <w:jc w:val="both"/>
        <w:rPr>
          <w:rFonts w:ascii="Times New Roman" w:hAnsi="Times New Roman" w:cs="Times New Roman"/>
          <w:b/>
          <w:spacing w:val="2"/>
          <w:sz w:val="24"/>
          <w:szCs w:val="24"/>
          <w:lang w:eastAsia="en-GB"/>
        </w:rPr>
      </w:pPr>
      <w:r w:rsidRPr="00497E7F">
        <w:rPr>
          <w:rFonts w:ascii="Times New Roman" w:hAnsi="Times New Roman" w:cs="Times New Roman"/>
          <w:spacing w:val="2"/>
          <w:sz w:val="24"/>
          <w:szCs w:val="24"/>
          <w:lang w:eastAsia="en-GB"/>
        </w:rPr>
        <w:tab/>
      </w:r>
      <w:r w:rsidRPr="00497E7F">
        <w:rPr>
          <w:rFonts w:ascii="Times New Roman" w:hAnsi="Times New Roman" w:cs="Times New Roman"/>
          <w:b/>
          <w:spacing w:val="2"/>
          <w:sz w:val="24"/>
          <w:szCs w:val="24"/>
          <w:lang w:eastAsia="en-GB"/>
        </w:rPr>
        <w:t>Задание на дом</w:t>
      </w:r>
    </w:p>
    <w:p w:rsidR="00B817C6" w:rsidRPr="00497E7F" w:rsidRDefault="00B817C6" w:rsidP="00497E7F">
      <w:pPr>
        <w:spacing w:line="240" w:lineRule="auto"/>
        <w:ind w:firstLine="708"/>
        <w:rPr>
          <w:rFonts w:ascii="Times New Roman" w:hAnsi="Times New Roman" w:cs="Times New Roman"/>
          <w:spacing w:val="2"/>
          <w:sz w:val="24"/>
          <w:szCs w:val="24"/>
          <w:lang w:val="kk-KZ" w:eastAsia="en-GB"/>
        </w:rPr>
      </w:pPr>
      <w:r w:rsidRPr="00497E7F">
        <w:rPr>
          <w:rFonts w:ascii="Times New Roman" w:hAnsi="Times New Roman" w:cs="Times New Roman"/>
          <w:spacing w:val="2"/>
          <w:sz w:val="24"/>
          <w:szCs w:val="24"/>
          <w:lang w:eastAsia="en-GB"/>
        </w:rPr>
        <w:t xml:space="preserve"> Выпишите  стандартизированные  термины в глоссарий</w:t>
      </w:r>
    </w:p>
    <w:p w:rsidR="00B817C6" w:rsidRPr="00497E7F" w:rsidRDefault="00B817C6" w:rsidP="00497E7F">
      <w:pPr>
        <w:spacing w:line="240" w:lineRule="auto"/>
        <w:ind w:firstLine="708"/>
        <w:rPr>
          <w:rFonts w:ascii="Times New Roman" w:hAnsi="Times New Roman" w:cs="Times New Roman"/>
          <w:spacing w:val="2"/>
          <w:sz w:val="24"/>
          <w:szCs w:val="24"/>
          <w:lang w:val="kk-KZ" w:eastAsia="en-GB"/>
        </w:rPr>
      </w:pPr>
    </w:p>
    <w:p w:rsidR="00B817C6" w:rsidRPr="00497E7F" w:rsidRDefault="00B817C6" w:rsidP="00497E7F">
      <w:pPr>
        <w:spacing w:line="240" w:lineRule="auto"/>
        <w:ind w:firstLine="708"/>
        <w:jc w:val="center"/>
        <w:rPr>
          <w:rFonts w:ascii="Times New Roman" w:hAnsi="Times New Roman" w:cs="Times New Roman"/>
          <w:b/>
          <w:sz w:val="24"/>
          <w:szCs w:val="24"/>
          <w:lang w:val="kk-KZ"/>
        </w:rPr>
      </w:pPr>
      <w:r w:rsidRPr="00497E7F">
        <w:rPr>
          <w:rFonts w:ascii="Times New Roman" w:hAnsi="Times New Roman" w:cs="Times New Roman"/>
          <w:b/>
          <w:sz w:val="24"/>
          <w:szCs w:val="24"/>
          <w:lang w:val="kk-KZ"/>
        </w:rPr>
        <w:t>Практическое занятие 15</w:t>
      </w:r>
    </w:p>
    <w:p w:rsidR="00B817C6" w:rsidRPr="00497E7F" w:rsidRDefault="00B817C6" w:rsidP="00497E7F">
      <w:pPr>
        <w:pStyle w:val="a4"/>
        <w:autoSpaceDE w:val="0"/>
        <w:autoSpaceDN w:val="0"/>
        <w:jc w:val="center"/>
        <w:rPr>
          <w:b/>
          <w:sz w:val="24"/>
          <w:szCs w:val="24"/>
          <w:lang w:val="kk-KZ"/>
        </w:rPr>
      </w:pPr>
      <w:r w:rsidRPr="00497E7F">
        <w:rPr>
          <w:b/>
          <w:sz w:val="24"/>
          <w:szCs w:val="24"/>
          <w:lang w:val="kk-KZ"/>
        </w:rPr>
        <w:t xml:space="preserve">Термины и терминология, употребляемые в ветеринарном предпринимательстве </w:t>
      </w:r>
    </w:p>
    <w:p w:rsidR="00B817C6" w:rsidRPr="00497E7F" w:rsidRDefault="00B817C6" w:rsidP="00497E7F">
      <w:pPr>
        <w:pStyle w:val="a385f2fb"/>
        <w:ind w:firstLine="567"/>
        <w:contextualSpacing/>
        <w:jc w:val="both"/>
        <w:rPr>
          <w:sz w:val="24"/>
          <w:szCs w:val="24"/>
        </w:rPr>
      </w:pPr>
      <w:r w:rsidRPr="00497E7F">
        <w:rPr>
          <w:b/>
          <w:sz w:val="24"/>
          <w:szCs w:val="24"/>
        </w:rPr>
        <w:t xml:space="preserve">Административное право </w:t>
      </w:r>
      <w:r w:rsidRPr="00497E7F">
        <w:rPr>
          <w:sz w:val="24"/>
          <w:szCs w:val="24"/>
        </w:rPr>
        <w:t>– отрасль права, регулирующая общественные отношения, складывающиеся при осуществлении исполнительно-распо</w:t>
      </w:r>
      <w:r w:rsidRPr="00497E7F">
        <w:rPr>
          <w:sz w:val="24"/>
          <w:szCs w:val="24"/>
        </w:rPr>
        <w:softHyphen/>
        <w:t>ря</w:t>
      </w:r>
      <w:r w:rsidRPr="00497E7F">
        <w:rPr>
          <w:sz w:val="24"/>
          <w:szCs w:val="24"/>
        </w:rPr>
        <w:softHyphen/>
        <w:t>ди</w:t>
      </w:r>
      <w:r w:rsidRPr="00497E7F">
        <w:rPr>
          <w:sz w:val="24"/>
          <w:szCs w:val="24"/>
        </w:rPr>
        <w:softHyphen/>
        <w:t xml:space="preserve">тельной деятельности, в том числе в процессе государственного управления. </w:t>
      </w:r>
    </w:p>
    <w:p w:rsidR="00B817C6" w:rsidRPr="00497E7F" w:rsidRDefault="00B817C6" w:rsidP="00497E7F">
      <w:pPr>
        <w:pStyle w:val="a385f2fb"/>
        <w:ind w:firstLine="567"/>
        <w:contextualSpacing/>
        <w:jc w:val="both"/>
        <w:rPr>
          <w:sz w:val="24"/>
          <w:szCs w:val="24"/>
        </w:rPr>
      </w:pPr>
      <w:r w:rsidRPr="00497E7F">
        <w:rPr>
          <w:sz w:val="24"/>
          <w:szCs w:val="24"/>
        </w:rPr>
        <w:t xml:space="preserve">Нормы административного права определяют порядок организации и деятельности аппаратов государственного управления, компетенцию центральных и местных органов управления, права и обязанности должностных лиц, взаимоотношения между органами управления и гражданами и т.д. </w:t>
      </w:r>
    </w:p>
    <w:p w:rsidR="00B817C6" w:rsidRPr="00497E7F" w:rsidRDefault="00B817C6" w:rsidP="00497E7F">
      <w:pPr>
        <w:pStyle w:val="a385f2fb"/>
        <w:ind w:firstLine="567"/>
        <w:contextualSpacing/>
        <w:jc w:val="both"/>
        <w:rPr>
          <w:sz w:val="24"/>
          <w:szCs w:val="24"/>
        </w:rPr>
      </w:pPr>
      <w:r w:rsidRPr="00497E7F">
        <w:rPr>
          <w:b/>
          <w:sz w:val="24"/>
          <w:szCs w:val="24"/>
        </w:rPr>
        <w:t xml:space="preserve">Акт экспертизы - </w:t>
      </w:r>
      <w:r w:rsidRPr="00497E7F">
        <w:rPr>
          <w:sz w:val="24"/>
          <w:szCs w:val="24"/>
        </w:rPr>
        <w:t>документ, выдаваемый ветеринарными лабораториями по результатам диагностики или ветеринарно-санитарной экспертизы перемещаемых (перевозимых) объектов в порядке, установленном уполномоченным органом</w:t>
      </w:r>
    </w:p>
    <w:p w:rsidR="00B817C6" w:rsidRPr="00497E7F" w:rsidRDefault="00B817C6" w:rsidP="00497E7F">
      <w:pPr>
        <w:pStyle w:val="a385f2fb"/>
        <w:ind w:firstLine="567"/>
        <w:contextualSpacing/>
        <w:jc w:val="both"/>
        <w:rPr>
          <w:sz w:val="24"/>
          <w:szCs w:val="24"/>
        </w:rPr>
      </w:pPr>
      <w:r w:rsidRPr="00497E7F">
        <w:rPr>
          <w:b/>
          <w:sz w:val="24"/>
          <w:szCs w:val="24"/>
        </w:rPr>
        <w:t>Актив</w:t>
      </w:r>
      <w:r w:rsidRPr="00497E7F">
        <w:rPr>
          <w:sz w:val="24"/>
          <w:szCs w:val="24"/>
        </w:rPr>
        <w:t xml:space="preserve"> (лат. </w:t>
      </w:r>
      <w:proofErr w:type="spellStart"/>
      <w:r w:rsidRPr="00497E7F">
        <w:rPr>
          <w:sz w:val="24"/>
          <w:szCs w:val="24"/>
        </w:rPr>
        <w:t>activus</w:t>
      </w:r>
      <w:proofErr w:type="spellEnd"/>
      <w:r w:rsidRPr="00497E7F">
        <w:rPr>
          <w:sz w:val="24"/>
          <w:szCs w:val="24"/>
        </w:rPr>
        <w:t xml:space="preserve"> – «действенный»)</w:t>
      </w:r>
    </w:p>
    <w:p w:rsidR="00B817C6" w:rsidRPr="00497E7F" w:rsidRDefault="00B817C6" w:rsidP="00497E7F">
      <w:pPr>
        <w:pStyle w:val="a385f2fb"/>
        <w:ind w:firstLine="567"/>
        <w:contextualSpacing/>
        <w:jc w:val="both"/>
        <w:rPr>
          <w:sz w:val="24"/>
          <w:szCs w:val="24"/>
        </w:rPr>
      </w:pPr>
      <w:r w:rsidRPr="00497E7F">
        <w:rPr>
          <w:sz w:val="24"/>
          <w:szCs w:val="24"/>
        </w:rPr>
        <w:lastRenderedPageBreak/>
        <w:t>1) Это размещение и использование средств, сгруппированных по их функциональной роли. Актив отражает средства, вложенные в производство.</w:t>
      </w:r>
    </w:p>
    <w:p w:rsidR="00B817C6" w:rsidRPr="00497E7F" w:rsidRDefault="00B817C6" w:rsidP="00497E7F">
      <w:pPr>
        <w:pStyle w:val="a385f2fb"/>
        <w:ind w:firstLine="567"/>
        <w:contextualSpacing/>
        <w:jc w:val="both"/>
        <w:rPr>
          <w:sz w:val="24"/>
          <w:szCs w:val="24"/>
        </w:rPr>
      </w:pPr>
      <w:r w:rsidRPr="00497E7F">
        <w:rPr>
          <w:sz w:val="24"/>
          <w:szCs w:val="24"/>
        </w:rPr>
        <w:t>2) любая собственность (имущество), принадлежащая гражданам или юридическим лицам;</w:t>
      </w:r>
    </w:p>
    <w:p w:rsidR="00B817C6" w:rsidRPr="00497E7F" w:rsidRDefault="00B817C6" w:rsidP="00497E7F">
      <w:pPr>
        <w:pStyle w:val="a385f2fb"/>
        <w:ind w:firstLine="567"/>
        <w:contextualSpacing/>
        <w:jc w:val="both"/>
        <w:rPr>
          <w:sz w:val="24"/>
          <w:szCs w:val="24"/>
        </w:rPr>
      </w:pPr>
      <w:r w:rsidRPr="00497E7F">
        <w:rPr>
          <w:b/>
          <w:sz w:val="24"/>
          <w:szCs w:val="24"/>
        </w:rPr>
        <w:t>Акцепт</w:t>
      </w:r>
      <w:r w:rsidRPr="00497E7F">
        <w:rPr>
          <w:sz w:val="24"/>
          <w:szCs w:val="24"/>
        </w:rPr>
        <w:t xml:space="preserve"> происходит от латинского слова </w:t>
      </w:r>
      <w:proofErr w:type="spellStart"/>
      <w:r w:rsidRPr="00497E7F">
        <w:rPr>
          <w:sz w:val="24"/>
          <w:szCs w:val="24"/>
        </w:rPr>
        <w:t>acceptus</w:t>
      </w:r>
      <w:proofErr w:type="spellEnd"/>
      <w:r w:rsidRPr="00497E7F">
        <w:rPr>
          <w:sz w:val="24"/>
          <w:szCs w:val="24"/>
        </w:rPr>
        <w:t>, что означает  принятый. Это надлежащим образом выраженное согласие на ранее сделанное деловое предложение (оферту).</w:t>
      </w:r>
    </w:p>
    <w:p w:rsidR="00B817C6" w:rsidRPr="00497E7F" w:rsidRDefault="00B817C6" w:rsidP="00497E7F">
      <w:pPr>
        <w:pStyle w:val="a385f2fb"/>
        <w:ind w:firstLine="567"/>
        <w:contextualSpacing/>
        <w:jc w:val="both"/>
        <w:rPr>
          <w:sz w:val="24"/>
          <w:szCs w:val="24"/>
        </w:rPr>
      </w:pPr>
      <w:r w:rsidRPr="00497E7F">
        <w:rPr>
          <w:sz w:val="24"/>
          <w:szCs w:val="24"/>
        </w:rPr>
        <w:t>Акцепт, как и оферта, может быть вербальным (устным). В этом случае договор считается заключенным и обязательным для обеих сторон  с момента устного заявления другой стороной о принятии предложения.</w:t>
      </w:r>
    </w:p>
    <w:p w:rsidR="00B817C6" w:rsidRPr="00497E7F" w:rsidRDefault="00B817C6" w:rsidP="00497E7F">
      <w:pPr>
        <w:pStyle w:val="a385f2fb"/>
        <w:ind w:firstLine="567"/>
        <w:contextualSpacing/>
        <w:jc w:val="both"/>
        <w:rPr>
          <w:sz w:val="24"/>
          <w:szCs w:val="24"/>
        </w:rPr>
      </w:pPr>
      <w:r w:rsidRPr="00497E7F">
        <w:rPr>
          <w:b/>
          <w:sz w:val="24"/>
          <w:szCs w:val="24"/>
        </w:rPr>
        <w:t>Акциз</w:t>
      </w:r>
      <w:r w:rsidRPr="00497E7F">
        <w:rPr>
          <w:sz w:val="24"/>
          <w:szCs w:val="24"/>
        </w:rPr>
        <w:t xml:space="preserve"> – происходит от французского слова «</w:t>
      </w:r>
      <w:proofErr w:type="spellStart"/>
      <w:proofErr w:type="gramStart"/>
      <w:r w:rsidRPr="00497E7F">
        <w:rPr>
          <w:sz w:val="24"/>
          <w:szCs w:val="24"/>
        </w:rPr>
        <w:t>А</w:t>
      </w:r>
      <w:proofErr w:type="gramEnd"/>
      <w:r w:rsidRPr="00497E7F">
        <w:rPr>
          <w:sz w:val="24"/>
          <w:szCs w:val="24"/>
        </w:rPr>
        <w:t>ccise</w:t>
      </w:r>
      <w:proofErr w:type="spellEnd"/>
      <w:r w:rsidRPr="00497E7F">
        <w:rPr>
          <w:sz w:val="24"/>
          <w:szCs w:val="24"/>
        </w:rPr>
        <w:t>» и от  латинского «</w:t>
      </w:r>
      <w:proofErr w:type="spellStart"/>
      <w:r w:rsidRPr="00497E7F">
        <w:rPr>
          <w:sz w:val="24"/>
          <w:szCs w:val="24"/>
        </w:rPr>
        <w:t>Аccidere</w:t>
      </w:r>
      <w:proofErr w:type="spellEnd"/>
      <w:r w:rsidRPr="00497E7F">
        <w:rPr>
          <w:sz w:val="24"/>
          <w:szCs w:val="24"/>
        </w:rPr>
        <w:t>» – «обрезать». Это – вид косвенного налога на товары массового потребления, услуги. Уплачивается государству про</w:t>
      </w:r>
      <w:r w:rsidRPr="00497E7F">
        <w:rPr>
          <w:sz w:val="24"/>
          <w:szCs w:val="24"/>
        </w:rPr>
        <w:softHyphen/>
        <w:t>из</w:t>
      </w:r>
      <w:r w:rsidRPr="00497E7F">
        <w:rPr>
          <w:sz w:val="24"/>
          <w:szCs w:val="24"/>
        </w:rPr>
        <w:softHyphen/>
        <w:t xml:space="preserve">водителями и продавцами товаров. Акциз включается в цену товара и изымается </w:t>
      </w:r>
      <w:proofErr w:type="gramStart"/>
      <w:r w:rsidRPr="00497E7F">
        <w:rPr>
          <w:sz w:val="24"/>
          <w:szCs w:val="24"/>
        </w:rPr>
        <w:t>в</w:t>
      </w:r>
      <w:proofErr w:type="gramEnd"/>
      <w:r w:rsidRPr="00497E7F">
        <w:rPr>
          <w:sz w:val="24"/>
          <w:szCs w:val="24"/>
        </w:rPr>
        <w:t xml:space="preserve"> </w:t>
      </w:r>
      <w:proofErr w:type="gramStart"/>
      <w:r w:rsidRPr="00497E7F">
        <w:rPr>
          <w:sz w:val="24"/>
          <w:szCs w:val="24"/>
        </w:rPr>
        <w:t>местный</w:t>
      </w:r>
      <w:proofErr w:type="gramEnd"/>
      <w:r w:rsidRPr="00497E7F">
        <w:rPr>
          <w:sz w:val="24"/>
          <w:szCs w:val="24"/>
        </w:rPr>
        <w:t xml:space="preserve"> и государственный бюджеты. Подакцизными товарами являются: все виды спирта, алкогольная продукция, табачные изделия, бензин и др. Подакцизными видами деятельности являются: игорный бизнес, организация и проведение лотерей.</w:t>
      </w:r>
    </w:p>
    <w:p w:rsidR="00B817C6" w:rsidRPr="00497E7F" w:rsidRDefault="00B817C6" w:rsidP="00497E7F">
      <w:pPr>
        <w:pStyle w:val="a385f2fb"/>
        <w:ind w:firstLine="567"/>
        <w:contextualSpacing/>
        <w:jc w:val="both"/>
        <w:rPr>
          <w:sz w:val="24"/>
          <w:szCs w:val="24"/>
        </w:rPr>
      </w:pPr>
      <w:r w:rsidRPr="00497E7F">
        <w:rPr>
          <w:b/>
          <w:sz w:val="24"/>
          <w:szCs w:val="24"/>
        </w:rPr>
        <w:t xml:space="preserve">Акционерное общество (АО) </w:t>
      </w:r>
      <w:r w:rsidRPr="00497E7F">
        <w:rPr>
          <w:sz w:val="24"/>
          <w:szCs w:val="24"/>
        </w:rPr>
        <w:t xml:space="preserve">– юридическое лицо, выпускающее акции с целью привлечения средств,  для осуществления своей деятельности. АО обладает имуществом, обособленным от имущества акционеров и не отвечает по их обязательствам. </w:t>
      </w:r>
    </w:p>
    <w:p w:rsidR="00B817C6" w:rsidRPr="00497E7F" w:rsidRDefault="00B817C6" w:rsidP="00497E7F">
      <w:pPr>
        <w:pStyle w:val="a385f2fb"/>
        <w:ind w:firstLine="567"/>
        <w:contextualSpacing/>
        <w:jc w:val="both"/>
        <w:rPr>
          <w:sz w:val="24"/>
          <w:szCs w:val="24"/>
        </w:rPr>
      </w:pPr>
      <w:r w:rsidRPr="00497E7F">
        <w:rPr>
          <w:sz w:val="24"/>
          <w:szCs w:val="24"/>
        </w:rPr>
        <w:t>Деятельность АО регулируется ГК РК и Законом РК «Об акционерных обществах» от 13.05.2003 года, №415(с изменениями и дополнениями по состоянию на 13.02.2009 г.).</w:t>
      </w:r>
    </w:p>
    <w:p w:rsidR="00B817C6" w:rsidRPr="00497E7F" w:rsidRDefault="00B817C6" w:rsidP="00497E7F">
      <w:pPr>
        <w:pStyle w:val="a385f2fb"/>
        <w:ind w:firstLine="567"/>
        <w:contextualSpacing/>
        <w:jc w:val="both"/>
        <w:rPr>
          <w:sz w:val="24"/>
          <w:szCs w:val="24"/>
        </w:rPr>
      </w:pPr>
      <w:r w:rsidRPr="00497E7F">
        <w:rPr>
          <w:sz w:val="24"/>
          <w:szCs w:val="24"/>
        </w:rPr>
        <w:t>Учредителями АО могут быть физические и (или) юридические лица, при</w:t>
      </w:r>
      <w:r w:rsidRPr="00497E7F">
        <w:rPr>
          <w:sz w:val="24"/>
          <w:szCs w:val="24"/>
        </w:rPr>
        <w:softHyphen/>
        <w:t>нявшие решение о его создании. Кроме того учредителем АО может быть одно лицо.</w:t>
      </w:r>
    </w:p>
    <w:p w:rsidR="00B817C6" w:rsidRPr="00497E7F" w:rsidRDefault="00B817C6" w:rsidP="00497E7F">
      <w:pPr>
        <w:pStyle w:val="a385f2fb"/>
        <w:ind w:firstLine="567"/>
        <w:contextualSpacing/>
        <w:jc w:val="both"/>
        <w:rPr>
          <w:sz w:val="24"/>
          <w:szCs w:val="24"/>
        </w:rPr>
      </w:pPr>
      <w:r w:rsidRPr="00497E7F">
        <w:rPr>
          <w:sz w:val="24"/>
          <w:szCs w:val="24"/>
        </w:rPr>
        <w:t>Уставный капитал АО формируется посредством оплаты акций учреди</w:t>
      </w:r>
      <w:r w:rsidRPr="00497E7F">
        <w:rPr>
          <w:sz w:val="24"/>
          <w:szCs w:val="24"/>
        </w:rPr>
        <w:softHyphen/>
        <w:t>те</w:t>
      </w:r>
      <w:r w:rsidRPr="00497E7F">
        <w:rPr>
          <w:sz w:val="24"/>
          <w:szCs w:val="24"/>
        </w:rPr>
        <w:softHyphen/>
        <w:t>лями по их номинальной стоимости и продажи акций инвесторам по цене раз</w:t>
      </w:r>
      <w:r w:rsidRPr="00497E7F">
        <w:rPr>
          <w:sz w:val="24"/>
          <w:szCs w:val="24"/>
        </w:rPr>
        <w:softHyphen/>
        <w:t>ме</w:t>
      </w:r>
      <w:r w:rsidRPr="00497E7F">
        <w:rPr>
          <w:sz w:val="24"/>
          <w:szCs w:val="24"/>
        </w:rPr>
        <w:softHyphen/>
        <w:t xml:space="preserve">щения, установленной в соответствии с законодательством. </w:t>
      </w:r>
    </w:p>
    <w:p w:rsidR="00B817C6" w:rsidRPr="00497E7F" w:rsidRDefault="00B817C6" w:rsidP="00497E7F">
      <w:pPr>
        <w:pStyle w:val="a385f2fb"/>
        <w:ind w:firstLine="567"/>
        <w:contextualSpacing/>
        <w:jc w:val="both"/>
        <w:rPr>
          <w:sz w:val="24"/>
          <w:szCs w:val="24"/>
        </w:rPr>
      </w:pPr>
      <w:r w:rsidRPr="00497E7F">
        <w:rPr>
          <w:b/>
          <w:sz w:val="24"/>
          <w:szCs w:val="24"/>
        </w:rPr>
        <w:t xml:space="preserve">Акционеры </w:t>
      </w:r>
      <w:r w:rsidRPr="00497E7F">
        <w:rPr>
          <w:sz w:val="24"/>
          <w:szCs w:val="24"/>
        </w:rPr>
        <w:t>– собственники акций не отвечают по обязательствам АО и несут риск убытков, связанных с деятельностью общества, лишь в пределах стоимости принадлежащих им акций.</w:t>
      </w:r>
    </w:p>
    <w:p w:rsidR="00B817C6" w:rsidRPr="00497E7F" w:rsidRDefault="00B817C6" w:rsidP="00497E7F">
      <w:pPr>
        <w:pStyle w:val="a385f2fb"/>
        <w:ind w:firstLine="567"/>
        <w:contextualSpacing/>
        <w:jc w:val="both"/>
        <w:rPr>
          <w:sz w:val="24"/>
          <w:szCs w:val="24"/>
        </w:rPr>
      </w:pPr>
      <w:r w:rsidRPr="00497E7F">
        <w:rPr>
          <w:b/>
          <w:sz w:val="24"/>
          <w:szCs w:val="24"/>
        </w:rPr>
        <w:t xml:space="preserve">Акция </w:t>
      </w:r>
      <w:r w:rsidRPr="00497E7F">
        <w:rPr>
          <w:sz w:val="24"/>
          <w:szCs w:val="24"/>
        </w:rPr>
        <w:t>происходит</w:t>
      </w:r>
      <w:r w:rsidRPr="00497E7F">
        <w:rPr>
          <w:b/>
          <w:sz w:val="24"/>
          <w:szCs w:val="24"/>
        </w:rPr>
        <w:t xml:space="preserve"> </w:t>
      </w:r>
      <w:r w:rsidRPr="00497E7F">
        <w:rPr>
          <w:sz w:val="24"/>
          <w:szCs w:val="24"/>
        </w:rPr>
        <w:t>от</w:t>
      </w:r>
      <w:r w:rsidRPr="00497E7F">
        <w:rPr>
          <w:b/>
          <w:sz w:val="24"/>
          <w:szCs w:val="24"/>
        </w:rPr>
        <w:t xml:space="preserve"> </w:t>
      </w:r>
      <w:r w:rsidRPr="00497E7F">
        <w:rPr>
          <w:sz w:val="24"/>
          <w:szCs w:val="24"/>
        </w:rPr>
        <w:t>латинского слова «</w:t>
      </w:r>
      <w:proofErr w:type="spellStart"/>
      <w:proofErr w:type="gramStart"/>
      <w:r w:rsidRPr="00497E7F">
        <w:rPr>
          <w:sz w:val="24"/>
          <w:szCs w:val="24"/>
        </w:rPr>
        <w:t>А</w:t>
      </w:r>
      <w:proofErr w:type="gramEnd"/>
      <w:r w:rsidRPr="00497E7F">
        <w:rPr>
          <w:sz w:val="24"/>
          <w:szCs w:val="24"/>
        </w:rPr>
        <w:t>ctio</w:t>
      </w:r>
      <w:proofErr w:type="spellEnd"/>
      <w:r w:rsidRPr="00497E7F">
        <w:rPr>
          <w:sz w:val="24"/>
          <w:szCs w:val="24"/>
        </w:rPr>
        <w:t>»</w:t>
      </w:r>
      <w:r w:rsidRPr="00497E7F">
        <w:rPr>
          <w:b/>
          <w:sz w:val="24"/>
          <w:szCs w:val="24"/>
        </w:rPr>
        <w:t xml:space="preserve"> </w:t>
      </w:r>
      <w:r w:rsidRPr="00497E7F">
        <w:rPr>
          <w:sz w:val="24"/>
          <w:szCs w:val="24"/>
        </w:rPr>
        <w:t>– ценная бумага, выпускаемая АО и удостоверяющая права на участие в управлении АО, получение дивиденда по ней и части имущества при его ликвидации. Акции выпускаются в бездокументарной форме. Акция не делима.</w:t>
      </w:r>
    </w:p>
    <w:p w:rsidR="00B817C6" w:rsidRPr="00497E7F" w:rsidRDefault="00B817C6" w:rsidP="00497E7F">
      <w:pPr>
        <w:pStyle w:val="a385f2fb"/>
        <w:ind w:firstLine="567"/>
        <w:contextualSpacing/>
        <w:jc w:val="both"/>
        <w:rPr>
          <w:sz w:val="24"/>
          <w:szCs w:val="24"/>
        </w:rPr>
      </w:pPr>
      <w:proofErr w:type="gramStart"/>
      <w:r w:rsidRPr="00497E7F">
        <w:rPr>
          <w:b/>
          <w:sz w:val="24"/>
          <w:szCs w:val="24"/>
        </w:rPr>
        <w:t>Апробация ветеринарного препарата, кормов и кормовых добавок</w:t>
      </w:r>
      <w:r w:rsidRPr="00497E7F">
        <w:rPr>
          <w:sz w:val="24"/>
          <w:szCs w:val="24"/>
        </w:rPr>
        <w:t xml:space="preserve"> - испытание ветеринарного препарата, кормов и кормовых добавок в ограниченных лабораторных и (или) производственных условиях в порядке, установленном уполномоченным органом, в целях определения его иммунобиологических свойств и эпизоотологической эффективности, отсутствия последствий их действия на организм животного, а также экологической безопасности для установления возможности использования его в ветеринарной практике.</w:t>
      </w:r>
      <w:proofErr w:type="gramEnd"/>
    </w:p>
    <w:p w:rsidR="00B817C6" w:rsidRPr="00497E7F" w:rsidRDefault="00B817C6" w:rsidP="00497E7F">
      <w:pPr>
        <w:pStyle w:val="a385f2fb"/>
        <w:ind w:firstLine="567"/>
        <w:contextualSpacing/>
        <w:jc w:val="both"/>
        <w:rPr>
          <w:sz w:val="24"/>
          <w:szCs w:val="24"/>
        </w:rPr>
      </w:pPr>
      <w:r w:rsidRPr="00497E7F">
        <w:rPr>
          <w:b/>
          <w:sz w:val="24"/>
          <w:szCs w:val="24"/>
        </w:rPr>
        <w:t>Аренда</w:t>
      </w:r>
      <w:r w:rsidRPr="00497E7F">
        <w:rPr>
          <w:sz w:val="24"/>
          <w:szCs w:val="24"/>
        </w:rPr>
        <w:t xml:space="preserve">  происходит от польского «</w:t>
      </w:r>
      <w:proofErr w:type="spellStart"/>
      <w:proofErr w:type="gramStart"/>
      <w:r w:rsidRPr="00497E7F">
        <w:rPr>
          <w:sz w:val="24"/>
          <w:szCs w:val="24"/>
        </w:rPr>
        <w:t>А</w:t>
      </w:r>
      <w:proofErr w:type="gramEnd"/>
      <w:r w:rsidRPr="00497E7F">
        <w:rPr>
          <w:sz w:val="24"/>
          <w:szCs w:val="24"/>
        </w:rPr>
        <w:t>renda</w:t>
      </w:r>
      <w:proofErr w:type="spellEnd"/>
      <w:r w:rsidRPr="00497E7F">
        <w:rPr>
          <w:sz w:val="24"/>
          <w:szCs w:val="24"/>
        </w:rPr>
        <w:t>»,а также из средневекового латинского слова «</w:t>
      </w:r>
      <w:proofErr w:type="spellStart"/>
      <w:r w:rsidRPr="00497E7F">
        <w:rPr>
          <w:sz w:val="24"/>
          <w:szCs w:val="24"/>
        </w:rPr>
        <w:t>Аrrendare</w:t>
      </w:r>
      <w:proofErr w:type="spellEnd"/>
      <w:r w:rsidRPr="00497E7F">
        <w:rPr>
          <w:sz w:val="24"/>
          <w:szCs w:val="24"/>
        </w:rPr>
        <w:t>» – отдавать в наем. Аренда это предоставление какого-либо имущества (земли, оборудования, помещения и т.п.) во временное владение и пользование за определенную плату на основе договора.</w:t>
      </w:r>
    </w:p>
    <w:p w:rsidR="00B817C6" w:rsidRPr="00497E7F" w:rsidRDefault="00B817C6" w:rsidP="00497E7F">
      <w:pPr>
        <w:pStyle w:val="a385f2fb"/>
        <w:ind w:firstLine="567"/>
        <w:contextualSpacing/>
        <w:jc w:val="both"/>
        <w:rPr>
          <w:sz w:val="24"/>
          <w:szCs w:val="24"/>
        </w:rPr>
      </w:pPr>
      <w:r w:rsidRPr="00497E7F">
        <w:rPr>
          <w:b/>
          <w:sz w:val="24"/>
          <w:szCs w:val="24"/>
        </w:rPr>
        <w:t xml:space="preserve">Баланс доходов и расходов – </w:t>
      </w:r>
      <w:r w:rsidRPr="00497E7F">
        <w:rPr>
          <w:sz w:val="24"/>
          <w:szCs w:val="24"/>
        </w:rPr>
        <w:t>финансовый баланс, в разделах (статьях) которого указаны источники и величины доходов и расходов в течение определенного периода времени и устанавливается их соответствие или превышение одной из частей баланса над другой.</w:t>
      </w:r>
    </w:p>
    <w:p w:rsidR="00B817C6" w:rsidRPr="00497E7F" w:rsidRDefault="00B817C6" w:rsidP="00497E7F">
      <w:pPr>
        <w:pStyle w:val="a385f2fb"/>
        <w:ind w:firstLine="567"/>
        <w:contextualSpacing/>
        <w:jc w:val="both"/>
        <w:rPr>
          <w:sz w:val="24"/>
          <w:szCs w:val="24"/>
        </w:rPr>
      </w:pPr>
      <w:r w:rsidRPr="00497E7F">
        <w:rPr>
          <w:sz w:val="24"/>
          <w:szCs w:val="24"/>
        </w:rPr>
        <w:t xml:space="preserve"> Баланс доходов и расходов составляет основу бюджета. </w:t>
      </w:r>
    </w:p>
    <w:p w:rsidR="00B817C6" w:rsidRPr="00497E7F" w:rsidRDefault="00B817C6" w:rsidP="00497E7F">
      <w:pPr>
        <w:pStyle w:val="a385f2fb"/>
        <w:ind w:firstLine="567"/>
        <w:contextualSpacing/>
        <w:jc w:val="both"/>
        <w:rPr>
          <w:sz w:val="24"/>
          <w:szCs w:val="24"/>
        </w:rPr>
      </w:pPr>
      <w:r w:rsidRPr="00497E7F">
        <w:rPr>
          <w:sz w:val="24"/>
          <w:szCs w:val="24"/>
        </w:rPr>
        <w:t xml:space="preserve">Если расходы превышают доходы, баланс называют дефицитным, если наоборот – положительным. Балансы доходов и расходов составляются применительно к государству </w:t>
      </w:r>
      <w:r w:rsidRPr="00497E7F">
        <w:rPr>
          <w:sz w:val="24"/>
          <w:szCs w:val="24"/>
        </w:rPr>
        <w:lastRenderedPageBreak/>
        <w:t xml:space="preserve">в целом (баланс доходов и расходов государства и населения), предприятию (баланс доходов и расходов хозяйствующего субъекта – финансовый план), семье (баланс доходов и расходов семьи – семейный бюджет). </w:t>
      </w:r>
    </w:p>
    <w:p w:rsidR="00B817C6" w:rsidRPr="00497E7F" w:rsidRDefault="00B817C6" w:rsidP="00497E7F">
      <w:pPr>
        <w:pStyle w:val="a385f2fb"/>
        <w:ind w:firstLine="567"/>
        <w:contextualSpacing/>
        <w:jc w:val="both"/>
        <w:rPr>
          <w:b/>
          <w:sz w:val="24"/>
          <w:szCs w:val="24"/>
        </w:rPr>
      </w:pPr>
      <w:r w:rsidRPr="00497E7F">
        <w:rPr>
          <w:b/>
          <w:sz w:val="24"/>
          <w:szCs w:val="24"/>
        </w:rPr>
        <w:t>Балансовая прибыль</w:t>
      </w:r>
      <w:r w:rsidRPr="00497E7F">
        <w:rPr>
          <w:sz w:val="24"/>
          <w:szCs w:val="24"/>
        </w:rPr>
        <w:t xml:space="preserve"> – общая, суммарная прибыль хозяйствующего субъекта, полученная за определенный период от всех видов производственной и непроизводственной деятельности, зафиксированная в его бухгалтерском балансе.</w:t>
      </w:r>
    </w:p>
    <w:p w:rsidR="00B817C6" w:rsidRPr="00497E7F" w:rsidRDefault="00B817C6" w:rsidP="00497E7F">
      <w:pPr>
        <w:pStyle w:val="a385f2fb"/>
        <w:ind w:firstLine="567"/>
        <w:contextualSpacing/>
        <w:jc w:val="both"/>
        <w:rPr>
          <w:sz w:val="24"/>
          <w:szCs w:val="24"/>
        </w:rPr>
      </w:pPr>
      <w:r w:rsidRPr="00497E7F">
        <w:rPr>
          <w:b/>
          <w:sz w:val="24"/>
          <w:szCs w:val="24"/>
        </w:rPr>
        <w:t>Балансовая стоимость</w:t>
      </w:r>
      <w:r w:rsidRPr="00497E7F">
        <w:rPr>
          <w:sz w:val="24"/>
          <w:szCs w:val="24"/>
        </w:rPr>
        <w:t xml:space="preserve"> – стоимость основных средств хозяйствующего субъекта, внесенных в его баланс. Исчисляется как первоначальная стоимость приобретения, создания объекта, по </w:t>
      </w:r>
      <w:proofErr w:type="gramStart"/>
      <w:r w:rsidRPr="00497E7F">
        <w:rPr>
          <w:sz w:val="24"/>
          <w:szCs w:val="24"/>
        </w:rPr>
        <w:t>которой</w:t>
      </w:r>
      <w:proofErr w:type="gramEnd"/>
      <w:r w:rsidRPr="00497E7F">
        <w:rPr>
          <w:sz w:val="24"/>
          <w:szCs w:val="24"/>
        </w:rPr>
        <w:t xml:space="preserve"> он был занесен в балансовую ведомость, за вычетом износа. Балансовая стоимость хозяйствующего субъекта определяется как ее чистые активы, за вычетом совокупных обязательств и долгов.</w:t>
      </w:r>
    </w:p>
    <w:p w:rsidR="00B817C6" w:rsidRPr="00497E7F" w:rsidRDefault="00B817C6" w:rsidP="00497E7F">
      <w:pPr>
        <w:pStyle w:val="a385f2fb"/>
        <w:ind w:firstLine="567"/>
        <w:contextualSpacing/>
        <w:jc w:val="both"/>
        <w:rPr>
          <w:sz w:val="24"/>
          <w:szCs w:val="24"/>
        </w:rPr>
      </w:pPr>
      <w:r w:rsidRPr="00497E7F">
        <w:rPr>
          <w:b/>
          <w:sz w:val="24"/>
          <w:szCs w:val="24"/>
        </w:rPr>
        <w:t>Банк</w:t>
      </w:r>
      <w:r w:rsidRPr="00497E7F">
        <w:rPr>
          <w:sz w:val="24"/>
          <w:szCs w:val="24"/>
        </w:rPr>
        <w:t xml:space="preserve">  происходит от итальянского слова «</w:t>
      </w:r>
      <w:proofErr w:type="spellStart"/>
      <w:proofErr w:type="gramStart"/>
      <w:r w:rsidRPr="00497E7F">
        <w:rPr>
          <w:sz w:val="24"/>
          <w:szCs w:val="24"/>
        </w:rPr>
        <w:t>В</w:t>
      </w:r>
      <w:proofErr w:type="gramEnd"/>
      <w:r w:rsidRPr="00497E7F">
        <w:rPr>
          <w:sz w:val="24"/>
          <w:szCs w:val="24"/>
        </w:rPr>
        <w:t>anca</w:t>
      </w:r>
      <w:proofErr w:type="spellEnd"/>
      <w:r w:rsidRPr="00497E7F">
        <w:rPr>
          <w:sz w:val="24"/>
          <w:szCs w:val="24"/>
        </w:rPr>
        <w:t>» – скамья, лавка, на которой совершались денежные и кредитные сделки.</w:t>
      </w:r>
    </w:p>
    <w:p w:rsidR="00B817C6" w:rsidRPr="00497E7F" w:rsidRDefault="00B817C6" w:rsidP="00497E7F">
      <w:pPr>
        <w:pStyle w:val="a385f2fb"/>
        <w:ind w:firstLine="567"/>
        <w:contextualSpacing/>
        <w:jc w:val="both"/>
        <w:rPr>
          <w:sz w:val="24"/>
          <w:szCs w:val="24"/>
        </w:rPr>
      </w:pPr>
      <w:r w:rsidRPr="00497E7F">
        <w:rPr>
          <w:sz w:val="24"/>
          <w:szCs w:val="24"/>
        </w:rPr>
        <w:t xml:space="preserve">Основная функция банка – посредничество в платежах и кредите. Накапливая денежные средства, они предоставляют займы, осуществляют денежные расчеты, ведут учет векселей, осуществляют эмиссию ценных бумаг и др. </w:t>
      </w:r>
    </w:p>
    <w:p w:rsidR="00B817C6" w:rsidRPr="00497E7F" w:rsidRDefault="00B817C6" w:rsidP="00497E7F">
      <w:pPr>
        <w:pStyle w:val="a385f2fb"/>
        <w:ind w:firstLine="567"/>
        <w:contextualSpacing/>
        <w:jc w:val="both"/>
        <w:rPr>
          <w:sz w:val="24"/>
          <w:szCs w:val="24"/>
        </w:rPr>
      </w:pPr>
      <w:r w:rsidRPr="00497E7F">
        <w:rPr>
          <w:sz w:val="24"/>
          <w:szCs w:val="24"/>
        </w:rPr>
        <w:t>Деятельность банков на территории Республики Казахстан регулируется Законом РК «О банках и банковской деятельности» № 2444 от 31.08.1995 г.</w:t>
      </w:r>
    </w:p>
    <w:p w:rsidR="00B817C6" w:rsidRPr="00497E7F" w:rsidRDefault="00B817C6" w:rsidP="00497E7F">
      <w:pPr>
        <w:pStyle w:val="a385f2fb"/>
        <w:ind w:firstLine="567"/>
        <w:contextualSpacing/>
        <w:jc w:val="both"/>
        <w:rPr>
          <w:sz w:val="24"/>
          <w:szCs w:val="24"/>
        </w:rPr>
      </w:pPr>
      <w:r w:rsidRPr="00497E7F">
        <w:rPr>
          <w:sz w:val="24"/>
          <w:szCs w:val="24"/>
        </w:rPr>
        <w:t xml:space="preserve">Понятие банк применяется также в отношении хранилищ объектов одной природы. </w:t>
      </w:r>
      <w:proofErr w:type="gramStart"/>
      <w:r w:rsidRPr="00497E7F">
        <w:rPr>
          <w:sz w:val="24"/>
          <w:szCs w:val="24"/>
        </w:rPr>
        <w:t>Например</w:t>
      </w:r>
      <w:proofErr w:type="gramEnd"/>
      <w:r w:rsidRPr="00497E7F">
        <w:rPr>
          <w:sz w:val="24"/>
          <w:szCs w:val="24"/>
        </w:rPr>
        <w:t xml:space="preserve"> банк крови, банк трансплантатов, банк данных, банк информации.</w:t>
      </w:r>
    </w:p>
    <w:p w:rsidR="00B817C6" w:rsidRPr="00497E7F" w:rsidRDefault="00B817C6" w:rsidP="00497E7F">
      <w:pPr>
        <w:pStyle w:val="a385f2fb"/>
        <w:ind w:firstLine="567"/>
        <w:contextualSpacing/>
        <w:jc w:val="both"/>
        <w:rPr>
          <w:sz w:val="24"/>
          <w:szCs w:val="24"/>
        </w:rPr>
      </w:pPr>
      <w:r w:rsidRPr="00497E7F">
        <w:rPr>
          <w:b/>
          <w:sz w:val="24"/>
          <w:szCs w:val="24"/>
        </w:rPr>
        <w:t>Банкротство</w:t>
      </w:r>
      <w:r w:rsidRPr="00497E7F">
        <w:rPr>
          <w:sz w:val="24"/>
          <w:szCs w:val="24"/>
        </w:rPr>
        <w:t xml:space="preserve"> происходит от итальянского слова «</w:t>
      </w:r>
      <w:proofErr w:type="spellStart"/>
      <w:proofErr w:type="gramStart"/>
      <w:r w:rsidRPr="00497E7F">
        <w:rPr>
          <w:sz w:val="24"/>
          <w:szCs w:val="24"/>
        </w:rPr>
        <w:t>В</w:t>
      </w:r>
      <w:proofErr w:type="gramEnd"/>
      <w:r w:rsidRPr="00497E7F">
        <w:rPr>
          <w:sz w:val="24"/>
          <w:szCs w:val="24"/>
        </w:rPr>
        <w:t>ancarotta</w:t>
      </w:r>
      <w:proofErr w:type="spellEnd"/>
      <w:r w:rsidRPr="00497E7F">
        <w:rPr>
          <w:sz w:val="24"/>
          <w:szCs w:val="24"/>
        </w:rPr>
        <w:t>» – прекращение деятельности банка. Это – состояние хозяйствующего субъекта, при котором он не только не может выполнить ранее принятые на себя обязательства, но и лишается делового доверия со стороны потенциальных заемщиков, кредиторов. После объявления субъекта банкротом, имущество его продается на публичных торгах, аукционе, организуемых конкурсным управляющим. Выручка от продажи идет в пользу кредиторов. Долги, оставшиеся после этого не погашенными, списываются. Банкротство регулируется закон Республики Казахстан «О банкротстве» от     21.01.1997 г., № 67-I.</w:t>
      </w:r>
    </w:p>
    <w:p w:rsidR="00B817C6" w:rsidRPr="00497E7F" w:rsidRDefault="00B817C6" w:rsidP="00497E7F">
      <w:pPr>
        <w:pStyle w:val="a385f2fb"/>
        <w:ind w:firstLine="567"/>
        <w:contextualSpacing/>
        <w:jc w:val="both"/>
        <w:rPr>
          <w:sz w:val="24"/>
          <w:szCs w:val="24"/>
        </w:rPr>
      </w:pPr>
      <w:r w:rsidRPr="00497E7F">
        <w:rPr>
          <w:b/>
          <w:sz w:val="24"/>
          <w:szCs w:val="24"/>
        </w:rPr>
        <w:t>Бизнес</w:t>
      </w:r>
      <w:r w:rsidRPr="00497E7F">
        <w:rPr>
          <w:sz w:val="24"/>
          <w:szCs w:val="24"/>
        </w:rPr>
        <w:t xml:space="preserve"> происходит от английского слова «</w:t>
      </w:r>
      <w:proofErr w:type="spellStart"/>
      <w:proofErr w:type="gramStart"/>
      <w:r w:rsidRPr="00497E7F">
        <w:rPr>
          <w:sz w:val="24"/>
          <w:szCs w:val="24"/>
        </w:rPr>
        <w:t>В</w:t>
      </w:r>
      <w:proofErr w:type="gramEnd"/>
      <w:r w:rsidRPr="00497E7F">
        <w:rPr>
          <w:sz w:val="24"/>
          <w:szCs w:val="24"/>
        </w:rPr>
        <w:t>usiness</w:t>
      </w:r>
      <w:proofErr w:type="spellEnd"/>
      <w:r w:rsidRPr="00497E7F">
        <w:rPr>
          <w:sz w:val="24"/>
          <w:szCs w:val="24"/>
        </w:rPr>
        <w:t xml:space="preserve">» – дело.  </w:t>
      </w:r>
    </w:p>
    <w:p w:rsidR="00B817C6" w:rsidRPr="00497E7F" w:rsidRDefault="00B817C6" w:rsidP="00497E7F">
      <w:pPr>
        <w:pStyle w:val="a385f2fb"/>
        <w:ind w:firstLine="567"/>
        <w:contextualSpacing/>
        <w:jc w:val="both"/>
        <w:rPr>
          <w:sz w:val="24"/>
          <w:szCs w:val="24"/>
        </w:rPr>
      </w:pPr>
      <w:r w:rsidRPr="00497E7F">
        <w:rPr>
          <w:sz w:val="24"/>
          <w:szCs w:val="24"/>
        </w:rPr>
        <w:t>Под «делом» в английском языке подразумевается занятие, любой вид деятельности, приносящее доход (пользу), а не пустое времяпрепровождение.</w:t>
      </w:r>
    </w:p>
    <w:p w:rsidR="00B817C6" w:rsidRPr="00497E7F" w:rsidRDefault="00B817C6" w:rsidP="00497E7F">
      <w:pPr>
        <w:pStyle w:val="a385f2fb"/>
        <w:ind w:firstLine="567"/>
        <w:contextualSpacing/>
        <w:jc w:val="both"/>
        <w:rPr>
          <w:sz w:val="24"/>
          <w:szCs w:val="24"/>
        </w:rPr>
      </w:pPr>
      <w:r w:rsidRPr="00497E7F">
        <w:rPr>
          <w:b/>
          <w:sz w:val="24"/>
          <w:szCs w:val="24"/>
        </w:rPr>
        <w:t>Бизнес-план</w:t>
      </w:r>
      <w:r w:rsidRPr="00497E7F">
        <w:rPr>
          <w:sz w:val="24"/>
          <w:szCs w:val="24"/>
        </w:rPr>
        <w:t xml:space="preserve"> – план, программа осуществления </w:t>
      </w:r>
      <w:proofErr w:type="spellStart"/>
      <w:proofErr w:type="gramStart"/>
      <w:r w:rsidRPr="00497E7F">
        <w:rPr>
          <w:sz w:val="24"/>
          <w:szCs w:val="24"/>
        </w:rPr>
        <w:t>бизнес-операции</w:t>
      </w:r>
      <w:proofErr w:type="spellEnd"/>
      <w:proofErr w:type="gramEnd"/>
      <w:r w:rsidRPr="00497E7F">
        <w:rPr>
          <w:sz w:val="24"/>
          <w:szCs w:val="24"/>
        </w:rPr>
        <w:t>, действий. Суть бизнес-плана – дело предпринимателя жизнеспособно и прибыльно. Цель бизнес-плана – не допустить самообмана.</w:t>
      </w:r>
    </w:p>
    <w:p w:rsidR="00B817C6" w:rsidRPr="00497E7F" w:rsidRDefault="00B817C6" w:rsidP="00497E7F">
      <w:pPr>
        <w:pStyle w:val="a385f2fb"/>
        <w:ind w:firstLine="567"/>
        <w:contextualSpacing/>
        <w:jc w:val="both"/>
        <w:rPr>
          <w:sz w:val="24"/>
          <w:szCs w:val="24"/>
        </w:rPr>
      </w:pPr>
      <w:r w:rsidRPr="00497E7F">
        <w:rPr>
          <w:b/>
          <w:sz w:val="24"/>
          <w:szCs w:val="24"/>
        </w:rPr>
        <w:t>Бюджет</w:t>
      </w:r>
      <w:r w:rsidRPr="00497E7F">
        <w:rPr>
          <w:sz w:val="24"/>
          <w:szCs w:val="24"/>
        </w:rPr>
        <w:t xml:space="preserve"> имеет английское происхождение «</w:t>
      </w:r>
      <w:proofErr w:type="spellStart"/>
      <w:proofErr w:type="gramStart"/>
      <w:r w:rsidRPr="00497E7F">
        <w:rPr>
          <w:sz w:val="24"/>
          <w:szCs w:val="24"/>
        </w:rPr>
        <w:t>В</w:t>
      </w:r>
      <w:proofErr w:type="gramEnd"/>
      <w:r w:rsidRPr="00497E7F">
        <w:rPr>
          <w:sz w:val="24"/>
          <w:szCs w:val="24"/>
        </w:rPr>
        <w:t>udget</w:t>
      </w:r>
      <w:proofErr w:type="spellEnd"/>
      <w:r w:rsidRPr="00497E7F">
        <w:rPr>
          <w:sz w:val="24"/>
          <w:szCs w:val="24"/>
        </w:rPr>
        <w:t xml:space="preserve">» – предварительная смета доходов и расходов.  Бюджет – это основной финансовый план образования, распределения и использования денежных фондов разного уровня, утверждаемый соответствующим органом для обеспечения задач и функций экономического субъекта. Бюджет – это главный инструмент  проверки сбалансированности, соответствия прихода и расхода экономических ресурсов. </w:t>
      </w:r>
    </w:p>
    <w:p w:rsidR="00B817C6" w:rsidRPr="00497E7F" w:rsidRDefault="00B817C6" w:rsidP="00497E7F">
      <w:pPr>
        <w:pStyle w:val="a385f2fb"/>
        <w:ind w:firstLine="567"/>
        <w:contextualSpacing/>
        <w:jc w:val="both"/>
        <w:rPr>
          <w:sz w:val="24"/>
          <w:szCs w:val="24"/>
        </w:rPr>
      </w:pPr>
      <w:r w:rsidRPr="00497E7F">
        <w:rPr>
          <w:sz w:val="24"/>
          <w:szCs w:val="24"/>
        </w:rPr>
        <w:t xml:space="preserve">Различают государственный, местный  и семейный бюджеты. </w:t>
      </w:r>
    </w:p>
    <w:p w:rsidR="00B817C6" w:rsidRPr="00497E7F" w:rsidRDefault="00B817C6" w:rsidP="00497E7F">
      <w:pPr>
        <w:pStyle w:val="a385f2fb"/>
        <w:ind w:firstLine="567"/>
        <w:contextualSpacing/>
        <w:jc w:val="both"/>
        <w:rPr>
          <w:sz w:val="24"/>
          <w:szCs w:val="24"/>
        </w:rPr>
      </w:pPr>
      <w:proofErr w:type="spellStart"/>
      <w:r w:rsidRPr="00497E7F">
        <w:rPr>
          <w:b/>
          <w:sz w:val="24"/>
          <w:szCs w:val="24"/>
        </w:rPr>
        <w:t>Валовый</w:t>
      </w:r>
      <w:proofErr w:type="spellEnd"/>
      <w:r w:rsidRPr="00497E7F">
        <w:rPr>
          <w:b/>
          <w:sz w:val="24"/>
          <w:szCs w:val="24"/>
        </w:rPr>
        <w:t xml:space="preserve">  доход</w:t>
      </w:r>
      <w:r w:rsidRPr="00497E7F">
        <w:rPr>
          <w:sz w:val="24"/>
          <w:szCs w:val="24"/>
        </w:rPr>
        <w:t xml:space="preserve"> – это исчисленный в денежном выражении суммарный годовой доход хозяйствующего субъекта, полученный в результате производства и продажи продукции, товаров, услуг.</w:t>
      </w:r>
    </w:p>
    <w:p w:rsidR="00B817C6" w:rsidRPr="00497E7F" w:rsidRDefault="00B817C6" w:rsidP="00497E7F">
      <w:pPr>
        <w:pStyle w:val="a385f2fb"/>
        <w:ind w:firstLine="567"/>
        <w:contextualSpacing/>
        <w:jc w:val="both"/>
        <w:rPr>
          <w:sz w:val="24"/>
          <w:szCs w:val="24"/>
        </w:rPr>
      </w:pPr>
      <w:r w:rsidRPr="00497E7F">
        <w:rPr>
          <w:sz w:val="24"/>
          <w:szCs w:val="24"/>
        </w:rPr>
        <w:t xml:space="preserve"> </w:t>
      </w:r>
      <w:proofErr w:type="spellStart"/>
      <w:r w:rsidRPr="00497E7F">
        <w:rPr>
          <w:sz w:val="24"/>
          <w:szCs w:val="24"/>
        </w:rPr>
        <w:t>Валовый</w:t>
      </w:r>
      <w:proofErr w:type="spellEnd"/>
      <w:r w:rsidRPr="00497E7F">
        <w:rPr>
          <w:sz w:val="24"/>
          <w:szCs w:val="24"/>
        </w:rPr>
        <w:t xml:space="preserve"> доход определяется как разность между денежной выручкой от продажи товаров и материальными затратами на их производство. </w:t>
      </w:r>
      <w:proofErr w:type="spellStart"/>
      <w:r w:rsidRPr="00497E7F">
        <w:rPr>
          <w:sz w:val="24"/>
          <w:szCs w:val="24"/>
        </w:rPr>
        <w:t>Валовый</w:t>
      </w:r>
      <w:proofErr w:type="spellEnd"/>
      <w:r w:rsidRPr="00497E7F">
        <w:rPr>
          <w:sz w:val="24"/>
          <w:szCs w:val="24"/>
        </w:rPr>
        <w:t xml:space="preserve"> доход равен сумме заработной платы и чистого дохода (прибыли).</w:t>
      </w:r>
    </w:p>
    <w:p w:rsidR="00B817C6" w:rsidRPr="00497E7F" w:rsidRDefault="00B817C6" w:rsidP="00497E7F">
      <w:pPr>
        <w:pStyle w:val="a385f2fb"/>
        <w:ind w:firstLine="567"/>
        <w:contextualSpacing/>
        <w:jc w:val="both"/>
        <w:rPr>
          <w:sz w:val="24"/>
          <w:szCs w:val="24"/>
        </w:rPr>
      </w:pPr>
      <w:r w:rsidRPr="00497E7F">
        <w:rPr>
          <w:b/>
          <w:sz w:val="24"/>
          <w:szCs w:val="24"/>
        </w:rPr>
        <w:t>Государственная регистрация индивидуальных пре</w:t>
      </w:r>
      <w:r w:rsidRPr="00497E7F">
        <w:rPr>
          <w:b/>
          <w:sz w:val="24"/>
          <w:szCs w:val="24"/>
        </w:rPr>
        <w:softHyphen/>
        <w:t>д</w:t>
      </w:r>
      <w:r w:rsidRPr="00497E7F">
        <w:rPr>
          <w:b/>
          <w:sz w:val="24"/>
          <w:szCs w:val="24"/>
        </w:rPr>
        <w:softHyphen/>
        <w:t xml:space="preserve">принимателей – физических лиц – </w:t>
      </w:r>
      <w:r w:rsidRPr="00497E7F">
        <w:rPr>
          <w:sz w:val="24"/>
          <w:szCs w:val="24"/>
        </w:rPr>
        <w:t xml:space="preserve">осуществляется налоговым органом по месту жительства по заявлению физического лица. Носит явочный характер. Обязательную государственную регистрацию должны проходить только те индивидуальные предприниматели, которые используют наемный труд на постоянной основе, и кто имеет от предпринимательской деятельности </w:t>
      </w:r>
      <w:r w:rsidRPr="00497E7F">
        <w:rPr>
          <w:sz w:val="24"/>
          <w:szCs w:val="24"/>
        </w:rPr>
        <w:lastRenderedPageBreak/>
        <w:t xml:space="preserve">совокупный годовой доход, превышающий необлагаемый налогом размер совокупного годового дохода, установленный для физических лиц. Свидетельство выдается в день предоставления документов на бессрочный период или на срок, указанный в заявлении, после предоставления физическим лицом документа, подтверждающего уплату регистрационного сбора. При регистрации </w:t>
      </w:r>
      <w:proofErr w:type="gramStart"/>
      <w:r w:rsidRPr="00497E7F">
        <w:rPr>
          <w:sz w:val="24"/>
          <w:szCs w:val="24"/>
        </w:rPr>
        <w:t>совместного</w:t>
      </w:r>
      <w:proofErr w:type="gramEnd"/>
      <w:r w:rsidRPr="00497E7F">
        <w:rPr>
          <w:sz w:val="24"/>
          <w:szCs w:val="24"/>
        </w:rPr>
        <w:t xml:space="preserve"> ИП заявление подается каждым предпринимателем.</w:t>
      </w:r>
    </w:p>
    <w:p w:rsidR="00B817C6" w:rsidRPr="00497E7F" w:rsidRDefault="00B817C6" w:rsidP="00497E7F">
      <w:pPr>
        <w:pStyle w:val="a385f2fb"/>
        <w:tabs>
          <w:tab w:val="left" w:pos="6379"/>
        </w:tabs>
        <w:ind w:firstLine="567"/>
        <w:contextualSpacing/>
        <w:jc w:val="both"/>
        <w:rPr>
          <w:sz w:val="24"/>
          <w:szCs w:val="24"/>
        </w:rPr>
      </w:pPr>
      <w:r w:rsidRPr="00497E7F">
        <w:rPr>
          <w:b/>
          <w:sz w:val="24"/>
          <w:szCs w:val="24"/>
        </w:rPr>
        <w:t>Добавленная стоимость</w:t>
      </w:r>
      <w:r w:rsidRPr="00497E7F">
        <w:rPr>
          <w:sz w:val="24"/>
          <w:szCs w:val="24"/>
        </w:rPr>
        <w:t xml:space="preserve"> – часть стоимости товаров, услуг, приращенная непосредственно на данном предприятии, в данной фирме. Определяется как разность между выручкой от продажи продукции, товаров, услуг, произведенных хозяйствующим субъектом, и ее затратами на закупку материалов, полуфабрикатов, заработную плату с отчислениями на социальные выплаты, амортизационные отчисления, прибыль, расходы на рекламу и др.</w:t>
      </w:r>
    </w:p>
    <w:p w:rsidR="00B817C6" w:rsidRPr="00497E7F" w:rsidRDefault="00B817C6" w:rsidP="00497E7F">
      <w:pPr>
        <w:pStyle w:val="a385f2fb"/>
        <w:ind w:firstLine="567"/>
        <w:contextualSpacing/>
        <w:jc w:val="both"/>
        <w:rPr>
          <w:sz w:val="24"/>
          <w:szCs w:val="24"/>
        </w:rPr>
      </w:pPr>
      <w:r w:rsidRPr="00497E7F">
        <w:rPr>
          <w:b/>
          <w:sz w:val="24"/>
          <w:szCs w:val="24"/>
        </w:rPr>
        <w:t xml:space="preserve">Договор – </w:t>
      </w:r>
      <w:r w:rsidRPr="00497E7F">
        <w:rPr>
          <w:sz w:val="24"/>
          <w:szCs w:val="24"/>
        </w:rPr>
        <w:t xml:space="preserve">это </w:t>
      </w:r>
      <w:r w:rsidRPr="00497E7F">
        <w:rPr>
          <w:b/>
          <w:sz w:val="24"/>
          <w:szCs w:val="24"/>
        </w:rPr>
        <w:t xml:space="preserve"> </w:t>
      </w:r>
      <w:r w:rsidRPr="00497E7F">
        <w:rPr>
          <w:sz w:val="24"/>
          <w:szCs w:val="24"/>
        </w:rPr>
        <w:t xml:space="preserve">добровольное соглашение двух или нескольких лиц, направленное на установление, изменение или прекращение гражданских прав и обязанностей и представляет собой разновидность сделки. Термином «договор» обозначают также гражданское правоотношение, возникшее из договора, и документ, в котором изложено содержание договора, заключенного в письменной форме. Участниками договора могут быть граждане, юридические лица, государство. Заключение договора возможно путем подписания сторонами заранее подготовленного текста. </w:t>
      </w:r>
    </w:p>
    <w:p w:rsidR="00B817C6" w:rsidRPr="00497E7F" w:rsidRDefault="00B817C6" w:rsidP="00497E7F">
      <w:pPr>
        <w:pStyle w:val="a385f2fb"/>
        <w:ind w:firstLine="567"/>
        <w:contextualSpacing/>
        <w:jc w:val="both"/>
        <w:rPr>
          <w:sz w:val="24"/>
          <w:szCs w:val="24"/>
        </w:rPr>
      </w:pPr>
      <w:r w:rsidRPr="00497E7F">
        <w:rPr>
          <w:sz w:val="24"/>
          <w:szCs w:val="24"/>
        </w:rPr>
        <w:t xml:space="preserve">Заключение договора создает юридические гарантии для его участников. Одностороннее изменение условий договора не допускается, а их нарушение влечет обязанность в возмещении причиненных убытков. </w:t>
      </w:r>
    </w:p>
    <w:p w:rsidR="00B817C6" w:rsidRPr="00497E7F" w:rsidRDefault="00B817C6" w:rsidP="00497E7F">
      <w:pPr>
        <w:pStyle w:val="a385f2fb"/>
        <w:ind w:firstLine="567"/>
        <w:contextualSpacing/>
        <w:jc w:val="both"/>
        <w:rPr>
          <w:sz w:val="24"/>
          <w:szCs w:val="24"/>
        </w:rPr>
      </w:pPr>
      <w:r w:rsidRPr="00497E7F">
        <w:rPr>
          <w:sz w:val="24"/>
          <w:szCs w:val="24"/>
        </w:rPr>
        <w:t>В случае неисполнения или ненадлежащего исполнения договора стороны несут гражданско-правовую ответственность.</w:t>
      </w:r>
    </w:p>
    <w:p w:rsidR="00B817C6" w:rsidRPr="00497E7F" w:rsidRDefault="00B817C6" w:rsidP="00497E7F">
      <w:pPr>
        <w:pStyle w:val="a385f2fb"/>
        <w:ind w:firstLine="567"/>
        <w:contextualSpacing/>
        <w:jc w:val="both"/>
        <w:rPr>
          <w:sz w:val="24"/>
          <w:szCs w:val="24"/>
        </w:rPr>
      </w:pPr>
      <w:r w:rsidRPr="00497E7F">
        <w:rPr>
          <w:b/>
          <w:sz w:val="24"/>
          <w:szCs w:val="24"/>
        </w:rPr>
        <w:t>Договор купли-продажи</w:t>
      </w:r>
      <w:r w:rsidRPr="00497E7F">
        <w:rPr>
          <w:sz w:val="24"/>
          <w:szCs w:val="24"/>
        </w:rPr>
        <w:t xml:space="preserve"> – это возмездный договор, в соответствии с которым одна сторона - продавец обязуется передать товар в собственность другой стороне - покупателю, который обязуется принять этот товар и уплатить за него определенную денежную сумму. </w:t>
      </w:r>
    </w:p>
    <w:p w:rsidR="00B817C6" w:rsidRPr="00497E7F" w:rsidRDefault="00B817C6" w:rsidP="00497E7F">
      <w:pPr>
        <w:spacing w:line="240" w:lineRule="auto"/>
        <w:ind w:firstLine="567"/>
        <w:contextualSpacing/>
        <w:jc w:val="both"/>
        <w:rPr>
          <w:rFonts w:ascii="Times New Roman" w:hAnsi="Times New Roman" w:cs="Times New Roman"/>
          <w:sz w:val="24"/>
          <w:szCs w:val="24"/>
        </w:rPr>
      </w:pPr>
      <w:r w:rsidRPr="00497E7F">
        <w:rPr>
          <w:rFonts w:ascii="Times New Roman" w:hAnsi="Times New Roman" w:cs="Times New Roman"/>
          <w:b/>
          <w:sz w:val="24"/>
          <w:szCs w:val="24"/>
        </w:rPr>
        <w:t>Договор трудовой</w:t>
      </w:r>
      <w:r w:rsidRPr="00497E7F">
        <w:rPr>
          <w:rFonts w:ascii="Times New Roman" w:hAnsi="Times New Roman" w:cs="Times New Roman"/>
          <w:sz w:val="24"/>
          <w:szCs w:val="24"/>
        </w:rPr>
        <w:t xml:space="preserve"> – соглашение между работником и работодателем о характере, условиях и оплате его работы. Такой договор может быть как временным – на испытательный срок, на время выполнения работы, так и пожизненным – на неопределенный срок. Сущность, порядок его заключения определяет Трудовой Кодекс Республики Казахстан  принятый 15 мая 2007 года, № 253 – III ЗРК</w:t>
      </w:r>
    </w:p>
    <w:p w:rsidR="00B817C6" w:rsidRPr="00497E7F" w:rsidRDefault="00B817C6" w:rsidP="00497E7F">
      <w:pPr>
        <w:pStyle w:val="a385f2fb"/>
        <w:ind w:firstLine="567"/>
        <w:contextualSpacing/>
        <w:jc w:val="both"/>
        <w:rPr>
          <w:sz w:val="24"/>
          <w:szCs w:val="24"/>
        </w:rPr>
      </w:pPr>
      <w:r w:rsidRPr="00497E7F">
        <w:rPr>
          <w:b/>
          <w:sz w:val="24"/>
          <w:szCs w:val="24"/>
        </w:rPr>
        <w:t>Должностная инструкция</w:t>
      </w:r>
      <w:r w:rsidRPr="00497E7F">
        <w:rPr>
          <w:sz w:val="24"/>
          <w:szCs w:val="24"/>
        </w:rPr>
        <w:t xml:space="preserve"> происходит от латинского слова  </w:t>
      </w:r>
      <w:r w:rsidRPr="00497E7F">
        <w:rPr>
          <w:sz w:val="24"/>
          <w:szCs w:val="24"/>
          <w:lang w:val="en-US"/>
        </w:rPr>
        <w:t>I</w:t>
      </w:r>
      <w:proofErr w:type="spellStart"/>
      <w:r w:rsidRPr="00497E7F">
        <w:rPr>
          <w:sz w:val="24"/>
          <w:szCs w:val="24"/>
        </w:rPr>
        <w:t>nstructio</w:t>
      </w:r>
      <w:proofErr w:type="spellEnd"/>
      <w:r w:rsidRPr="00497E7F">
        <w:rPr>
          <w:sz w:val="24"/>
          <w:szCs w:val="24"/>
        </w:rPr>
        <w:t xml:space="preserve"> – наставление – инструкция, указывающая круг поручений, обязанностей, работ, которые должно выполнять лицо, занимающее данную должность.</w:t>
      </w:r>
    </w:p>
    <w:p w:rsidR="00B817C6" w:rsidRPr="00497E7F" w:rsidRDefault="00B817C6" w:rsidP="00497E7F">
      <w:pPr>
        <w:pStyle w:val="a385f2fb"/>
        <w:ind w:firstLine="567"/>
        <w:contextualSpacing/>
        <w:jc w:val="both"/>
        <w:rPr>
          <w:sz w:val="24"/>
          <w:szCs w:val="24"/>
        </w:rPr>
      </w:pPr>
      <w:r w:rsidRPr="00497E7F">
        <w:rPr>
          <w:b/>
          <w:sz w:val="24"/>
          <w:szCs w:val="24"/>
        </w:rPr>
        <w:t>Задаток</w:t>
      </w:r>
      <w:r w:rsidRPr="00497E7F">
        <w:rPr>
          <w:sz w:val="24"/>
          <w:szCs w:val="24"/>
        </w:rPr>
        <w:t xml:space="preserve"> – денежная сумма, выдаваемая одной из договаривающихся сторон в счет причитающихся с нее по договору платежей другой стороне и в обеспечение заключения и исполнения договора. Если за неисполнение основного обязательства ответственен </w:t>
      </w:r>
      <w:proofErr w:type="spellStart"/>
      <w:r w:rsidRPr="00497E7F">
        <w:rPr>
          <w:sz w:val="24"/>
          <w:szCs w:val="24"/>
        </w:rPr>
        <w:t>задаткодатель</w:t>
      </w:r>
      <w:proofErr w:type="spellEnd"/>
      <w:r w:rsidRPr="00497E7F">
        <w:rPr>
          <w:sz w:val="24"/>
          <w:szCs w:val="24"/>
        </w:rPr>
        <w:t xml:space="preserve">, он теряет задаток. Если </w:t>
      </w:r>
      <w:proofErr w:type="spellStart"/>
      <w:r w:rsidRPr="00497E7F">
        <w:rPr>
          <w:sz w:val="24"/>
          <w:szCs w:val="24"/>
        </w:rPr>
        <w:t>задаткополучатель</w:t>
      </w:r>
      <w:proofErr w:type="spellEnd"/>
      <w:r w:rsidRPr="00497E7F">
        <w:rPr>
          <w:sz w:val="24"/>
          <w:szCs w:val="24"/>
        </w:rPr>
        <w:t xml:space="preserve"> ответственен за неисполнение основного обязательства, он обязан вернуть двойную сумму задатка.</w:t>
      </w:r>
    </w:p>
    <w:p w:rsidR="00B817C6" w:rsidRPr="00497E7F" w:rsidRDefault="00B817C6" w:rsidP="00497E7F">
      <w:pPr>
        <w:pStyle w:val="a385f2fb"/>
        <w:ind w:firstLine="567"/>
        <w:contextualSpacing/>
        <w:jc w:val="both"/>
        <w:rPr>
          <w:sz w:val="24"/>
          <w:szCs w:val="24"/>
        </w:rPr>
      </w:pPr>
      <w:r w:rsidRPr="00497E7F">
        <w:rPr>
          <w:b/>
          <w:sz w:val="24"/>
          <w:szCs w:val="24"/>
        </w:rPr>
        <w:t xml:space="preserve">Заем – </w:t>
      </w:r>
      <w:r w:rsidRPr="00497E7F">
        <w:rPr>
          <w:sz w:val="24"/>
          <w:szCs w:val="24"/>
        </w:rPr>
        <w:t>договор, по которому одна сторона (заимодатель) передает либо обязуется передать другой стороне (заемщику) деньги или вещи, определенные родовыми признаками, а заемщик обязуется возвратить полученную сумму денег или вещи того же рода и качества. Законодательно регулируются вопросы займа ст. 715 ГК РК.</w:t>
      </w:r>
    </w:p>
    <w:p w:rsidR="00B817C6" w:rsidRPr="00497E7F" w:rsidRDefault="00B817C6" w:rsidP="00497E7F">
      <w:pPr>
        <w:pStyle w:val="a385f2fb"/>
        <w:ind w:firstLine="567"/>
        <w:contextualSpacing/>
        <w:jc w:val="both"/>
        <w:rPr>
          <w:sz w:val="24"/>
          <w:szCs w:val="24"/>
        </w:rPr>
      </w:pPr>
      <w:r w:rsidRPr="00497E7F">
        <w:rPr>
          <w:b/>
          <w:sz w:val="24"/>
          <w:szCs w:val="24"/>
        </w:rPr>
        <w:t>Заклад</w:t>
      </w:r>
      <w:r w:rsidRPr="00497E7F">
        <w:rPr>
          <w:sz w:val="24"/>
          <w:szCs w:val="24"/>
        </w:rPr>
        <w:t xml:space="preserve"> – вид залога, при котором предмет залога передается во владение залогодержателя (кредитора).</w:t>
      </w:r>
    </w:p>
    <w:p w:rsidR="00B817C6" w:rsidRPr="00497E7F" w:rsidRDefault="00B817C6" w:rsidP="00497E7F">
      <w:pPr>
        <w:pStyle w:val="a385f2fb"/>
        <w:ind w:firstLine="567"/>
        <w:contextualSpacing/>
        <w:jc w:val="both"/>
        <w:rPr>
          <w:sz w:val="24"/>
          <w:szCs w:val="24"/>
        </w:rPr>
      </w:pPr>
      <w:r w:rsidRPr="00497E7F">
        <w:rPr>
          <w:b/>
          <w:sz w:val="24"/>
          <w:szCs w:val="24"/>
        </w:rPr>
        <w:t xml:space="preserve">Закон – </w:t>
      </w:r>
      <w:r w:rsidRPr="00497E7F">
        <w:rPr>
          <w:sz w:val="24"/>
          <w:szCs w:val="24"/>
        </w:rPr>
        <w:t>1) кодифицированная высшим органом государства норма поведения в определенной сфере общественных отношений;</w:t>
      </w:r>
    </w:p>
    <w:p w:rsidR="00B817C6" w:rsidRPr="00497E7F" w:rsidRDefault="00B817C6" w:rsidP="00497E7F">
      <w:pPr>
        <w:pStyle w:val="a385f2fb"/>
        <w:ind w:firstLine="567"/>
        <w:contextualSpacing/>
        <w:jc w:val="both"/>
        <w:rPr>
          <w:sz w:val="24"/>
          <w:szCs w:val="24"/>
        </w:rPr>
      </w:pPr>
      <w:r w:rsidRPr="00497E7F">
        <w:rPr>
          <w:sz w:val="24"/>
          <w:szCs w:val="24"/>
        </w:rPr>
        <w:t>2) нормативный акт, принятый высшим представительным органом государственной власти либо непосредственным волеизъявлением населения (в порядке референдума) и регулирующий наиболее важные общественные отношения.</w:t>
      </w:r>
    </w:p>
    <w:p w:rsidR="00B817C6" w:rsidRPr="00497E7F" w:rsidRDefault="00B817C6" w:rsidP="00497E7F">
      <w:pPr>
        <w:pStyle w:val="a385f2fb"/>
        <w:ind w:firstLine="567"/>
        <w:contextualSpacing/>
        <w:jc w:val="both"/>
        <w:rPr>
          <w:sz w:val="24"/>
          <w:szCs w:val="24"/>
        </w:rPr>
      </w:pPr>
      <w:r w:rsidRPr="00497E7F">
        <w:rPr>
          <w:b/>
          <w:sz w:val="24"/>
          <w:szCs w:val="24"/>
        </w:rPr>
        <w:lastRenderedPageBreak/>
        <w:t>Залог</w:t>
      </w:r>
      <w:r w:rsidRPr="00497E7F">
        <w:rPr>
          <w:sz w:val="24"/>
          <w:szCs w:val="24"/>
        </w:rPr>
        <w:t xml:space="preserve"> – способ обеспечения исполнения обязательства, в силу которого кредитор (залогодержатель) имеет право в случае неисполнения должником обеспеченного залогом обязательства получить удовлетворение из стоимости заложенного имущества преимущественно перед другими кредиторами.</w:t>
      </w:r>
    </w:p>
    <w:p w:rsidR="00B817C6" w:rsidRPr="00497E7F" w:rsidRDefault="00B817C6" w:rsidP="00497E7F">
      <w:pPr>
        <w:pStyle w:val="a385f2fb"/>
        <w:ind w:firstLine="567"/>
        <w:contextualSpacing/>
        <w:jc w:val="both"/>
        <w:rPr>
          <w:sz w:val="24"/>
          <w:szCs w:val="24"/>
        </w:rPr>
      </w:pPr>
      <w:r w:rsidRPr="00497E7F">
        <w:rPr>
          <w:b/>
          <w:sz w:val="24"/>
          <w:szCs w:val="24"/>
        </w:rPr>
        <w:t>Инвестиции</w:t>
      </w:r>
      <w:r w:rsidRPr="00497E7F">
        <w:rPr>
          <w:sz w:val="24"/>
          <w:szCs w:val="24"/>
        </w:rPr>
        <w:t xml:space="preserve"> происходит от немецкого слова «</w:t>
      </w:r>
      <w:proofErr w:type="spellStart"/>
      <w:r w:rsidRPr="00497E7F">
        <w:rPr>
          <w:sz w:val="24"/>
          <w:szCs w:val="24"/>
        </w:rPr>
        <w:t>Investition</w:t>
      </w:r>
      <w:proofErr w:type="spellEnd"/>
      <w:r w:rsidRPr="00497E7F">
        <w:rPr>
          <w:sz w:val="24"/>
          <w:szCs w:val="24"/>
        </w:rPr>
        <w:t xml:space="preserve">» и </w:t>
      </w:r>
      <w:proofErr w:type="spellStart"/>
      <w:r w:rsidRPr="00497E7F">
        <w:rPr>
          <w:sz w:val="24"/>
          <w:szCs w:val="24"/>
        </w:rPr>
        <w:t>короме</w:t>
      </w:r>
      <w:proofErr w:type="spellEnd"/>
      <w:r w:rsidRPr="00497E7F">
        <w:rPr>
          <w:sz w:val="24"/>
          <w:szCs w:val="24"/>
        </w:rPr>
        <w:t xml:space="preserve"> того имеет латинский корень  </w:t>
      </w:r>
      <w:proofErr w:type="spellStart"/>
      <w:r w:rsidRPr="00497E7F">
        <w:rPr>
          <w:sz w:val="24"/>
          <w:szCs w:val="24"/>
        </w:rPr>
        <w:t>inveho</w:t>
      </w:r>
      <w:proofErr w:type="spellEnd"/>
      <w:r w:rsidRPr="00497E7F">
        <w:rPr>
          <w:sz w:val="24"/>
          <w:szCs w:val="24"/>
        </w:rPr>
        <w:t xml:space="preserve">, </w:t>
      </w:r>
      <w:proofErr w:type="spellStart"/>
      <w:r w:rsidRPr="00497E7F">
        <w:rPr>
          <w:sz w:val="24"/>
          <w:szCs w:val="24"/>
        </w:rPr>
        <w:t>invexi</w:t>
      </w:r>
      <w:proofErr w:type="spellEnd"/>
      <w:r w:rsidRPr="00497E7F">
        <w:rPr>
          <w:sz w:val="24"/>
          <w:szCs w:val="24"/>
        </w:rPr>
        <w:t xml:space="preserve"> – «вносить», «прино</w:t>
      </w:r>
      <w:r w:rsidRPr="00497E7F">
        <w:rPr>
          <w:sz w:val="24"/>
          <w:szCs w:val="24"/>
        </w:rPr>
        <w:softHyphen/>
        <w:t>сить». Инвестиция представляет собой долгосрочное вложение капитала в какое-либо предприятие, дело. Различают государственные, частные, прямые, финансовые и другие инвестиции.</w:t>
      </w:r>
    </w:p>
    <w:p w:rsidR="00B817C6" w:rsidRPr="00497E7F" w:rsidRDefault="00B817C6" w:rsidP="00497E7F">
      <w:pPr>
        <w:pStyle w:val="a385f2fb"/>
        <w:ind w:firstLine="567"/>
        <w:contextualSpacing/>
        <w:jc w:val="both"/>
        <w:rPr>
          <w:sz w:val="24"/>
          <w:szCs w:val="24"/>
        </w:rPr>
      </w:pPr>
      <w:r w:rsidRPr="00497E7F">
        <w:rPr>
          <w:b/>
          <w:sz w:val="24"/>
          <w:szCs w:val="24"/>
        </w:rPr>
        <w:t xml:space="preserve">Индивидуальный предприниматель - </w:t>
      </w:r>
      <w:r w:rsidRPr="00497E7F">
        <w:rPr>
          <w:sz w:val="24"/>
          <w:szCs w:val="24"/>
        </w:rPr>
        <w:t>это</w:t>
      </w:r>
      <w:r w:rsidRPr="00497E7F">
        <w:rPr>
          <w:b/>
          <w:sz w:val="24"/>
          <w:szCs w:val="24"/>
        </w:rPr>
        <w:t xml:space="preserve"> </w:t>
      </w:r>
      <w:r w:rsidRPr="00497E7F">
        <w:rPr>
          <w:sz w:val="24"/>
          <w:szCs w:val="24"/>
        </w:rPr>
        <w:t>физическое лицо, осуществляющее предпринимательскую деятельность без образования юридического лица.</w:t>
      </w:r>
    </w:p>
    <w:p w:rsidR="00B817C6" w:rsidRPr="00497E7F" w:rsidRDefault="00B817C6" w:rsidP="00497E7F">
      <w:pPr>
        <w:pStyle w:val="a385f2fb"/>
        <w:ind w:firstLine="567"/>
        <w:contextualSpacing/>
        <w:jc w:val="both"/>
        <w:rPr>
          <w:sz w:val="24"/>
          <w:szCs w:val="24"/>
        </w:rPr>
      </w:pPr>
      <w:proofErr w:type="gramStart"/>
      <w:r w:rsidRPr="00497E7F">
        <w:rPr>
          <w:b/>
          <w:sz w:val="24"/>
          <w:szCs w:val="24"/>
        </w:rPr>
        <w:t xml:space="preserve">Индивидуальный трудовой договор – </w:t>
      </w:r>
      <w:r w:rsidRPr="00497E7F">
        <w:rPr>
          <w:sz w:val="24"/>
          <w:szCs w:val="24"/>
        </w:rPr>
        <w:t>двустороннее соглашение между работником и работодателем, заключаемое в письменной форме, по которому работник обязуется выполнять работу по определенной специальности, квалификации или должности с исполнением актов работодателя, а работодатель обязуется своевременно и в полном объеме выплачивать работнику заработную плату и иные, предусмотренные законодательством и соглашением сторон  денежные выплаты, обеспечивать условия труда, предусмотренные трудовым Кодексом РК и коллективным договором</w:t>
      </w:r>
      <w:proofErr w:type="gramEnd"/>
      <w:r w:rsidRPr="00497E7F">
        <w:rPr>
          <w:sz w:val="24"/>
          <w:szCs w:val="24"/>
        </w:rPr>
        <w:t xml:space="preserve"> заключенным между работодателем и представителями работников хозяйствующего субъекта.</w:t>
      </w:r>
    </w:p>
    <w:p w:rsidR="00B817C6" w:rsidRPr="00497E7F" w:rsidRDefault="00B817C6" w:rsidP="00497E7F">
      <w:pPr>
        <w:pStyle w:val="a385f2fb"/>
        <w:ind w:firstLine="567"/>
        <w:contextualSpacing/>
        <w:jc w:val="both"/>
        <w:rPr>
          <w:sz w:val="24"/>
          <w:szCs w:val="24"/>
        </w:rPr>
      </w:pPr>
      <w:r w:rsidRPr="00497E7F">
        <w:rPr>
          <w:b/>
          <w:sz w:val="24"/>
          <w:szCs w:val="24"/>
        </w:rPr>
        <w:t xml:space="preserve">Инновационная деятельность </w:t>
      </w:r>
      <w:r w:rsidRPr="00497E7F">
        <w:rPr>
          <w:sz w:val="24"/>
          <w:szCs w:val="24"/>
        </w:rPr>
        <w:t>– деятельность субъектов предпринимательства, направленная на использование научных знаний и новых технологий с целью производства нового или улучшения качества и снижения издержек производимого продукта, способов его производства.</w:t>
      </w:r>
    </w:p>
    <w:p w:rsidR="00B817C6" w:rsidRPr="00497E7F" w:rsidRDefault="00B817C6" w:rsidP="00497E7F">
      <w:pPr>
        <w:pStyle w:val="a385f2fb"/>
        <w:ind w:firstLine="567"/>
        <w:contextualSpacing/>
        <w:jc w:val="both"/>
        <w:rPr>
          <w:b/>
          <w:sz w:val="24"/>
          <w:szCs w:val="24"/>
        </w:rPr>
      </w:pPr>
      <w:r w:rsidRPr="00497E7F">
        <w:rPr>
          <w:b/>
          <w:sz w:val="24"/>
          <w:szCs w:val="24"/>
        </w:rPr>
        <w:t>Инструкция</w:t>
      </w:r>
      <w:r w:rsidRPr="00497E7F">
        <w:rPr>
          <w:sz w:val="24"/>
          <w:szCs w:val="24"/>
        </w:rPr>
        <w:t xml:space="preserve"> происходит от латинского слова </w:t>
      </w:r>
      <w:r w:rsidRPr="00497E7F">
        <w:rPr>
          <w:sz w:val="24"/>
          <w:szCs w:val="24"/>
          <w:lang w:val="en-US"/>
        </w:rPr>
        <w:t>I</w:t>
      </w:r>
      <w:proofErr w:type="spellStart"/>
      <w:r w:rsidRPr="00497E7F">
        <w:rPr>
          <w:sz w:val="24"/>
          <w:szCs w:val="24"/>
        </w:rPr>
        <w:t>nstructio</w:t>
      </w:r>
      <w:proofErr w:type="spellEnd"/>
      <w:r w:rsidRPr="00497E7F">
        <w:rPr>
          <w:sz w:val="24"/>
          <w:szCs w:val="24"/>
        </w:rPr>
        <w:t xml:space="preserve"> – наставление. Инструкция представляет собой совокупность правил осуществления определенных видов деятельности, проведения работ, служебного поведения, изложенных в специальных нормативных документах, также именуемых инструкциями. Инструкции призваны, с одной стороны, конкретизировать, разъяснять, дополнять изданные в стране нормативные акты, и, с другой стороны, инструктировать исполнителей о том, как они должны действовать в тех или иных ситуациях.</w:t>
      </w:r>
    </w:p>
    <w:p w:rsidR="00B817C6" w:rsidRPr="00497E7F" w:rsidRDefault="00B817C6" w:rsidP="00497E7F">
      <w:pPr>
        <w:pStyle w:val="a385f2fb"/>
        <w:ind w:firstLine="567"/>
        <w:contextualSpacing/>
        <w:jc w:val="both"/>
        <w:rPr>
          <w:sz w:val="24"/>
          <w:szCs w:val="24"/>
        </w:rPr>
      </w:pPr>
      <w:r w:rsidRPr="00497E7F">
        <w:rPr>
          <w:b/>
          <w:sz w:val="24"/>
          <w:szCs w:val="24"/>
        </w:rPr>
        <w:t xml:space="preserve">Ипотека </w:t>
      </w:r>
      <w:r w:rsidRPr="00497E7F">
        <w:rPr>
          <w:sz w:val="24"/>
          <w:szCs w:val="24"/>
        </w:rPr>
        <w:t>имеет</w:t>
      </w:r>
      <w:r w:rsidRPr="00497E7F">
        <w:rPr>
          <w:b/>
          <w:sz w:val="24"/>
          <w:szCs w:val="24"/>
        </w:rPr>
        <w:t xml:space="preserve"> </w:t>
      </w:r>
      <w:r w:rsidRPr="00497E7F">
        <w:rPr>
          <w:sz w:val="24"/>
          <w:szCs w:val="24"/>
        </w:rPr>
        <w:t>греческое происхождение «</w:t>
      </w:r>
      <w:proofErr w:type="spellStart"/>
      <w:proofErr w:type="gramStart"/>
      <w:r w:rsidRPr="00497E7F">
        <w:rPr>
          <w:sz w:val="24"/>
          <w:szCs w:val="24"/>
        </w:rPr>
        <w:t>У</w:t>
      </w:r>
      <w:proofErr w:type="gramEnd"/>
      <w:r w:rsidRPr="00497E7F">
        <w:rPr>
          <w:sz w:val="24"/>
          <w:szCs w:val="24"/>
        </w:rPr>
        <w:t>pothaekae</w:t>
      </w:r>
      <w:proofErr w:type="spellEnd"/>
      <w:r w:rsidRPr="00497E7F">
        <w:rPr>
          <w:sz w:val="24"/>
          <w:szCs w:val="24"/>
        </w:rPr>
        <w:t>» – «под замком», «в хранилище», и представляет собой разновидность залога, отличающаяся тем, что заложенное имущество остается во владении залогодателя.</w:t>
      </w:r>
    </w:p>
    <w:p w:rsidR="00B817C6" w:rsidRPr="00497E7F" w:rsidRDefault="00B817C6" w:rsidP="00497E7F">
      <w:pPr>
        <w:pStyle w:val="a385f2fb"/>
        <w:ind w:firstLine="567"/>
        <w:contextualSpacing/>
        <w:jc w:val="both"/>
        <w:rPr>
          <w:sz w:val="24"/>
          <w:szCs w:val="24"/>
        </w:rPr>
      </w:pPr>
      <w:r w:rsidRPr="00497E7F">
        <w:rPr>
          <w:sz w:val="24"/>
          <w:szCs w:val="24"/>
        </w:rPr>
        <w:t>Регулируется Законом РК от 30.06.1998 г., № 254-1 «О регистрации залога движимого имущества», Указом Президента РК, имеющим силу Закона, от 23.12.1995 г., № 2723 «Об ипотеке недвижимого имущества».</w:t>
      </w:r>
    </w:p>
    <w:p w:rsidR="00B817C6" w:rsidRPr="00497E7F" w:rsidRDefault="00B817C6" w:rsidP="00497E7F">
      <w:pPr>
        <w:pStyle w:val="a385f2fb"/>
        <w:ind w:firstLine="567"/>
        <w:contextualSpacing/>
        <w:jc w:val="both"/>
        <w:rPr>
          <w:sz w:val="24"/>
          <w:szCs w:val="24"/>
        </w:rPr>
      </w:pPr>
      <w:r w:rsidRPr="00497E7F">
        <w:rPr>
          <w:b/>
          <w:sz w:val="24"/>
          <w:szCs w:val="24"/>
        </w:rPr>
        <w:t xml:space="preserve">Корпоративный налог – </w:t>
      </w:r>
      <w:r w:rsidRPr="00497E7F">
        <w:rPr>
          <w:sz w:val="24"/>
          <w:szCs w:val="24"/>
        </w:rPr>
        <w:t xml:space="preserve">это налог на доходы юридических лиц. </w:t>
      </w:r>
    </w:p>
    <w:p w:rsidR="00B817C6" w:rsidRPr="00497E7F" w:rsidRDefault="00B817C6" w:rsidP="00497E7F">
      <w:pPr>
        <w:pStyle w:val="a385f2fb"/>
        <w:ind w:firstLine="567"/>
        <w:contextualSpacing/>
        <w:jc w:val="both"/>
        <w:rPr>
          <w:sz w:val="24"/>
          <w:szCs w:val="24"/>
        </w:rPr>
      </w:pPr>
      <w:r w:rsidRPr="00497E7F">
        <w:rPr>
          <w:sz w:val="24"/>
          <w:szCs w:val="24"/>
        </w:rPr>
        <w:t>Объектом налогообложения является валовой доход хозяйствующего субъекта за вычетом расходов на расширение производства, выплат процентов по задолженности, убытков, рас</w:t>
      </w:r>
      <w:r w:rsidRPr="00497E7F">
        <w:rPr>
          <w:sz w:val="24"/>
          <w:szCs w:val="24"/>
        </w:rPr>
        <w:softHyphen/>
        <w:t>ходов на научно-исследовательские работы, на рекламу и представительство а также отдельных видов скидок</w:t>
      </w:r>
      <w:proofErr w:type="gramStart"/>
      <w:r w:rsidRPr="00497E7F">
        <w:rPr>
          <w:sz w:val="24"/>
          <w:szCs w:val="24"/>
        </w:rPr>
        <w:t xml:space="preserve"> .</w:t>
      </w:r>
      <w:proofErr w:type="gramEnd"/>
    </w:p>
    <w:p w:rsidR="00B817C6" w:rsidRPr="00497E7F" w:rsidRDefault="00B817C6" w:rsidP="00497E7F">
      <w:pPr>
        <w:pStyle w:val="a385f2fb"/>
        <w:ind w:firstLine="567"/>
        <w:contextualSpacing/>
        <w:jc w:val="both"/>
        <w:rPr>
          <w:sz w:val="24"/>
          <w:szCs w:val="24"/>
        </w:rPr>
      </w:pPr>
      <w:r w:rsidRPr="00497E7F">
        <w:rPr>
          <w:b/>
          <w:sz w:val="24"/>
          <w:szCs w:val="24"/>
        </w:rPr>
        <w:t>Лизинг</w:t>
      </w:r>
      <w:r w:rsidRPr="00497E7F">
        <w:rPr>
          <w:sz w:val="24"/>
          <w:szCs w:val="24"/>
        </w:rPr>
        <w:t xml:space="preserve"> происходит от английского слова «</w:t>
      </w:r>
      <w:r w:rsidRPr="00497E7F">
        <w:rPr>
          <w:sz w:val="24"/>
          <w:szCs w:val="24"/>
          <w:lang w:val="en-US"/>
        </w:rPr>
        <w:t>L</w:t>
      </w:r>
      <w:proofErr w:type="spellStart"/>
      <w:r w:rsidRPr="00497E7F">
        <w:rPr>
          <w:sz w:val="24"/>
          <w:szCs w:val="24"/>
        </w:rPr>
        <w:t>ease</w:t>
      </w:r>
      <w:proofErr w:type="spellEnd"/>
      <w:r w:rsidRPr="00497E7F">
        <w:rPr>
          <w:sz w:val="24"/>
          <w:szCs w:val="24"/>
        </w:rPr>
        <w:t>» – аренда – аренда имущества (обычно – сре</w:t>
      </w:r>
      <w:proofErr w:type="gramStart"/>
      <w:r w:rsidRPr="00497E7F">
        <w:rPr>
          <w:sz w:val="24"/>
          <w:szCs w:val="24"/>
        </w:rPr>
        <w:t>дств пр</w:t>
      </w:r>
      <w:proofErr w:type="gramEnd"/>
      <w:r w:rsidRPr="00497E7F">
        <w:rPr>
          <w:sz w:val="24"/>
          <w:szCs w:val="24"/>
        </w:rPr>
        <w:t>оизводства) на весь срок его службы. Лизингополучатель обращается с просьбой к лизингодателю приобрести для него имущество у определенного им продавца и предоставить ему это имущество за плату во временное владение и пользование для предпринимательских целей. Владелец имущества, переданного в аренду на условиях лизинга, не может прекратить договор аренды за истечением обусловленного срока и передать в аренду другому, более выгодному, арендатору, иначе как в случае недобросовестности арендатора. Вопросы лизинговых отношений регулируются  статьями 565-572 ГК РК.</w:t>
      </w:r>
    </w:p>
    <w:p w:rsidR="00B817C6" w:rsidRPr="00497E7F" w:rsidRDefault="00B817C6" w:rsidP="00497E7F">
      <w:pPr>
        <w:pStyle w:val="a385f2fb"/>
        <w:ind w:firstLine="567"/>
        <w:contextualSpacing/>
        <w:jc w:val="both"/>
        <w:rPr>
          <w:sz w:val="24"/>
          <w:szCs w:val="24"/>
        </w:rPr>
      </w:pPr>
      <w:r w:rsidRPr="00497E7F">
        <w:rPr>
          <w:b/>
          <w:sz w:val="24"/>
          <w:szCs w:val="24"/>
        </w:rPr>
        <w:t>Лицензия</w:t>
      </w:r>
      <w:r w:rsidRPr="00497E7F">
        <w:rPr>
          <w:sz w:val="24"/>
          <w:szCs w:val="24"/>
        </w:rPr>
        <w:t xml:space="preserve"> имеет латинское происхождение «</w:t>
      </w:r>
      <w:proofErr w:type="spellStart"/>
      <w:r w:rsidRPr="00497E7F">
        <w:rPr>
          <w:sz w:val="24"/>
          <w:szCs w:val="24"/>
        </w:rPr>
        <w:t>licentia</w:t>
      </w:r>
      <w:proofErr w:type="spellEnd"/>
      <w:r w:rsidRPr="00497E7F">
        <w:rPr>
          <w:sz w:val="24"/>
          <w:szCs w:val="24"/>
        </w:rPr>
        <w:t xml:space="preserve">»  и означает  «вольность», «свобода». Лицензия - это выдаваемое уполномоченным государственным органом </w:t>
      </w:r>
      <w:r w:rsidRPr="00497E7F">
        <w:rPr>
          <w:sz w:val="24"/>
          <w:szCs w:val="24"/>
        </w:rPr>
        <w:lastRenderedPageBreak/>
        <w:t>разрешение на осуществление видов деятельности, которые в соответствии с действующим законодательством подлежат лицензированию. Ветеринарная деятельность лицензируется в соответствии со ст. 29 закона Республики Казахстан «О лицензировании»</w:t>
      </w:r>
    </w:p>
    <w:p w:rsidR="00B817C6" w:rsidRPr="00497E7F" w:rsidRDefault="00B817C6" w:rsidP="00497E7F">
      <w:pPr>
        <w:pStyle w:val="a385f2fb"/>
        <w:ind w:firstLine="567"/>
        <w:contextualSpacing/>
        <w:jc w:val="both"/>
        <w:rPr>
          <w:sz w:val="24"/>
          <w:szCs w:val="24"/>
        </w:rPr>
      </w:pPr>
      <w:r w:rsidRPr="00497E7F">
        <w:rPr>
          <w:b/>
          <w:sz w:val="24"/>
          <w:szCs w:val="24"/>
        </w:rPr>
        <w:t>Лицо физическое</w:t>
      </w:r>
      <w:r w:rsidRPr="00497E7F">
        <w:rPr>
          <w:sz w:val="24"/>
          <w:szCs w:val="24"/>
        </w:rPr>
        <w:t xml:space="preserve"> – в соответствии со ст. 12 ГК РК физическими лицами признаются граждане РК, граждане других государств, лица без гражданства.</w:t>
      </w:r>
    </w:p>
    <w:p w:rsidR="00B817C6" w:rsidRPr="00497E7F" w:rsidRDefault="00B817C6" w:rsidP="00497E7F">
      <w:pPr>
        <w:pStyle w:val="a385f2fb"/>
        <w:ind w:firstLine="567"/>
        <w:contextualSpacing/>
        <w:jc w:val="both"/>
        <w:rPr>
          <w:sz w:val="24"/>
          <w:szCs w:val="24"/>
        </w:rPr>
      </w:pPr>
      <w:r w:rsidRPr="00497E7F">
        <w:rPr>
          <w:b/>
          <w:sz w:val="24"/>
          <w:szCs w:val="24"/>
        </w:rPr>
        <w:t xml:space="preserve">Лицо юридическое. </w:t>
      </w:r>
      <w:r w:rsidRPr="00497E7F">
        <w:rPr>
          <w:sz w:val="24"/>
          <w:szCs w:val="24"/>
        </w:rPr>
        <w:t>Юридическим признается лицо, не существующее физически</w:t>
      </w:r>
      <w:r w:rsidRPr="00497E7F">
        <w:rPr>
          <w:spacing w:val="-20"/>
          <w:sz w:val="24"/>
          <w:szCs w:val="24"/>
        </w:rPr>
        <w:t xml:space="preserve">, но признаваемое стороной в сделках. Деятельность юридических лиц  регулируется </w:t>
      </w:r>
      <w:r w:rsidRPr="00497E7F">
        <w:rPr>
          <w:sz w:val="24"/>
          <w:szCs w:val="24"/>
        </w:rPr>
        <w:t xml:space="preserve">33-57 ГК РК. </w:t>
      </w:r>
      <w:r w:rsidRPr="00497E7F">
        <w:rPr>
          <w:spacing w:val="-20"/>
          <w:sz w:val="24"/>
          <w:szCs w:val="24"/>
        </w:rPr>
        <w:t xml:space="preserve">Юридическое лицо должно </w:t>
      </w:r>
      <w:r w:rsidRPr="00497E7F">
        <w:rPr>
          <w:sz w:val="24"/>
          <w:szCs w:val="24"/>
        </w:rPr>
        <w:t>отвечать следующим признакам:</w:t>
      </w:r>
    </w:p>
    <w:p w:rsidR="00B817C6" w:rsidRPr="00497E7F" w:rsidRDefault="00B817C6" w:rsidP="00497E7F">
      <w:pPr>
        <w:pStyle w:val="a385f2fb"/>
        <w:ind w:firstLine="567"/>
        <w:contextualSpacing/>
        <w:jc w:val="both"/>
        <w:rPr>
          <w:sz w:val="24"/>
          <w:szCs w:val="24"/>
        </w:rPr>
      </w:pPr>
      <w:r w:rsidRPr="00497E7F">
        <w:rPr>
          <w:sz w:val="24"/>
          <w:szCs w:val="24"/>
        </w:rPr>
        <w:t xml:space="preserve">1. Наличие обособленного имущества (уставный капитал, самостоятельный баланс, банковский счет); </w:t>
      </w:r>
    </w:p>
    <w:p w:rsidR="00B817C6" w:rsidRPr="00497E7F" w:rsidRDefault="00B817C6" w:rsidP="00497E7F">
      <w:pPr>
        <w:pStyle w:val="a385f2fb"/>
        <w:ind w:firstLine="567"/>
        <w:contextualSpacing/>
        <w:jc w:val="both"/>
        <w:rPr>
          <w:sz w:val="24"/>
          <w:szCs w:val="24"/>
        </w:rPr>
      </w:pPr>
      <w:r w:rsidRPr="00497E7F">
        <w:rPr>
          <w:sz w:val="24"/>
          <w:szCs w:val="24"/>
        </w:rPr>
        <w:t>2. Организационное единство (устав, наличие внутренних органов управления);</w:t>
      </w:r>
    </w:p>
    <w:p w:rsidR="00B817C6" w:rsidRPr="00497E7F" w:rsidRDefault="00B817C6" w:rsidP="00497E7F">
      <w:pPr>
        <w:pStyle w:val="a385f2fb"/>
        <w:ind w:firstLine="567"/>
        <w:contextualSpacing/>
        <w:jc w:val="both"/>
        <w:rPr>
          <w:sz w:val="24"/>
          <w:szCs w:val="24"/>
        </w:rPr>
      </w:pPr>
      <w:r w:rsidRPr="00497E7F">
        <w:rPr>
          <w:sz w:val="24"/>
          <w:szCs w:val="24"/>
        </w:rPr>
        <w:t>3. Самостоятельная имущественная ответственность (ответствен</w:t>
      </w:r>
      <w:r w:rsidRPr="00497E7F">
        <w:rPr>
          <w:sz w:val="24"/>
          <w:szCs w:val="24"/>
        </w:rPr>
        <w:softHyphen/>
        <w:t>ность юридического лица, а не субъектов, которые в него входят);</w:t>
      </w:r>
    </w:p>
    <w:p w:rsidR="00B817C6" w:rsidRPr="00497E7F" w:rsidRDefault="00B817C6" w:rsidP="00497E7F">
      <w:pPr>
        <w:pStyle w:val="a385f2fb"/>
        <w:ind w:firstLine="567"/>
        <w:contextualSpacing/>
        <w:jc w:val="both"/>
        <w:rPr>
          <w:sz w:val="24"/>
          <w:szCs w:val="24"/>
        </w:rPr>
      </w:pPr>
      <w:r w:rsidRPr="00497E7F">
        <w:rPr>
          <w:sz w:val="24"/>
          <w:szCs w:val="24"/>
        </w:rPr>
        <w:t>4. Выступление в гражданском обороте от своего имени (заключает договоры, выступает истцом и ответчиком в суде).</w:t>
      </w:r>
    </w:p>
    <w:p w:rsidR="00B817C6" w:rsidRPr="00497E7F" w:rsidRDefault="00B817C6" w:rsidP="00497E7F">
      <w:pPr>
        <w:pStyle w:val="a385f2fb"/>
        <w:ind w:firstLine="567"/>
        <w:contextualSpacing/>
        <w:jc w:val="both"/>
        <w:rPr>
          <w:sz w:val="24"/>
          <w:szCs w:val="24"/>
        </w:rPr>
      </w:pPr>
      <w:r w:rsidRPr="00497E7F">
        <w:rPr>
          <w:b/>
          <w:sz w:val="24"/>
          <w:szCs w:val="24"/>
        </w:rPr>
        <w:t xml:space="preserve">Маркетинг происходит от </w:t>
      </w:r>
      <w:r w:rsidRPr="00497E7F">
        <w:rPr>
          <w:sz w:val="24"/>
          <w:szCs w:val="24"/>
        </w:rPr>
        <w:t>английского слова «</w:t>
      </w:r>
      <w:r w:rsidRPr="00497E7F">
        <w:rPr>
          <w:sz w:val="24"/>
          <w:szCs w:val="24"/>
          <w:lang w:val="en-US"/>
        </w:rPr>
        <w:t>M</w:t>
      </w:r>
      <w:proofErr w:type="spellStart"/>
      <w:r w:rsidRPr="00497E7F">
        <w:rPr>
          <w:sz w:val="24"/>
          <w:szCs w:val="24"/>
        </w:rPr>
        <w:t>arket</w:t>
      </w:r>
      <w:proofErr w:type="spellEnd"/>
      <w:r w:rsidRPr="00497E7F">
        <w:rPr>
          <w:sz w:val="24"/>
          <w:szCs w:val="24"/>
        </w:rPr>
        <w:t>» - рынок окончание «</w:t>
      </w:r>
      <w:proofErr w:type="spellStart"/>
      <w:r w:rsidRPr="00497E7F">
        <w:rPr>
          <w:sz w:val="24"/>
          <w:szCs w:val="24"/>
        </w:rPr>
        <w:t>ing</w:t>
      </w:r>
      <w:proofErr w:type="spellEnd"/>
      <w:r w:rsidRPr="00497E7F">
        <w:rPr>
          <w:sz w:val="24"/>
          <w:szCs w:val="24"/>
        </w:rPr>
        <w:t xml:space="preserve">» означает  </w:t>
      </w:r>
      <w:proofErr w:type="gramStart"/>
      <w:r w:rsidRPr="00497E7F">
        <w:rPr>
          <w:sz w:val="24"/>
          <w:szCs w:val="24"/>
        </w:rPr>
        <w:t>делание</w:t>
      </w:r>
      <w:proofErr w:type="gramEnd"/>
      <w:r w:rsidRPr="00497E7F">
        <w:rPr>
          <w:sz w:val="24"/>
          <w:szCs w:val="24"/>
        </w:rPr>
        <w:t xml:space="preserve"> следовательно слово </w:t>
      </w:r>
      <w:proofErr w:type="spellStart"/>
      <w:r w:rsidRPr="00497E7F">
        <w:rPr>
          <w:sz w:val="24"/>
          <w:szCs w:val="24"/>
        </w:rPr>
        <w:t>marketing</w:t>
      </w:r>
      <w:proofErr w:type="spellEnd"/>
      <w:r w:rsidRPr="00497E7F">
        <w:rPr>
          <w:sz w:val="24"/>
          <w:szCs w:val="24"/>
        </w:rPr>
        <w:t xml:space="preserve"> означает  </w:t>
      </w:r>
      <w:proofErr w:type="spellStart"/>
      <w:r w:rsidRPr="00497E7F">
        <w:rPr>
          <w:sz w:val="24"/>
          <w:szCs w:val="24"/>
        </w:rPr>
        <w:t>рынкоделание</w:t>
      </w:r>
      <w:proofErr w:type="spellEnd"/>
      <w:r w:rsidRPr="00497E7F">
        <w:rPr>
          <w:sz w:val="24"/>
          <w:szCs w:val="24"/>
        </w:rPr>
        <w:t xml:space="preserve"> и представляет собой  системное изучение рынка, а также  систему организации и управления, направленную на удовлетворение потребностей конкретных потребителей, обеспечение максимального сбыта про</w:t>
      </w:r>
      <w:r w:rsidRPr="00497E7F">
        <w:rPr>
          <w:sz w:val="24"/>
          <w:szCs w:val="24"/>
        </w:rPr>
        <w:softHyphen/>
        <w:t xml:space="preserve">дукции, достижение высокой эффективности экспортных сделок и расширение рынка, доли своей продукции на рынке (захват рынка), и в конечном итоге получение максимальной прибыли. </w:t>
      </w:r>
    </w:p>
    <w:p w:rsidR="00B817C6" w:rsidRPr="00497E7F" w:rsidRDefault="00B817C6" w:rsidP="00497E7F">
      <w:pPr>
        <w:pStyle w:val="a385f2fb"/>
        <w:ind w:firstLine="567"/>
        <w:contextualSpacing/>
        <w:jc w:val="both"/>
        <w:rPr>
          <w:sz w:val="24"/>
          <w:szCs w:val="24"/>
        </w:rPr>
      </w:pPr>
      <w:r w:rsidRPr="00497E7F">
        <w:rPr>
          <w:b/>
          <w:sz w:val="24"/>
          <w:szCs w:val="24"/>
        </w:rPr>
        <w:t xml:space="preserve">Менеджер </w:t>
      </w:r>
      <w:r w:rsidRPr="00497E7F">
        <w:rPr>
          <w:sz w:val="24"/>
          <w:szCs w:val="24"/>
        </w:rPr>
        <w:t>«</w:t>
      </w:r>
      <w:r w:rsidRPr="00497E7F">
        <w:rPr>
          <w:sz w:val="24"/>
          <w:szCs w:val="24"/>
          <w:lang w:val="en-US"/>
        </w:rPr>
        <w:t>M</w:t>
      </w:r>
      <w:proofErr w:type="spellStart"/>
      <w:r w:rsidRPr="00497E7F">
        <w:rPr>
          <w:sz w:val="24"/>
          <w:szCs w:val="24"/>
        </w:rPr>
        <w:t>anager</w:t>
      </w:r>
      <w:proofErr w:type="spellEnd"/>
      <w:r w:rsidRPr="00497E7F">
        <w:rPr>
          <w:sz w:val="24"/>
          <w:szCs w:val="24"/>
        </w:rPr>
        <w:t>»</w:t>
      </w:r>
      <w:r w:rsidRPr="00497E7F">
        <w:rPr>
          <w:b/>
          <w:sz w:val="24"/>
          <w:szCs w:val="24"/>
        </w:rPr>
        <w:t xml:space="preserve"> </w:t>
      </w:r>
      <w:r w:rsidRPr="00497E7F">
        <w:rPr>
          <w:sz w:val="24"/>
          <w:szCs w:val="24"/>
        </w:rPr>
        <w:t>имеет английское происхождение и означает «управляющий» – наемный управляющий, обладающий профессиональными знаниями по организации и управлению производством.</w:t>
      </w:r>
    </w:p>
    <w:p w:rsidR="00B817C6" w:rsidRPr="00497E7F" w:rsidRDefault="00B817C6" w:rsidP="00497E7F">
      <w:pPr>
        <w:pStyle w:val="a385f2fb"/>
        <w:ind w:firstLine="567"/>
        <w:contextualSpacing/>
        <w:jc w:val="both"/>
        <w:rPr>
          <w:sz w:val="24"/>
          <w:szCs w:val="24"/>
        </w:rPr>
      </w:pPr>
      <w:r w:rsidRPr="00497E7F">
        <w:rPr>
          <w:b/>
          <w:sz w:val="24"/>
          <w:szCs w:val="24"/>
        </w:rPr>
        <w:t xml:space="preserve">Менеджмент </w:t>
      </w:r>
      <w:r w:rsidRPr="00497E7F">
        <w:rPr>
          <w:sz w:val="24"/>
          <w:szCs w:val="24"/>
        </w:rPr>
        <w:t>от</w:t>
      </w:r>
      <w:r w:rsidRPr="00497E7F">
        <w:rPr>
          <w:b/>
          <w:sz w:val="24"/>
          <w:szCs w:val="24"/>
        </w:rPr>
        <w:t xml:space="preserve"> </w:t>
      </w:r>
      <w:r w:rsidRPr="00497E7F">
        <w:rPr>
          <w:sz w:val="24"/>
          <w:szCs w:val="24"/>
        </w:rPr>
        <w:t xml:space="preserve">английского слова </w:t>
      </w:r>
      <w:proofErr w:type="spellStart"/>
      <w:r w:rsidRPr="00497E7F">
        <w:rPr>
          <w:sz w:val="24"/>
          <w:szCs w:val="24"/>
        </w:rPr>
        <w:t>management</w:t>
      </w:r>
      <w:proofErr w:type="spellEnd"/>
      <w:r w:rsidRPr="00497E7F">
        <w:rPr>
          <w:sz w:val="24"/>
          <w:szCs w:val="24"/>
        </w:rPr>
        <w:t xml:space="preserve"> – «управление», «организация» – совокупность принципов, методов, средств и форм управления производством с целью повышения эффективности производства и увеличения прибыли.</w:t>
      </w:r>
    </w:p>
    <w:p w:rsidR="00B817C6" w:rsidRPr="00497E7F" w:rsidRDefault="00B817C6" w:rsidP="00497E7F">
      <w:pPr>
        <w:pStyle w:val="Bodytext"/>
        <w:ind w:firstLine="567"/>
        <w:rPr>
          <w:rFonts w:ascii="Times New Roman" w:hAnsi="Times New Roman"/>
          <w:color w:val="auto"/>
          <w:sz w:val="24"/>
          <w:szCs w:val="24"/>
        </w:rPr>
      </w:pPr>
      <w:r w:rsidRPr="00497E7F">
        <w:rPr>
          <w:rFonts w:ascii="Times New Roman" w:hAnsi="Times New Roman"/>
          <w:b/>
          <w:sz w:val="24"/>
          <w:szCs w:val="24"/>
        </w:rPr>
        <w:t>Налог</w:t>
      </w:r>
      <w:r w:rsidRPr="00497E7F">
        <w:rPr>
          <w:rFonts w:ascii="Times New Roman" w:hAnsi="Times New Roman"/>
          <w:sz w:val="24"/>
          <w:szCs w:val="24"/>
        </w:rPr>
        <w:t xml:space="preserve"> –</w:t>
      </w:r>
      <w:r w:rsidRPr="00497E7F">
        <w:rPr>
          <w:rFonts w:ascii="Times New Roman" w:hAnsi="Times New Roman"/>
          <w:color w:val="auto"/>
          <w:sz w:val="24"/>
          <w:szCs w:val="24"/>
        </w:rPr>
        <w:t xml:space="preserve"> представляет собой принудительное изъятие в денежной или натуральной форме государством в свою пользу части собственности организаций и физических лиц, осуществляемое на основе правового акта, принятого надлежащим государственным органом и в надлежащей форме, производимое в определенных размерах и в установленные сроки, носящее обязательный, безвозвратный и безвозмездный характер.</w:t>
      </w:r>
    </w:p>
    <w:p w:rsidR="00B817C6" w:rsidRPr="00497E7F" w:rsidRDefault="00B817C6" w:rsidP="00497E7F">
      <w:pPr>
        <w:pStyle w:val="a385f2fb"/>
        <w:ind w:firstLine="567"/>
        <w:contextualSpacing/>
        <w:jc w:val="both"/>
        <w:rPr>
          <w:sz w:val="24"/>
          <w:szCs w:val="24"/>
        </w:rPr>
      </w:pPr>
      <w:r w:rsidRPr="00497E7F">
        <w:rPr>
          <w:b/>
          <w:sz w:val="24"/>
          <w:szCs w:val="24"/>
        </w:rPr>
        <w:t xml:space="preserve">Налог на добавленную стоимость – </w:t>
      </w:r>
      <w:r w:rsidRPr="00497E7F">
        <w:rPr>
          <w:sz w:val="24"/>
          <w:szCs w:val="24"/>
        </w:rPr>
        <w:t>взимаемый с предприя</w:t>
      </w:r>
      <w:r w:rsidRPr="00497E7F">
        <w:rPr>
          <w:sz w:val="24"/>
          <w:szCs w:val="24"/>
        </w:rPr>
        <w:softHyphen/>
        <w:t>тий налог на сумму прироста стоимости на данном предприятии, исчисляемую в виде разницы между выручкой от реализации товаров и услуг и суммой затрат на сырье, материалы, полуфабрикаты, полученные от других производителей. Ряд товаров, услуг, видов деятельности частично или полностью освобождаются от налога на добавленную стоимость.</w:t>
      </w:r>
    </w:p>
    <w:p w:rsidR="00B817C6" w:rsidRPr="00497E7F" w:rsidRDefault="00B817C6" w:rsidP="00497E7F">
      <w:pPr>
        <w:pStyle w:val="a385f2fb"/>
        <w:ind w:firstLine="567"/>
        <w:contextualSpacing/>
        <w:jc w:val="both"/>
        <w:rPr>
          <w:sz w:val="24"/>
          <w:szCs w:val="24"/>
        </w:rPr>
      </w:pPr>
      <w:r w:rsidRPr="00497E7F">
        <w:rPr>
          <w:b/>
          <w:sz w:val="24"/>
          <w:szCs w:val="24"/>
        </w:rPr>
        <w:t xml:space="preserve"> Налоговая декларация </w:t>
      </w:r>
      <w:proofErr w:type="spellStart"/>
      <w:r w:rsidRPr="00497E7F">
        <w:rPr>
          <w:sz w:val="24"/>
          <w:szCs w:val="24"/>
        </w:rPr>
        <w:t>имепет</w:t>
      </w:r>
      <w:proofErr w:type="spellEnd"/>
      <w:r w:rsidRPr="00497E7F">
        <w:rPr>
          <w:sz w:val="24"/>
          <w:szCs w:val="24"/>
        </w:rPr>
        <w:t xml:space="preserve"> латинское происхождение</w:t>
      </w:r>
      <w:r w:rsidRPr="00497E7F">
        <w:rPr>
          <w:b/>
          <w:sz w:val="24"/>
          <w:szCs w:val="24"/>
        </w:rPr>
        <w:t xml:space="preserve"> </w:t>
      </w:r>
      <w:r w:rsidRPr="00497E7F">
        <w:rPr>
          <w:sz w:val="24"/>
          <w:szCs w:val="24"/>
        </w:rPr>
        <w:t>«</w:t>
      </w:r>
      <w:proofErr w:type="spellStart"/>
      <w:r w:rsidRPr="00497E7F">
        <w:rPr>
          <w:sz w:val="24"/>
          <w:szCs w:val="24"/>
        </w:rPr>
        <w:t>Declaratio</w:t>
      </w:r>
      <w:proofErr w:type="spellEnd"/>
      <w:r w:rsidRPr="00497E7F">
        <w:rPr>
          <w:sz w:val="24"/>
          <w:szCs w:val="24"/>
        </w:rPr>
        <w:t>» – «заявление». Это официальное заявление налогоплательщика о полученных им подлежащих налогообложению доходах за определенный период времени и распространяющихся на них налоговых скидках и льготах.</w:t>
      </w:r>
    </w:p>
    <w:p w:rsidR="00B817C6" w:rsidRPr="00497E7F" w:rsidRDefault="00B817C6" w:rsidP="00497E7F">
      <w:pPr>
        <w:pStyle w:val="a385f2fb"/>
        <w:ind w:firstLine="567"/>
        <w:contextualSpacing/>
        <w:jc w:val="both"/>
        <w:rPr>
          <w:sz w:val="24"/>
          <w:szCs w:val="24"/>
        </w:rPr>
      </w:pPr>
      <w:r w:rsidRPr="00497E7F">
        <w:rPr>
          <w:sz w:val="24"/>
          <w:szCs w:val="24"/>
        </w:rPr>
        <w:t xml:space="preserve">Налоговые декларации служат одной из форм установления величины подлежащего уплате налога и </w:t>
      </w:r>
      <w:proofErr w:type="gramStart"/>
      <w:r w:rsidRPr="00497E7F">
        <w:rPr>
          <w:sz w:val="24"/>
          <w:szCs w:val="24"/>
        </w:rPr>
        <w:t>контроля за</w:t>
      </w:r>
      <w:proofErr w:type="gramEnd"/>
      <w:r w:rsidRPr="00497E7F">
        <w:rPr>
          <w:sz w:val="24"/>
          <w:szCs w:val="24"/>
        </w:rPr>
        <w:t xml:space="preserve"> уплатой налогов со стороны налогового органа. На основе налоговых деклараций облагаются доходы предпринимателей, лиц свободных профессий и взимается дополнительная (прогрессивная) часть подоходного налога с физических лиц.</w:t>
      </w:r>
    </w:p>
    <w:p w:rsidR="00B817C6" w:rsidRPr="00497E7F" w:rsidRDefault="00B817C6" w:rsidP="00497E7F">
      <w:pPr>
        <w:pStyle w:val="a385f2fb"/>
        <w:ind w:firstLine="567"/>
        <w:contextualSpacing/>
        <w:jc w:val="both"/>
        <w:rPr>
          <w:b/>
          <w:sz w:val="24"/>
          <w:szCs w:val="24"/>
        </w:rPr>
      </w:pPr>
      <w:r w:rsidRPr="00497E7F">
        <w:rPr>
          <w:b/>
          <w:sz w:val="24"/>
          <w:szCs w:val="24"/>
        </w:rPr>
        <w:t>Налоговая задолженность –</w:t>
      </w:r>
      <w:r w:rsidRPr="00497E7F">
        <w:rPr>
          <w:sz w:val="24"/>
          <w:szCs w:val="24"/>
        </w:rPr>
        <w:t xml:space="preserve"> сумма недоимки, а также неуплаченные суммы пени и штрафов в бюджет.</w:t>
      </w:r>
    </w:p>
    <w:p w:rsidR="00B817C6" w:rsidRPr="00497E7F" w:rsidRDefault="00B817C6" w:rsidP="00497E7F">
      <w:pPr>
        <w:pStyle w:val="a385f2fb"/>
        <w:ind w:firstLine="567"/>
        <w:contextualSpacing/>
        <w:jc w:val="both"/>
        <w:rPr>
          <w:sz w:val="24"/>
          <w:szCs w:val="24"/>
        </w:rPr>
      </w:pPr>
      <w:r w:rsidRPr="00497E7F">
        <w:rPr>
          <w:b/>
          <w:sz w:val="24"/>
          <w:szCs w:val="24"/>
        </w:rPr>
        <w:t xml:space="preserve">Налоговое законодательство – </w:t>
      </w:r>
      <w:r w:rsidRPr="00497E7F">
        <w:rPr>
          <w:sz w:val="24"/>
          <w:szCs w:val="24"/>
        </w:rPr>
        <w:t xml:space="preserve">совокупность правовых норм, устанавливающих виды налогов, действующих в стране, налоговые ставки, порядок взимания налогов, налоговые льготы. Налоговое законодательство регулирует отношения, связанные с </w:t>
      </w:r>
      <w:r w:rsidRPr="00497E7F">
        <w:rPr>
          <w:sz w:val="24"/>
          <w:szCs w:val="24"/>
        </w:rPr>
        <w:lastRenderedPageBreak/>
        <w:t xml:space="preserve">возникновением, изменением и прекращением налоговых обязательств, устанавливает налоговые санкции. Обычно налоговое законодательство входит в компетенцию высших законодательных органов страны, но в определенных пределах нормы налогового регулирования устанавливают и высшие исполнительные органы в лице правительства или министерства финансов. В Казахстане налоговое законодательство регулируется </w:t>
      </w:r>
      <w:r w:rsidRPr="00497E7F">
        <w:rPr>
          <w:bCs/>
          <w:sz w:val="24"/>
          <w:szCs w:val="24"/>
        </w:rPr>
        <w:t xml:space="preserve">Кодексом Республики Казахстан «О налогах и других обязательных платежах в бюджет»  </w:t>
      </w:r>
      <w:r w:rsidRPr="00497E7F">
        <w:rPr>
          <w:sz w:val="24"/>
          <w:szCs w:val="24"/>
        </w:rPr>
        <w:t xml:space="preserve">№ 100-IV ЗРК. </w:t>
      </w:r>
      <w:proofErr w:type="gramStart"/>
      <w:r w:rsidRPr="00497E7F">
        <w:rPr>
          <w:sz w:val="24"/>
          <w:szCs w:val="24"/>
        </w:rPr>
        <w:t>Введен</w:t>
      </w:r>
      <w:proofErr w:type="gramEnd"/>
      <w:r w:rsidRPr="00497E7F">
        <w:rPr>
          <w:sz w:val="24"/>
          <w:szCs w:val="24"/>
        </w:rPr>
        <w:t xml:space="preserve"> в действие 1 января 2009 года.</w:t>
      </w:r>
    </w:p>
    <w:p w:rsidR="00B817C6" w:rsidRPr="00497E7F" w:rsidRDefault="00B817C6" w:rsidP="00497E7F">
      <w:pPr>
        <w:pStyle w:val="a385f2fb"/>
        <w:ind w:firstLine="567"/>
        <w:contextualSpacing/>
        <w:jc w:val="both"/>
        <w:rPr>
          <w:sz w:val="24"/>
          <w:szCs w:val="24"/>
        </w:rPr>
      </w:pPr>
      <w:r w:rsidRPr="00497E7F">
        <w:rPr>
          <w:b/>
          <w:sz w:val="24"/>
          <w:szCs w:val="24"/>
        </w:rPr>
        <w:t xml:space="preserve">Налогоплательщик – </w:t>
      </w:r>
      <w:r w:rsidRPr="00497E7F">
        <w:rPr>
          <w:sz w:val="24"/>
          <w:szCs w:val="24"/>
        </w:rPr>
        <w:t>лицо, являющееся плательщиком налогов и других обязательных платежей в бюджет.</w:t>
      </w:r>
    </w:p>
    <w:p w:rsidR="00B817C6" w:rsidRPr="00497E7F" w:rsidRDefault="00B817C6" w:rsidP="00497E7F">
      <w:pPr>
        <w:pStyle w:val="a385f2fb"/>
        <w:ind w:firstLine="567"/>
        <w:contextualSpacing/>
        <w:jc w:val="both"/>
        <w:rPr>
          <w:sz w:val="24"/>
          <w:szCs w:val="24"/>
        </w:rPr>
      </w:pPr>
      <w:r w:rsidRPr="00497E7F">
        <w:rPr>
          <w:b/>
          <w:sz w:val="24"/>
          <w:szCs w:val="24"/>
        </w:rPr>
        <w:t>Обеспечение исполнения обязательств</w:t>
      </w:r>
      <w:r w:rsidRPr="00497E7F">
        <w:rPr>
          <w:sz w:val="24"/>
          <w:szCs w:val="24"/>
        </w:rPr>
        <w:t xml:space="preserve"> – совокупность пра</w:t>
      </w:r>
      <w:r w:rsidRPr="00497E7F">
        <w:rPr>
          <w:sz w:val="24"/>
          <w:szCs w:val="24"/>
        </w:rPr>
        <w:softHyphen/>
        <w:t>вовых норм и основанных на них мер, предназначенных для защиты          ин</w:t>
      </w:r>
      <w:r w:rsidRPr="00497E7F">
        <w:rPr>
          <w:sz w:val="24"/>
          <w:szCs w:val="24"/>
        </w:rPr>
        <w:softHyphen/>
        <w:t>тере</w:t>
      </w:r>
      <w:r w:rsidRPr="00497E7F">
        <w:rPr>
          <w:sz w:val="24"/>
          <w:szCs w:val="24"/>
        </w:rPr>
        <w:softHyphen/>
        <w:t>сов, возникающих у лица вследствие принятия другим лицом определенных обязательств. Исполнение обязательств обеспечивается неустойкой (штрафом, пеней), залогом, поручительством, задатком, гарантией.</w:t>
      </w:r>
    </w:p>
    <w:p w:rsidR="00B817C6" w:rsidRPr="00497E7F" w:rsidRDefault="00B817C6" w:rsidP="00497E7F">
      <w:pPr>
        <w:pStyle w:val="a385f2fb"/>
        <w:ind w:firstLine="567"/>
        <w:contextualSpacing/>
        <w:jc w:val="both"/>
        <w:rPr>
          <w:sz w:val="24"/>
          <w:szCs w:val="24"/>
        </w:rPr>
      </w:pPr>
      <w:r w:rsidRPr="00497E7F">
        <w:rPr>
          <w:b/>
          <w:sz w:val="24"/>
          <w:szCs w:val="24"/>
        </w:rPr>
        <w:t>Ограниченная ответственность</w:t>
      </w:r>
      <w:r w:rsidRPr="00497E7F">
        <w:rPr>
          <w:sz w:val="24"/>
          <w:szCs w:val="24"/>
        </w:rPr>
        <w:t xml:space="preserve"> – это форма имущественного участия лица в общей деятельности, при которой оно отвечает по общим долгам только тем имуществом, которое передано в общее пользование или причитается ему (приобретено в ходе общей деятельности и еще не изъято из общего пользования).</w:t>
      </w:r>
    </w:p>
    <w:p w:rsidR="00B817C6" w:rsidRPr="00497E7F" w:rsidRDefault="00B817C6" w:rsidP="00497E7F">
      <w:pPr>
        <w:pStyle w:val="a385f2fb"/>
        <w:ind w:firstLine="567"/>
        <w:contextualSpacing/>
        <w:jc w:val="both"/>
        <w:rPr>
          <w:sz w:val="24"/>
          <w:szCs w:val="24"/>
        </w:rPr>
      </w:pPr>
      <w:r w:rsidRPr="00497E7F">
        <w:rPr>
          <w:sz w:val="24"/>
          <w:szCs w:val="24"/>
        </w:rPr>
        <w:t xml:space="preserve"> Для того чтобы участник находился под защитой ограниченной ответственности, имущество, вкладываемое им в общую хозяйственную деятельность, должно быть обособлено от остального его имущества.</w:t>
      </w:r>
    </w:p>
    <w:p w:rsidR="00B817C6" w:rsidRPr="00497E7F" w:rsidRDefault="00B817C6" w:rsidP="00497E7F">
      <w:pPr>
        <w:pStyle w:val="a385f2fb"/>
        <w:ind w:firstLine="567"/>
        <w:contextualSpacing/>
        <w:jc w:val="both"/>
        <w:rPr>
          <w:sz w:val="24"/>
          <w:szCs w:val="24"/>
        </w:rPr>
      </w:pPr>
      <w:r w:rsidRPr="00497E7F">
        <w:rPr>
          <w:b/>
          <w:sz w:val="24"/>
          <w:szCs w:val="24"/>
        </w:rPr>
        <w:t>Основные средства</w:t>
      </w:r>
      <w:r w:rsidRPr="00497E7F">
        <w:rPr>
          <w:sz w:val="24"/>
          <w:szCs w:val="24"/>
        </w:rPr>
        <w:t xml:space="preserve"> – капитал, то есть средства производства, сохраняющиеся </w:t>
      </w:r>
      <w:proofErr w:type="gramStart"/>
      <w:r w:rsidRPr="00497E7F">
        <w:rPr>
          <w:sz w:val="24"/>
          <w:szCs w:val="24"/>
        </w:rPr>
        <w:t>неизменными</w:t>
      </w:r>
      <w:proofErr w:type="gramEnd"/>
      <w:r w:rsidRPr="00497E7F">
        <w:rPr>
          <w:sz w:val="24"/>
          <w:szCs w:val="24"/>
        </w:rPr>
        <w:t xml:space="preserve"> в процессе производства. К ним относят здания, сооружения, машины и оборудование, транспорт, незавершенное строительство, а также рабочий и продуктивный скот и др. Основные средства не включаются в состав готовой продукции, но в тоже время пере</w:t>
      </w:r>
      <w:r w:rsidRPr="00497E7F">
        <w:rPr>
          <w:sz w:val="24"/>
          <w:szCs w:val="24"/>
        </w:rPr>
        <w:softHyphen/>
        <w:t xml:space="preserve">носят на нее свою стоимость. </w:t>
      </w:r>
    </w:p>
    <w:p w:rsidR="00B817C6" w:rsidRPr="00497E7F" w:rsidRDefault="00B817C6" w:rsidP="00497E7F">
      <w:pPr>
        <w:pStyle w:val="a385f2fb"/>
        <w:ind w:firstLine="567"/>
        <w:contextualSpacing/>
        <w:jc w:val="both"/>
        <w:rPr>
          <w:sz w:val="24"/>
          <w:szCs w:val="24"/>
        </w:rPr>
      </w:pPr>
      <w:r w:rsidRPr="00497E7F">
        <w:rPr>
          <w:b/>
          <w:sz w:val="24"/>
          <w:szCs w:val="24"/>
        </w:rPr>
        <w:t>Оферта</w:t>
      </w:r>
      <w:r w:rsidRPr="00497E7F">
        <w:rPr>
          <w:sz w:val="24"/>
          <w:szCs w:val="24"/>
        </w:rPr>
        <w:t xml:space="preserve"> происходит от латинского слова </w:t>
      </w:r>
      <w:proofErr w:type="spellStart"/>
      <w:r w:rsidRPr="00497E7F">
        <w:rPr>
          <w:sz w:val="24"/>
          <w:szCs w:val="24"/>
        </w:rPr>
        <w:t>offertus</w:t>
      </w:r>
      <w:proofErr w:type="spellEnd"/>
      <w:r w:rsidRPr="00497E7F">
        <w:rPr>
          <w:sz w:val="24"/>
          <w:szCs w:val="24"/>
        </w:rPr>
        <w:t xml:space="preserve"> –  «предложенный» и представляет собой предложение о заключении до</w:t>
      </w:r>
      <w:r w:rsidRPr="00497E7F">
        <w:rPr>
          <w:sz w:val="24"/>
          <w:szCs w:val="24"/>
        </w:rPr>
        <w:softHyphen/>
        <w:t>говора, сделанное одному или нескольким конкретным лицам, если оно дос</w:t>
      </w:r>
      <w:r w:rsidRPr="00497E7F">
        <w:rPr>
          <w:sz w:val="24"/>
          <w:szCs w:val="24"/>
        </w:rPr>
        <w:softHyphen/>
        <w:t>таточно определенно и выражает намерение лица, сделавшего предложение, считать себя связанным в случае его принятия (акцепта) адресатом, которым оно будет принято.</w:t>
      </w:r>
    </w:p>
    <w:p w:rsidR="00B817C6" w:rsidRPr="00497E7F" w:rsidRDefault="00B817C6" w:rsidP="00497E7F">
      <w:pPr>
        <w:pStyle w:val="a385f2fb"/>
        <w:ind w:firstLine="567"/>
        <w:contextualSpacing/>
        <w:jc w:val="both"/>
        <w:rPr>
          <w:sz w:val="24"/>
          <w:szCs w:val="24"/>
        </w:rPr>
      </w:pPr>
      <w:proofErr w:type="spellStart"/>
      <w:r w:rsidRPr="00497E7F">
        <w:rPr>
          <w:b/>
          <w:sz w:val="24"/>
          <w:szCs w:val="24"/>
        </w:rPr>
        <w:t>Паблик-релейшнз</w:t>
      </w:r>
      <w:proofErr w:type="spellEnd"/>
      <w:r w:rsidRPr="00497E7F">
        <w:rPr>
          <w:b/>
          <w:sz w:val="24"/>
          <w:szCs w:val="24"/>
        </w:rPr>
        <w:t xml:space="preserve"> </w:t>
      </w:r>
      <w:r w:rsidRPr="00497E7F">
        <w:rPr>
          <w:sz w:val="24"/>
          <w:szCs w:val="24"/>
        </w:rPr>
        <w:t>имеет английское происхождение</w:t>
      </w:r>
      <w:r w:rsidRPr="00497E7F">
        <w:rPr>
          <w:b/>
          <w:sz w:val="24"/>
          <w:szCs w:val="24"/>
        </w:rPr>
        <w:t xml:space="preserve"> «</w:t>
      </w:r>
      <w:r w:rsidRPr="00497E7F">
        <w:rPr>
          <w:sz w:val="24"/>
          <w:szCs w:val="24"/>
          <w:lang w:val="en-US"/>
        </w:rPr>
        <w:t>P</w:t>
      </w:r>
      <w:proofErr w:type="spellStart"/>
      <w:r w:rsidRPr="00497E7F">
        <w:rPr>
          <w:sz w:val="24"/>
          <w:szCs w:val="24"/>
        </w:rPr>
        <w:t>ublic</w:t>
      </w:r>
      <w:proofErr w:type="spellEnd"/>
      <w:r w:rsidRPr="00497E7F">
        <w:rPr>
          <w:sz w:val="24"/>
          <w:szCs w:val="24"/>
        </w:rPr>
        <w:t xml:space="preserve"> </w:t>
      </w:r>
      <w:proofErr w:type="spellStart"/>
      <w:r w:rsidRPr="00497E7F">
        <w:rPr>
          <w:sz w:val="24"/>
          <w:szCs w:val="24"/>
        </w:rPr>
        <w:t>relations</w:t>
      </w:r>
      <w:proofErr w:type="spellEnd"/>
      <w:r w:rsidRPr="00497E7F">
        <w:rPr>
          <w:sz w:val="24"/>
          <w:szCs w:val="24"/>
        </w:rPr>
        <w:t>» - связь с общест</w:t>
      </w:r>
      <w:r w:rsidRPr="00497E7F">
        <w:rPr>
          <w:sz w:val="24"/>
          <w:szCs w:val="24"/>
        </w:rPr>
        <w:softHyphen/>
        <w:t>венностью. Это система некоммерческих связей с общественными орга</w:t>
      </w:r>
      <w:r w:rsidRPr="00497E7F">
        <w:rPr>
          <w:sz w:val="24"/>
          <w:szCs w:val="24"/>
        </w:rPr>
        <w:softHyphen/>
        <w:t>ни</w:t>
      </w:r>
      <w:r w:rsidRPr="00497E7F">
        <w:rPr>
          <w:sz w:val="24"/>
          <w:szCs w:val="24"/>
        </w:rPr>
        <w:softHyphen/>
        <w:t>за</w:t>
      </w:r>
      <w:r w:rsidRPr="00497E7F">
        <w:rPr>
          <w:sz w:val="24"/>
          <w:szCs w:val="24"/>
        </w:rPr>
        <w:softHyphen/>
        <w:t>циями, воздействия на общественное мнение через средства массовой инфор</w:t>
      </w:r>
      <w:r w:rsidRPr="00497E7F">
        <w:rPr>
          <w:sz w:val="24"/>
          <w:szCs w:val="24"/>
        </w:rPr>
        <w:softHyphen/>
        <w:t xml:space="preserve">мации. </w:t>
      </w:r>
    </w:p>
    <w:p w:rsidR="00B817C6" w:rsidRPr="00497E7F" w:rsidRDefault="00B817C6" w:rsidP="00497E7F">
      <w:pPr>
        <w:pStyle w:val="a385f2fb"/>
        <w:ind w:firstLine="567"/>
        <w:contextualSpacing/>
        <w:jc w:val="both"/>
        <w:rPr>
          <w:sz w:val="24"/>
          <w:szCs w:val="24"/>
        </w:rPr>
      </w:pPr>
      <w:r w:rsidRPr="00497E7F">
        <w:rPr>
          <w:b/>
          <w:sz w:val="24"/>
          <w:szCs w:val="24"/>
        </w:rPr>
        <w:t xml:space="preserve">Пассив  </w:t>
      </w:r>
      <w:r w:rsidRPr="00497E7F">
        <w:rPr>
          <w:sz w:val="24"/>
          <w:szCs w:val="24"/>
        </w:rPr>
        <w:t>имеет</w:t>
      </w:r>
      <w:r w:rsidRPr="00497E7F">
        <w:rPr>
          <w:b/>
          <w:sz w:val="24"/>
          <w:szCs w:val="24"/>
        </w:rPr>
        <w:t xml:space="preserve"> </w:t>
      </w:r>
      <w:proofErr w:type="spellStart"/>
      <w:r w:rsidRPr="00497E7F">
        <w:rPr>
          <w:sz w:val="24"/>
          <w:szCs w:val="24"/>
        </w:rPr>
        <w:t>латиснкое</w:t>
      </w:r>
      <w:proofErr w:type="spellEnd"/>
      <w:r w:rsidRPr="00497E7F">
        <w:rPr>
          <w:sz w:val="24"/>
          <w:szCs w:val="24"/>
        </w:rPr>
        <w:t xml:space="preserve"> происхождение «</w:t>
      </w:r>
      <w:proofErr w:type="spellStart"/>
      <w:r w:rsidRPr="00497E7F">
        <w:rPr>
          <w:sz w:val="24"/>
          <w:szCs w:val="24"/>
        </w:rPr>
        <w:t>passivus</w:t>
      </w:r>
      <w:proofErr w:type="spellEnd"/>
      <w:r w:rsidRPr="00497E7F">
        <w:rPr>
          <w:sz w:val="24"/>
          <w:szCs w:val="24"/>
        </w:rPr>
        <w:t>» - «страдательный».</w:t>
      </w:r>
      <w:r w:rsidRPr="00497E7F">
        <w:rPr>
          <w:b/>
          <w:sz w:val="24"/>
          <w:szCs w:val="24"/>
        </w:rPr>
        <w:t xml:space="preserve">   </w:t>
      </w:r>
      <w:r w:rsidRPr="00497E7F">
        <w:rPr>
          <w:sz w:val="24"/>
          <w:szCs w:val="24"/>
        </w:rPr>
        <w:t>Пассив – это</w:t>
      </w:r>
      <w:r w:rsidRPr="00497E7F">
        <w:rPr>
          <w:b/>
          <w:sz w:val="24"/>
          <w:szCs w:val="24"/>
        </w:rPr>
        <w:t xml:space="preserve"> </w:t>
      </w:r>
      <w:r w:rsidRPr="00497E7F">
        <w:rPr>
          <w:sz w:val="24"/>
          <w:szCs w:val="24"/>
        </w:rPr>
        <w:t xml:space="preserve"> совокупность долгов и обязатель</w:t>
      </w:r>
      <w:proofErr w:type="gramStart"/>
      <w:r w:rsidRPr="00497E7F">
        <w:rPr>
          <w:sz w:val="24"/>
          <w:szCs w:val="24"/>
        </w:rPr>
        <w:t>ств пр</w:t>
      </w:r>
      <w:proofErr w:type="gramEnd"/>
      <w:r w:rsidRPr="00497E7F">
        <w:rPr>
          <w:sz w:val="24"/>
          <w:szCs w:val="24"/>
        </w:rPr>
        <w:t>едприятия, является частью бухгалтерского баланса, обозначающая источники образования средств предприятия, его финансирования, сгруппированные по их принад</w:t>
      </w:r>
      <w:r w:rsidRPr="00497E7F">
        <w:rPr>
          <w:sz w:val="24"/>
          <w:szCs w:val="24"/>
        </w:rPr>
        <w:softHyphen/>
        <w:t>лежности и назначению.</w:t>
      </w:r>
    </w:p>
    <w:p w:rsidR="00B817C6" w:rsidRPr="00497E7F" w:rsidRDefault="00B817C6" w:rsidP="00497E7F">
      <w:pPr>
        <w:pStyle w:val="a385f2fb"/>
        <w:ind w:firstLine="567"/>
        <w:contextualSpacing/>
        <w:jc w:val="both"/>
        <w:rPr>
          <w:sz w:val="24"/>
          <w:szCs w:val="24"/>
        </w:rPr>
      </w:pPr>
      <w:r w:rsidRPr="00497E7F">
        <w:rPr>
          <w:b/>
          <w:sz w:val="24"/>
          <w:szCs w:val="24"/>
        </w:rPr>
        <w:t xml:space="preserve">Полное товарищество </w:t>
      </w:r>
      <w:r w:rsidRPr="00497E7F">
        <w:rPr>
          <w:sz w:val="24"/>
          <w:szCs w:val="24"/>
        </w:rPr>
        <w:t xml:space="preserve">является одним из видов хозяйствующих </w:t>
      </w:r>
      <w:proofErr w:type="gramStart"/>
      <w:r w:rsidRPr="00497E7F">
        <w:rPr>
          <w:sz w:val="24"/>
          <w:szCs w:val="24"/>
        </w:rPr>
        <w:t>субъектов</w:t>
      </w:r>
      <w:proofErr w:type="gramEnd"/>
      <w:r w:rsidRPr="00497E7F">
        <w:rPr>
          <w:sz w:val="24"/>
          <w:szCs w:val="24"/>
        </w:rPr>
        <w:t xml:space="preserve">  участники которого при недостаточности имущества полного товарищества несут солидарную ответственность по его обязательствам всем принадлежащим им имуществом.</w:t>
      </w:r>
    </w:p>
    <w:p w:rsidR="00B817C6" w:rsidRPr="00497E7F" w:rsidRDefault="00B817C6" w:rsidP="00497E7F">
      <w:pPr>
        <w:pStyle w:val="a385f2fb"/>
        <w:ind w:firstLine="567"/>
        <w:contextualSpacing/>
        <w:jc w:val="both"/>
        <w:rPr>
          <w:sz w:val="24"/>
          <w:szCs w:val="24"/>
        </w:rPr>
      </w:pPr>
      <w:r w:rsidRPr="00497E7F">
        <w:rPr>
          <w:b/>
          <w:sz w:val="24"/>
          <w:szCs w:val="24"/>
        </w:rPr>
        <w:t xml:space="preserve">Право собственности – </w:t>
      </w:r>
      <w:r w:rsidRPr="00497E7F">
        <w:rPr>
          <w:sz w:val="24"/>
          <w:szCs w:val="24"/>
        </w:rPr>
        <w:t>это</w:t>
      </w:r>
      <w:r w:rsidRPr="00497E7F">
        <w:rPr>
          <w:b/>
          <w:sz w:val="24"/>
          <w:szCs w:val="24"/>
        </w:rPr>
        <w:t xml:space="preserve"> </w:t>
      </w:r>
      <w:r w:rsidRPr="00497E7F">
        <w:rPr>
          <w:sz w:val="24"/>
          <w:szCs w:val="24"/>
        </w:rPr>
        <w:t>признаваемое и охраняемое законодательными актами государства право субъекта по своему усмотрению владеть, пользоваться и распоряжаться принадлежащим ему имуществом.</w:t>
      </w:r>
    </w:p>
    <w:p w:rsidR="00B817C6" w:rsidRPr="00497E7F" w:rsidRDefault="00B817C6" w:rsidP="00497E7F">
      <w:pPr>
        <w:pStyle w:val="a385f2fb"/>
        <w:ind w:firstLine="567"/>
        <w:contextualSpacing/>
        <w:jc w:val="both"/>
        <w:rPr>
          <w:sz w:val="24"/>
          <w:szCs w:val="24"/>
        </w:rPr>
      </w:pPr>
      <w:r w:rsidRPr="00497E7F">
        <w:rPr>
          <w:sz w:val="24"/>
          <w:szCs w:val="24"/>
        </w:rPr>
        <w:t>Собственник вправе по своему усмотрению совершать в от</w:t>
      </w:r>
      <w:r w:rsidRPr="00497E7F">
        <w:rPr>
          <w:sz w:val="24"/>
          <w:szCs w:val="24"/>
        </w:rPr>
        <w:softHyphen/>
        <w:t xml:space="preserve">ношении принадлежащего ему имущества любые действия. </w:t>
      </w:r>
    </w:p>
    <w:p w:rsidR="00B817C6" w:rsidRPr="00497E7F" w:rsidRDefault="00B817C6" w:rsidP="00497E7F">
      <w:pPr>
        <w:pStyle w:val="a385f2fb"/>
        <w:ind w:firstLine="567"/>
        <w:contextualSpacing/>
        <w:jc w:val="both"/>
        <w:rPr>
          <w:sz w:val="24"/>
          <w:szCs w:val="24"/>
        </w:rPr>
      </w:pPr>
      <w:r w:rsidRPr="00497E7F">
        <w:rPr>
          <w:sz w:val="24"/>
          <w:szCs w:val="24"/>
        </w:rPr>
        <w:t>Собственник несет бремя содер</w:t>
      </w:r>
      <w:r w:rsidRPr="00497E7F">
        <w:rPr>
          <w:sz w:val="24"/>
          <w:szCs w:val="24"/>
        </w:rPr>
        <w:softHyphen/>
        <w:t>жания принадлежащего ему имущества, а также риск случайной гибели или случайного повреждения этого имущества, если иное не предусмотрено зако</w:t>
      </w:r>
      <w:r w:rsidRPr="00497E7F">
        <w:rPr>
          <w:sz w:val="24"/>
          <w:szCs w:val="24"/>
        </w:rPr>
        <w:softHyphen/>
        <w:t>ном или договором. Правовое регулирование осуществляется в соответствии с  главой 8 ГК РК.</w:t>
      </w:r>
    </w:p>
    <w:p w:rsidR="00B817C6" w:rsidRPr="00497E7F" w:rsidRDefault="00B817C6" w:rsidP="00497E7F">
      <w:pPr>
        <w:pStyle w:val="a385f2fb"/>
        <w:ind w:firstLine="567"/>
        <w:contextualSpacing/>
        <w:jc w:val="both"/>
        <w:rPr>
          <w:sz w:val="24"/>
          <w:szCs w:val="24"/>
        </w:rPr>
      </w:pPr>
      <w:r w:rsidRPr="00497E7F">
        <w:rPr>
          <w:b/>
          <w:sz w:val="24"/>
          <w:szCs w:val="24"/>
        </w:rPr>
        <w:t xml:space="preserve">Предпринимательство – </w:t>
      </w:r>
      <w:r w:rsidRPr="00497E7F">
        <w:rPr>
          <w:sz w:val="24"/>
          <w:szCs w:val="24"/>
        </w:rPr>
        <w:t xml:space="preserve">это инициативная деятельность граждан и юридических </w:t>
      </w:r>
      <w:r w:rsidRPr="00497E7F">
        <w:rPr>
          <w:sz w:val="24"/>
          <w:szCs w:val="24"/>
        </w:rPr>
        <w:lastRenderedPageBreak/>
        <w:t>лиц, независимо от форм собственности, направленная на получение прибыли или личного дохода путем удовлетворения спроса на товары (работы, услуги), основанная на частной собственности (частное предпринимательство) либо на праве хозяйст</w:t>
      </w:r>
      <w:r w:rsidRPr="00497E7F">
        <w:rPr>
          <w:sz w:val="24"/>
          <w:szCs w:val="24"/>
        </w:rPr>
        <w:softHyphen/>
        <w:t>венного ведения государственного предприятия (государственное предп</w:t>
      </w:r>
      <w:r w:rsidRPr="00497E7F">
        <w:rPr>
          <w:sz w:val="24"/>
          <w:szCs w:val="24"/>
        </w:rPr>
        <w:softHyphen/>
        <w:t>рини</w:t>
      </w:r>
      <w:r w:rsidRPr="00497E7F">
        <w:rPr>
          <w:sz w:val="24"/>
          <w:szCs w:val="24"/>
        </w:rPr>
        <w:softHyphen/>
        <w:t>мательство).</w:t>
      </w:r>
    </w:p>
    <w:p w:rsidR="00B817C6" w:rsidRPr="00497E7F" w:rsidRDefault="00B817C6" w:rsidP="00497E7F">
      <w:pPr>
        <w:spacing w:line="240" w:lineRule="auto"/>
        <w:contextualSpacing/>
        <w:jc w:val="both"/>
        <w:rPr>
          <w:rFonts w:ascii="Times New Roman" w:hAnsi="Times New Roman" w:cs="Times New Roman"/>
          <w:sz w:val="24"/>
          <w:szCs w:val="24"/>
        </w:rPr>
      </w:pPr>
      <w:r w:rsidRPr="00497E7F">
        <w:rPr>
          <w:rFonts w:ascii="Times New Roman" w:hAnsi="Times New Roman" w:cs="Times New Roman"/>
          <w:sz w:val="24"/>
          <w:szCs w:val="24"/>
        </w:rPr>
        <w:t xml:space="preserve"> Предпринимательская деятельность осуществляется от имени, за риск и под имущественную ответственность предпринимателя. Регулируется ГК РК и Законом Республики Казахстан «О частном предпринимательстве» № 124 – III от 31 января 2006 года, с изменениями и дополнениями на 02.04.2010 г.</w:t>
      </w:r>
    </w:p>
    <w:p w:rsidR="00B817C6" w:rsidRPr="00497E7F" w:rsidRDefault="00B817C6" w:rsidP="00497E7F">
      <w:pPr>
        <w:pStyle w:val="a385f2fb"/>
        <w:ind w:firstLine="567"/>
        <w:contextualSpacing/>
        <w:jc w:val="both"/>
        <w:rPr>
          <w:sz w:val="24"/>
          <w:szCs w:val="24"/>
        </w:rPr>
      </w:pPr>
      <w:r w:rsidRPr="00497E7F">
        <w:rPr>
          <w:b/>
          <w:sz w:val="24"/>
          <w:szCs w:val="24"/>
        </w:rPr>
        <w:t xml:space="preserve">Прибыль – </w:t>
      </w:r>
      <w:r w:rsidRPr="00497E7F">
        <w:rPr>
          <w:sz w:val="24"/>
          <w:szCs w:val="24"/>
        </w:rPr>
        <w:t>исчисляется как разность между выручкой от реализации продукта хозяйственной деятельности и суммой затрат факторов производства на эту деятельность в денежном выражении. Различают полную, общую прибыль, называемую валовой (балансовой прибылью), и чистую (расчетную) при</w:t>
      </w:r>
      <w:r w:rsidRPr="00497E7F">
        <w:rPr>
          <w:sz w:val="24"/>
          <w:szCs w:val="24"/>
        </w:rPr>
        <w:softHyphen/>
        <w:t>быль, остающуюся после уплаты из валовой прибыли налогов и отчислений.</w:t>
      </w:r>
    </w:p>
    <w:p w:rsidR="00B817C6" w:rsidRPr="00497E7F" w:rsidRDefault="00B817C6" w:rsidP="00497E7F">
      <w:pPr>
        <w:pStyle w:val="a385f2fb"/>
        <w:ind w:firstLine="567"/>
        <w:contextualSpacing/>
        <w:jc w:val="both"/>
        <w:rPr>
          <w:sz w:val="24"/>
          <w:szCs w:val="24"/>
        </w:rPr>
      </w:pPr>
      <w:r w:rsidRPr="00497E7F">
        <w:rPr>
          <w:b/>
          <w:sz w:val="24"/>
          <w:szCs w:val="24"/>
        </w:rPr>
        <w:t>Прибыль абсолютная</w:t>
      </w:r>
      <w:r w:rsidRPr="00497E7F">
        <w:rPr>
          <w:sz w:val="24"/>
          <w:szCs w:val="24"/>
        </w:rPr>
        <w:t xml:space="preserve">  – прибыль до уплаты налогов на нее.</w:t>
      </w:r>
    </w:p>
    <w:p w:rsidR="00B817C6" w:rsidRPr="00497E7F" w:rsidRDefault="00B817C6" w:rsidP="00497E7F">
      <w:pPr>
        <w:pStyle w:val="a385f2fb"/>
        <w:ind w:firstLine="567"/>
        <w:contextualSpacing/>
        <w:jc w:val="both"/>
        <w:rPr>
          <w:sz w:val="24"/>
          <w:szCs w:val="24"/>
        </w:rPr>
      </w:pPr>
      <w:r w:rsidRPr="00497E7F">
        <w:rPr>
          <w:b/>
          <w:sz w:val="24"/>
          <w:szCs w:val="24"/>
        </w:rPr>
        <w:t xml:space="preserve">Прибыль чистая </w:t>
      </w:r>
      <w:r w:rsidRPr="00497E7F">
        <w:rPr>
          <w:sz w:val="24"/>
          <w:szCs w:val="24"/>
        </w:rPr>
        <w:t>– остаток прибыли после уплаты налогов, то есть чистый доход, полностью принадлежащий предпринимателю.</w:t>
      </w:r>
    </w:p>
    <w:p w:rsidR="00B817C6" w:rsidRPr="00497E7F" w:rsidRDefault="00B817C6" w:rsidP="00497E7F">
      <w:pPr>
        <w:pStyle w:val="a385f2fb"/>
        <w:ind w:firstLine="567"/>
        <w:contextualSpacing/>
        <w:jc w:val="both"/>
        <w:rPr>
          <w:sz w:val="24"/>
          <w:szCs w:val="24"/>
        </w:rPr>
      </w:pPr>
      <w:r w:rsidRPr="00497E7F">
        <w:rPr>
          <w:b/>
          <w:sz w:val="24"/>
          <w:szCs w:val="24"/>
        </w:rPr>
        <w:t>Простое</w:t>
      </w:r>
      <w:r w:rsidRPr="00497E7F">
        <w:rPr>
          <w:sz w:val="24"/>
          <w:szCs w:val="24"/>
        </w:rPr>
        <w:t xml:space="preserve"> </w:t>
      </w:r>
      <w:r w:rsidRPr="00497E7F">
        <w:rPr>
          <w:b/>
          <w:sz w:val="24"/>
          <w:szCs w:val="24"/>
        </w:rPr>
        <w:t>товарищество</w:t>
      </w:r>
      <w:r w:rsidRPr="00497E7F">
        <w:rPr>
          <w:sz w:val="24"/>
          <w:szCs w:val="24"/>
        </w:rPr>
        <w:t xml:space="preserve"> – это объединение сторон, обязующихся совместно действовать для получения доходов или достижения иной, не противоречащей закону цели, на основе договора о совместной деятельности. Простое товарищество не является юридическим лицом</w:t>
      </w:r>
    </w:p>
    <w:p w:rsidR="00B817C6" w:rsidRPr="00497E7F" w:rsidRDefault="00B817C6" w:rsidP="00497E7F">
      <w:pPr>
        <w:pStyle w:val="a385f2fb"/>
        <w:ind w:firstLine="567"/>
        <w:contextualSpacing/>
        <w:jc w:val="both"/>
        <w:rPr>
          <w:sz w:val="24"/>
          <w:szCs w:val="24"/>
        </w:rPr>
      </w:pPr>
      <w:r w:rsidRPr="00497E7F">
        <w:rPr>
          <w:b/>
          <w:sz w:val="24"/>
          <w:szCs w:val="24"/>
        </w:rPr>
        <w:t xml:space="preserve">Производственный кооператив </w:t>
      </w:r>
      <w:r w:rsidRPr="00497E7F">
        <w:rPr>
          <w:sz w:val="24"/>
          <w:szCs w:val="24"/>
        </w:rPr>
        <w:t>это коммерческая организация, добровольное объединение граждан на основе членства для совместной предпринимательской деятельности, основанное на их личном трудовом участии и объединении его членами имущественных взносов.</w:t>
      </w:r>
      <w:r w:rsidRPr="00497E7F">
        <w:rPr>
          <w:sz w:val="24"/>
          <w:szCs w:val="24"/>
        </w:rPr>
        <w:tab/>
        <w:t>Членов кооператива должно быть не менее двух. Члены производственного кооператива несут по обязательствам  кооператива дополнительную (субсидиарную) ответственность.</w:t>
      </w:r>
    </w:p>
    <w:p w:rsidR="00B817C6" w:rsidRPr="00497E7F" w:rsidRDefault="00B817C6" w:rsidP="00497E7F">
      <w:pPr>
        <w:pStyle w:val="a385f2fb"/>
        <w:ind w:firstLine="567"/>
        <w:contextualSpacing/>
        <w:jc w:val="both"/>
        <w:rPr>
          <w:sz w:val="24"/>
          <w:szCs w:val="24"/>
        </w:rPr>
      </w:pPr>
      <w:r w:rsidRPr="00497E7F">
        <w:rPr>
          <w:sz w:val="24"/>
          <w:szCs w:val="24"/>
        </w:rPr>
        <w:t xml:space="preserve"> Деятельность производственного кооператива регулируется законом РК «О производственном кооперативе» от 05.10.1995 г., № 2486.</w:t>
      </w:r>
    </w:p>
    <w:p w:rsidR="00B817C6" w:rsidRPr="00497E7F" w:rsidRDefault="00B817C6" w:rsidP="00497E7F">
      <w:pPr>
        <w:pStyle w:val="a385f2fb"/>
        <w:ind w:firstLine="567"/>
        <w:contextualSpacing/>
        <w:jc w:val="both"/>
        <w:rPr>
          <w:sz w:val="24"/>
          <w:szCs w:val="24"/>
        </w:rPr>
      </w:pPr>
      <w:r w:rsidRPr="00497E7F">
        <w:rPr>
          <w:b/>
          <w:sz w:val="24"/>
          <w:szCs w:val="24"/>
        </w:rPr>
        <w:t xml:space="preserve">Протокол </w:t>
      </w:r>
      <w:r w:rsidRPr="00497E7F">
        <w:rPr>
          <w:sz w:val="24"/>
          <w:szCs w:val="24"/>
        </w:rPr>
        <w:t>происходит</w:t>
      </w:r>
      <w:r w:rsidRPr="00497E7F">
        <w:rPr>
          <w:b/>
          <w:sz w:val="24"/>
          <w:szCs w:val="24"/>
        </w:rPr>
        <w:t xml:space="preserve"> </w:t>
      </w:r>
      <w:r w:rsidRPr="00497E7F">
        <w:rPr>
          <w:sz w:val="24"/>
          <w:szCs w:val="24"/>
        </w:rPr>
        <w:t>от</w:t>
      </w:r>
      <w:r w:rsidRPr="00497E7F">
        <w:rPr>
          <w:b/>
          <w:sz w:val="24"/>
          <w:szCs w:val="24"/>
        </w:rPr>
        <w:t xml:space="preserve"> </w:t>
      </w:r>
      <w:r w:rsidRPr="00497E7F">
        <w:rPr>
          <w:sz w:val="24"/>
          <w:szCs w:val="24"/>
        </w:rPr>
        <w:t>греческого слова «</w:t>
      </w:r>
      <w:proofErr w:type="spellStart"/>
      <w:r w:rsidRPr="00497E7F">
        <w:rPr>
          <w:sz w:val="24"/>
          <w:szCs w:val="24"/>
        </w:rPr>
        <w:t>protokollon</w:t>
      </w:r>
      <w:proofErr w:type="spellEnd"/>
      <w:r w:rsidRPr="00497E7F">
        <w:rPr>
          <w:sz w:val="24"/>
          <w:szCs w:val="24"/>
        </w:rPr>
        <w:t xml:space="preserve">» – первый лист рукописи с именем писца и датой переписки. </w:t>
      </w:r>
    </w:p>
    <w:p w:rsidR="00B817C6" w:rsidRPr="00497E7F" w:rsidRDefault="00B817C6" w:rsidP="00497E7F">
      <w:pPr>
        <w:pStyle w:val="a385f2fb"/>
        <w:ind w:firstLine="567"/>
        <w:contextualSpacing/>
        <w:jc w:val="both"/>
        <w:rPr>
          <w:sz w:val="24"/>
          <w:szCs w:val="24"/>
        </w:rPr>
      </w:pPr>
      <w:r w:rsidRPr="00497E7F">
        <w:rPr>
          <w:sz w:val="24"/>
          <w:szCs w:val="24"/>
        </w:rPr>
        <w:t>Это официальный документ, удостоверяющий какой-то факт, обычно являющийся приложением к другому документу, который считается основным (например, договору), в нем фиксируются некоторые факты – детали достигнутых договоренностей, ход собрания  и др.</w:t>
      </w:r>
    </w:p>
    <w:p w:rsidR="00B817C6" w:rsidRPr="00497E7F" w:rsidRDefault="00B817C6" w:rsidP="00497E7F">
      <w:pPr>
        <w:pStyle w:val="a385f2fb"/>
        <w:ind w:firstLine="567"/>
        <w:contextualSpacing/>
        <w:jc w:val="both"/>
        <w:rPr>
          <w:sz w:val="24"/>
          <w:szCs w:val="24"/>
        </w:rPr>
      </w:pPr>
      <w:r w:rsidRPr="00497E7F">
        <w:rPr>
          <w:b/>
          <w:sz w:val="24"/>
          <w:szCs w:val="24"/>
        </w:rPr>
        <w:t xml:space="preserve">Разделительный баланс </w:t>
      </w:r>
      <w:r w:rsidRPr="00497E7F">
        <w:rPr>
          <w:sz w:val="24"/>
          <w:szCs w:val="24"/>
        </w:rPr>
        <w:t xml:space="preserve">– это баланс, составляемый при реорганизации юридического лица (разделение, выделение), в соответствии с которым имущественные права и обязанности реорганизуемого юридического лица переходят к юридическим лицам - правопреемникам. </w:t>
      </w:r>
    </w:p>
    <w:p w:rsidR="00B817C6" w:rsidRPr="00497E7F" w:rsidRDefault="00B817C6" w:rsidP="00497E7F">
      <w:pPr>
        <w:pStyle w:val="a385f2fb"/>
        <w:ind w:firstLine="567"/>
        <w:contextualSpacing/>
        <w:jc w:val="both"/>
        <w:rPr>
          <w:sz w:val="24"/>
          <w:szCs w:val="24"/>
        </w:rPr>
      </w:pPr>
      <w:r w:rsidRPr="00497E7F">
        <w:rPr>
          <w:b/>
          <w:sz w:val="24"/>
          <w:szCs w:val="24"/>
        </w:rPr>
        <w:t xml:space="preserve">Резидент </w:t>
      </w:r>
      <w:r w:rsidRPr="00497E7F">
        <w:rPr>
          <w:sz w:val="24"/>
          <w:szCs w:val="24"/>
        </w:rPr>
        <w:t>имеет латинское происхождение «</w:t>
      </w:r>
      <w:proofErr w:type="spellStart"/>
      <w:r w:rsidRPr="00497E7F">
        <w:rPr>
          <w:sz w:val="24"/>
          <w:szCs w:val="24"/>
        </w:rPr>
        <w:t>residens</w:t>
      </w:r>
      <w:proofErr w:type="spellEnd"/>
      <w:r w:rsidRPr="00497E7F">
        <w:rPr>
          <w:sz w:val="24"/>
          <w:szCs w:val="24"/>
        </w:rPr>
        <w:t xml:space="preserve">» - сидящий, остающийся на месте. Это – юридическое или физическое лицо, постоянно проживающее или зарегистрированное в данной стране. </w:t>
      </w:r>
    </w:p>
    <w:p w:rsidR="00B817C6" w:rsidRPr="00497E7F" w:rsidRDefault="00B817C6" w:rsidP="00497E7F">
      <w:pPr>
        <w:pStyle w:val="a385f2fb"/>
        <w:ind w:firstLine="567"/>
        <w:contextualSpacing/>
        <w:jc w:val="both"/>
        <w:rPr>
          <w:sz w:val="24"/>
          <w:szCs w:val="24"/>
        </w:rPr>
      </w:pPr>
      <w:r w:rsidRPr="00497E7F">
        <w:rPr>
          <w:b/>
          <w:sz w:val="24"/>
          <w:szCs w:val="24"/>
        </w:rPr>
        <w:t>Реклама</w:t>
      </w:r>
      <w:r w:rsidRPr="00497E7F">
        <w:rPr>
          <w:sz w:val="24"/>
          <w:szCs w:val="24"/>
        </w:rPr>
        <w:t xml:space="preserve">  имеет двойное происхождение. Происходит от французского слова «</w:t>
      </w:r>
      <w:proofErr w:type="spellStart"/>
      <w:r w:rsidRPr="00497E7F">
        <w:rPr>
          <w:sz w:val="24"/>
          <w:szCs w:val="24"/>
        </w:rPr>
        <w:t>reclame</w:t>
      </w:r>
      <w:proofErr w:type="spellEnd"/>
      <w:r w:rsidRPr="00497E7F">
        <w:rPr>
          <w:sz w:val="24"/>
          <w:szCs w:val="24"/>
        </w:rPr>
        <w:t>» а также от латинского – «</w:t>
      </w:r>
      <w:proofErr w:type="spellStart"/>
      <w:r w:rsidRPr="00497E7F">
        <w:rPr>
          <w:sz w:val="24"/>
          <w:szCs w:val="24"/>
        </w:rPr>
        <w:t>reclamare</w:t>
      </w:r>
      <w:proofErr w:type="spellEnd"/>
      <w:r w:rsidRPr="00497E7F">
        <w:rPr>
          <w:sz w:val="24"/>
          <w:szCs w:val="24"/>
        </w:rPr>
        <w:t>» – «повторно выкрикивать».</w:t>
      </w:r>
    </w:p>
    <w:p w:rsidR="00B817C6" w:rsidRPr="00497E7F" w:rsidRDefault="00B817C6" w:rsidP="00497E7F">
      <w:pPr>
        <w:pStyle w:val="a385f2fb"/>
        <w:ind w:firstLine="567"/>
        <w:contextualSpacing/>
        <w:jc w:val="both"/>
        <w:rPr>
          <w:sz w:val="24"/>
          <w:szCs w:val="24"/>
        </w:rPr>
      </w:pPr>
      <w:r w:rsidRPr="00497E7F">
        <w:rPr>
          <w:sz w:val="24"/>
          <w:szCs w:val="24"/>
        </w:rPr>
        <w:t xml:space="preserve">Это информация о товарах, услугах и др., публикуемая с целью оповещения потенциальных покупателей. </w:t>
      </w:r>
    </w:p>
    <w:p w:rsidR="00B817C6" w:rsidRPr="00497E7F" w:rsidRDefault="00B817C6" w:rsidP="00497E7F">
      <w:pPr>
        <w:pStyle w:val="a385f2fb"/>
        <w:ind w:firstLine="567"/>
        <w:contextualSpacing/>
        <w:jc w:val="both"/>
        <w:rPr>
          <w:sz w:val="24"/>
          <w:szCs w:val="24"/>
        </w:rPr>
      </w:pPr>
      <w:r w:rsidRPr="00497E7F">
        <w:rPr>
          <w:b/>
          <w:sz w:val="24"/>
          <w:szCs w:val="24"/>
        </w:rPr>
        <w:t>Рекламация</w:t>
      </w:r>
      <w:r w:rsidRPr="00497E7F">
        <w:rPr>
          <w:sz w:val="24"/>
          <w:szCs w:val="24"/>
        </w:rPr>
        <w:t xml:space="preserve"> происходит от латинского слова «</w:t>
      </w:r>
      <w:proofErr w:type="spellStart"/>
      <w:r w:rsidRPr="00497E7F">
        <w:rPr>
          <w:sz w:val="24"/>
          <w:szCs w:val="24"/>
        </w:rPr>
        <w:t>reclamatio</w:t>
      </w:r>
      <w:proofErr w:type="spellEnd"/>
      <w:r w:rsidRPr="00497E7F">
        <w:rPr>
          <w:sz w:val="24"/>
          <w:szCs w:val="24"/>
        </w:rPr>
        <w:t>» – «неодобрительное высказывание». Рекламация представляет собой  претензии к изготовителю продукции, выполненной работы, услуги в связи с выявленными в них дефектами, некомплектностью, содержащая требования об устранении недостатков или снижении цены, возмещении убытков, оформленная соответствующими актами.</w:t>
      </w:r>
    </w:p>
    <w:p w:rsidR="00B817C6" w:rsidRPr="00497E7F" w:rsidRDefault="00B817C6" w:rsidP="00497E7F">
      <w:pPr>
        <w:pStyle w:val="a385f2fb"/>
        <w:ind w:firstLine="567"/>
        <w:contextualSpacing/>
        <w:jc w:val="both"/>
        <w:rPr>
          <w:sz w:val="24"/>
          <w:szCs w:val="24"/>
        </w:rPr>
      </w:pPr>
      <w:r w:rsidRPr="00497E7F">
        <w:rPr>
          <w:b/>
          <w:sz w:val="24"/>
          <w:szCs w:val="24"/>
        </w:rPr>
        <w:t>Рынок «</w:t>
      </w:r>
      <w:r w:rsidRPr="00497E7F">
        <w:rPr>
          <w:sz w:val="24"/>
          <w:szCs w:val="24"/>
          <w:lang w:val="en-US"/>
        </w:rPr>
        <w:t>r</w:t>
      </w:r>
      <w:proofErr w:type="spellStart"/>
      <w:r w:rsidRPr="00497E7F">
        <w:rPr>
          <w:sz w:val="24"/>
          <w:szCs w:val="24"/>
        </w:rPr>
        <w:t>ing</w:t>
      </w:r>
      <w:proofErr w:type="spellEnd"/>
      <w:r w:rsidRPr="00497E7F">
        <w:rPr>
          <w:sz w:val="24"/>
          <w:szCs w:val="24"/>
        </w:rPr>
        <w:t>» – круг, площадь имеет немецкое происхождение, и представляет собой совокупность сделок купли-продажи товаров.</w:t>
      </w:r>
    </w:p>
    <w:p w:rsidR="00B817C6" w:rsidRPr="00497E7F" w:rsidRDefault="00B817C6" w:rsidP="00497E7F">
      <w:pPr>
        <w:pStyle w:val="a385f2fb"/>
        <w:ind w:firstLine="567"/>
        <w:contextualSpacing/>
        <w:jc w:val="both"/>
        <w:rPr>
          <w:sz w:val="24"/>
          <w:szCs w:val="24"/>
        </w:rPr>
      </w:pPr>
      <w:r w:rsidRPr="00497E7F">
        <w:rPr>
          <w:sz w:val="24"/>
          <w:szCs w:val="24"/>
        </w:rPr>
        <w:lastRenderedPageBreak/>
        <w:t xml:space="preserve">Различают: мировой, внутренний, внешний рынки; </w:t>
      </w:r>
    </w:p>
    <w:p w:rsidR="00B817C6" w:rsidRPr="00497E7F" w:rsidRDefault="00B817C6" w:rsidP="00497E7F">
      <w:pPr>
        <w:pStyle w:val="a385f2fb"/>
        <w:ind w:firstLine="567"/>
        <w:contextualSpacing/>
        <w:jc w:val="both"/>
        <w:rPr>
          <w:sz w:val="24"/>
          <w:szCs w:val="24"/>
        </w:rPr>
      </w:pPr>
      <w:r w:rsidRPr="00497E7F">
        <w:rPr>
          <w:b/>
          <w:sz w:val="24"/>
          <w:szCs w:val="24"/>
        </w:rPr>
        <w:t xml:space="preserve">Рыночная экономика – </w:t>
      </w:r>
      <w:r w:rsidRPr="00497E7F">
        <w:rPr>
          <w:sz w:val="24"/>
          <w:szCs w:val="24"/>
        </w:rPr>
        <w:t>система хозяйствования, где основным регулятором развития производительных сил является соотношение спроса и предложения на рынке, при минимальной регулирующей роли государства.</w:t>
      </w:r>
    </w:p>
    <w:p w:rsidR="00B817C6" w:rsidRPr="00497E7F" w:rsidRDefault="00B817C6" w:rsidP="00497E7F">
      <w:pPr>
        <w:pStyle w:val="a385f2fb"/>
        <w:ind w:firstLine="567"/>
        <w:contextualSpacing/>
        <w:jc w:val="both"/>
        <w:rPr>
          <w:sz w:val="24"/>
          <w:szCs w:val="24"/>
        </w:rPr>
      </w:pPr>
      <w:r w:rsidRPr="00497E7F">
        <w:rPr>
          <w:b/>
          <w:sz w:val="24"/>
          <w:szCs w:val="24"/>
        </w:rPr>
        <w:t>Сальдо</w:t>
      </w:r>
      <w:r w:rsidRPr="00497E7F">
        <w:rPr>
          <w:sz w:val="24"/>
          <w:szCs w:val="24"/>
        </w:rPr>
        <w:t xml:space="preserve">  на итальянском «</w:t>
      </w:r>
      <w:proofErr w:type="spellStart"/>
      <w:r w:rsidRPr="00497E7F">
        <w:rPr>
          <w:sz w:val="24"/>
          <w:szCs w:val="24"/>
        </w:rPr>
        <w:t>saldo</w:t>
      </w:r>
      <w:proofErr w:type="spellEnd"/>
      <w:r w:rsidRPr="00497E7F">
        <w:rPr>
          <w:sz w:val="24"/>
          <w:szCs w:val="24"/>
        </w:rPr>
        <w:t xml:space="preserve">», означает – расчет, остаток, и представляет собой разность между денежными поступлениями и расходами за определенный период времени. Сальдо бывает входящее и исходящее. </w:t>
      </w:r>
    </w:p>
    <w:p w:rsidR="00B817C6" w:rsidRPr="00497E7F" w:rsidRDefault="00B817C6" w:rsidP="00497E7F">
      <w:pPr>
        <w:pStyle w:val="a385f2fb"/>
        <w:ind w:firstLine="567"/>
        <w:contextualSpacing/>
        <w:jc w:val="both"/>
        <w:rPr>
          <w:sz w:val="24"/>
          <w:szCs w:val="24"/>
        </w:rPr>
      </w:pPr>
      <w:r w:rsidRPr="00497E7F">
        <w:rPr>
          <w:sz w:val="24"/>
          <w:szCs w:val="24"/>
        </w:rPr>
        <w:t xml:space="preserve">Остаток средств на начало периода (входящее сальдо) а на конец периода исходящее сальдо.  Сальдо также определяется как разность между итогами по дебету и кредиту определенного бухгалтерского счета. </w:t>
      </w:r>
    </w:p>
    <w:p w:rsidR="00B817C6" w:rsidRPr="00497E7F" w:rsidRDefault="00B817C6" w:rsidP="00497E7F">
      <w:pPr>
        <w:pStyle w:val="a385f2fb"/>
        <w:ind w:firstLine="567"/>
        <w:contextualSpacing/>
        <w:jc w:val="both"/>
        <w:rPr>
          <w:sz w:val="24"/>
          <w:szCs w:val="24"/>
        </w:rPr>
      </w:pPr>
      <w:r w:rsidRPr="00497E7F">
        <w:rPr>
          <w:b/>
          <w:sz w:val="24"/>
          <w:szCs w:val="24"/>
        </w:rPr>
        <w:t xml:space="preserve">Сбыт – </w:t>
      </w:r>
      <w:r w:rsidRPr="00497E7F">
        <w:rPr>
          <w:sz w:val="24"/>
          <w:szCs w:val="24"/>
        </w:rPr>
        <w:t>процесс рыночной реализации продукции, а также совокупность мер, обеспечивающих реализацию и ее количественные показатели.</w:t>
      </w:r>
    </w:p>
    <w:p w:rsidR="00B817C6" w:rsidRPr="00497E7F" w:rsidRDefault="00B817C6" w:rsidP="00497E7F">
      <w:pPr>
        <w:pStyle w:val="a385f2fb"/>
        <w:ind w:firstLine="567"/>
        <w:contextualSpacing/>
        <w:jc w:val="both"/>
        <w:rPr>
          <w:sz w:val="24"/>
          <w:szCs w:val="24"/>
        </w:rPr>
      </w:pPr>
      <w:r w:rsidRPr="00497E7F">
        <w:rPr>
          <w:b/>
          <w:sz w:val="24"/>
          <w:szCs w:val="24"/>
        </w:rPr>
        <w:t xml:space="preserve">Сделка – </w:t>
      </w:r>
      <w:r w:rsidRPr="00497E7F">
        <w:rPr>
          <w:sz w:val="24"/>
          <w:szCs w:val="24"/>
        </w:rPr>
        <w:t>действия граждан и юридических лиц, направленные на установление, изменение или прекращение гражданских прав и обязанностей. Сделки могут быть односторонними, двусторонними или многосторонними.</w:t>
      </w:r>
    </w:p>
    <w:p w:rsidR="00B817C6" w:rsidRPr="00497E7F" w:rsidRDefault="00B817C6" w:rsidP="00497E7F">
      <w:pPr>
        <w:pStyle w:val="a385f2fb"/>
        <w:ind w:firstLine="567"/>
        <w:contextualSpacing/>
        <w:jc w:val="both"/>
        <w:rPr>
          <w:b/>
          <w:sz w:val="24"/>
          <w:szCs w:val="24"/>
        </w:rPr>
      </w:pPr>
      <w:r w:rsidRPr="00497E7F">
        <w:rPr>
          <w:b/>
          <w:sz w:val="24"/>
          <w:szCs w:val="24"/>
        </w:rPr>
        <w:t>Себестоимость продукции</w:t>
      </w:r>
      <w:r w:rsidRPr="00497E7F">
        <w:rPr>
          <w:sz w:val="24"/>
          <w:szCs w:val="24"/>
        </w:rPr>
        <w:t xml:space="preserve"> – затраты на производство единицы продукции.</w:t>
      </w:r>
    </w:p>
    <w:p w:rsidR="00B817C6" w:rsidRPr="00497E7F" w:rsidRDefault="00B817C6" w:rsidP="00497E7F">
      <w:pPr>
        <w:pStyle w:val="a385f2fb"/>
        <w:ind w:firstLine="567"/>
        <w:contextualSpacing/>
        <w:jc w:val="both"/>
        <w:rPr>
          <w:sz w:val="24"/>
          <w:szCs w:val="24"/>
        </w:rPr>
      </w:pPr>
      <w:r w:rsidRPr="00497E7F">
        <w:rPr>
          <w:b/>
          <w:sz w:val="24"/>
          <w:szCs w:val="24"/>
        </w:rPr>
        <w:t xml:space="preserve">Собственность – </w:t>
      </w:r>
      <w:r w:rsidRPr="00497E7F">
        <w:rPr>
          <w:sz w:val="24"/>
          <w:szCs w:val="24"/>
        </w:rPr>
        <w:t xml:space="preserve">подразумевает право собственности, которое представляет собой признаваемое и охраняемое законодательными актами право субъекта по своему усмотрению владеть, пользоваться и распоряжаться принадлежащим ему имуществом. </w:t>
      </w:r>
    </w:p>
    <w:p w:rsidR="00B817C6" w:rsidRPr="00497E7F" w:rsidRDefault="00B817C6" w:rsidP="00497E7F">
      <w:pPr>
        <w:pStyle w:val="a385f2fb"/>
        <w:ind w:firstLine="567"/>
        <w:contextualSpacing/>
        <w:jc w:val="both"/>
        <w:rPr>
          <w:sz w:val="24"/>
          <w:szCs w:val="24"/>
        </w:rPr>
      </w:pPr>
      <w:r w:rsidRPr="00497E7F">
        <w:rPr>
          <w:b/>
          <w:sz w:val="24"/>
          <w:szCs w:val="24"/>
        </w:rPr>
        <w:t xml:space="preserve">Спрос – </w:t>
      </w:r>
      <w:r w:rsidRPr="00497E7F">
        <w:rPr>
          <w:sz w:val="24"/>
          <w:szCs w:val="24"/>
        </w:rPr>
        <w:t>понятие рыночной экономики, означающее намерение потребителей, обеспеченное платежными средствами, приобрести данный товар. Спрос характеризуется его величиной, означающей количество товара, которое покупатель желает и способен приобрести по данной цене в данный период времени.</w:t>
      </w:r>
    </w:p>
    <w:p w:rsidR="00B817C6" w:rsidRPr="00497E7F" w:rsidRDefault="00B817C6" w:rsidP="00497E7F">
      <w:pPr>
        <w:pStyle w:val="a385f2fb"/>
        <w:ind w:firstLine="567"/>
        <w:contextualSpacing/>
        <w:jc w:val="both"/>
        <w:rPr>
          <w:sz w:val="24"/>
          <w:szCs w:val="24"/>
        </w:rPr>
      </w:pPr>
      <w:r w:rsidRPr="00497E7F">
        <w:rPr>
          <w:sz w:val="24"/>
          <w:szCs w:val="24"/>
        </w:rPr>
        <w:t xml:space="preserve"> </w:t>
      </w:r>
      <w:r w:rsidRPr="00497E7F">
        <w:rPr>
          <w:b/>
          <w:sz w:val="24"/>
          <w:szCs w:val="24"/>
        </w:rPr>
        <w:t>Стоимость</w:t>
      </w:r>
      <w:r w:rsidRPr="00497E7F">
        <w:rPr>
          <w:sz w:val="24"/>
          <w:szCs w:val="24"/>
        </w:rPr>
        <w:t xml:space="preserve"> – представляет собой объективную меру ценности вещи, услуги и др., представленную в денежном выражении. Цену определяет рыночное соотношение платежеспособного спроса и фактического предложения.</w:t>
      </w:r>
    </w:p>
    <w:p w:rsidR="00B817C6" w:rsidRPr="00497E7F" w:rsidRDefault="00B817C6" w:rsidP="00497E7F">
      <w:pPr>
        <w:pStyle w:val="a385f2fb"/>
        <w:ind w:firstLine="567"/>
        <w:contextualSpacing/>
        <w:jc w:val="both"/>
        <w:rPr>
          <w:sz w:val="24"/>
          <w:szCs w:val="24"/>
        </w:rPr>
      </w:pPr>
      <w:r w:rsidRPr="00497E7F">
        <w:rPr>
          <w:b/>
          <w:sz w:val="24"/>
          <w:szCs w:val="24"/>
        </w:rPr>
        <w:t>Субаренда</w:t>
      </w:r>
      <w:r w:rsidRPr="00497E7F">
        <w:rPr>
          <w:sz w:val="24"/>
          <w:szCs w:val="24"/>
        </w:rPr>
        <w:t xml:space="preserve"> – передача арендатором  с согласия арендодателя в аренду уже арендуемого имущества. </w:t>
      </w:r>
    </w:p>
    <w:p w:rsidR="00B817C6" w:rsidRPr="00497E7F" w:rsidRDefault="00B817C6" w:rsidP="00497E7F">
      <w:pPr>
        <w:pStyle w:val="a385f2fb"/>
        <w:ind w:firstLine="567"/>
        <w:contextualSpacing/>
        <w:jc w:val="both"/>
        <w:rPr>
          <w:sz w:val="24"/>
          <w:szCs w:val="24"/>
        </w:rPr>
      </w:pPr>
      <w:r w:rsidRPr="00497E7F">
        <w:rPr>
          <w:b/>
          <w:sz w:val="24"/>
          <w:szCs w:val="24"/>
        </w:rPr>
        <w:t>Товарный знак</w:t>
      </w:r>
      <w:r w:rsidRPr="00497E7F">
        <w:rPr>
          <w:sz w:val="24"/>
          <w:szCs w:val="24"/>
        </w:rPr>
        <w:t xml:space="preserve"> – зарегистрированное обозначение, проставляемое на товаре или его упаковке и служащее для индивидуализации однородных товаров и их производителей. Обладатель товарного знака имеет исключительное, закрепленное законом, право на его использование.</w:t>
      </w:r>
    </w:p>
    <w:p w:rsidR="00B817C6" w:rsidRPr="00497E7F" w:rsidRDefault="00B817C6" w:rsidP="00497E7F">
      <w:pPr>
        <w:pStyle w:val="a385f2fb"/>
        <w:ind w:firstLine="567"/>
        <w:contextualSpacing/>
        <w:jc w:val="both"/>
        <w:rPr>
          <w:sz w:val="24"/>
          <w:szCs w:val="24"/>
        </w:rPr>
      </w:pPr>
      <w:r w:rsidRPr="00497E7F">
        <w:rPr>
          <w:b/>
          <w:sz w:val="24"/>
          <w:szCs w:val="24"/>
        </w:rPr>
        <w:t>Уполномоченный государственный орган в области ветеринарии</w:t>
      </w:r>
      <w:r w:rsidRPr="00497E7F">
        <w:rPr>
          <w:sz w:val="24"/>
          <w:szCs w:val="24"/>
        </w:rPr>
        <w:t xml:space="preserve"> - центральный исполнительный орган, осуществляющий руководство и реализацию государственной политики в области ветеринарии, а также в пределах своих полномочий межотраслевую координацию</w:t>
      </w:r>
    </w:p>
    <w:p w:rsidR="00B817C6" w:rsidRPr="00497E7F" w:rsidRDefault="00B817C6" w:rsidP="00497E7F">
      <w:pPr>
        <w:pStyle w:val="a385f2fb"/>
        <w:ind w:firstLine="567"/>
        <w:contextualSpacing/>
        <w:jc w:val="both"/>
        <w:rPr>
          <w:sz w:val="24"/>
          <w:szCs w:val="24"/>
        </w:rPr>
      </w:pPr>
      <w:r w:rsidRPr="00497E7F">
        <w:rPr>
          <w:b/>
          <w:sz w:val="24"/>
          <w:szCs w:val="24"/>
        </w:rPr>
        <w:t>Услуги</w:t>
      </w:r>
      <w:r w:rsidRPr="00497E7F">
        <w:rPr>
          <w:sz w:val="24"/>
          <w:szCs w:val="24"/>
        </w:rPr>
        <w:t xml:space="preserve"> – блага, предоставляемые не в форме вещей, а в форме деятельности; работа, выполняемая для удовлетворения чьих-либо потребностей (ветеринарные услуги).</w:t>
      </w:r>
    </w:p>
    <w:p w:rsidR="00B817C6" w:rsidRPr="00497E7F" w:rsidRDefault="00B817C6" w:rsidP="00497E7F">
      <w:pPr>
        <w:pStyle w:val="a385f2fb"/>
        <w:ind w:firstLine="567"/>
        <w:contextualSpacing/>
        <w:jc w:val="both"/>
        <w:rPr>
          <w:sz w:val="24"/>
          <w:szCs w:val="24"/>
        </w:rPr>
      </w:pPr>
      <w:r w:rsidRPr="00497E7F">
        <w:rPr>
          <w:b/>
          <w:sz w:val="24"/>
          <w:szCs w:val="24"/>
        </w:rPr>
        <w:t>Уставный капитал</w:t>
      </w:r>
      <w:r w:rsidRPr="00497E7F">
        <w:rPr>
          <w:sz w:val="24"/>
          <w:szCs w:val="24"/>
        </w:rPr>
        <w:t xml:space="preserve"> – это имущественная ответственность юридического лица перед кредиторами. Учредитель юридического лица должен  объявить в уставе и затем строго контролировать величину ликвидных средств, которыми предприятие будет отвечать по своим долгам. </w:t>
      </w:r>
    </w:p>
    <w:p w:rsidR="00B817C6" w:rsidRPr="00497E7F" w:rsidRDefault="00B817C6" w:rsidP="00497E7F">
      <w:pPr>
        <w:pStyle w:val="a385f2fb"/>
        <w:ind w:firstLine="567"/>
        <w:contextualSpacing/>
        <w:jc w:val="both"/>
        <w:rPr>
          <w:sz w:val="24"/>
          <w:szCs w:val="24"/>
        </w:rPr>
      </w:pPr>
      <w:r w:rsidRPr="00497E7F">
        <w:rPr>
          <w:b/>
          <w:sz w:val="24"/>
          <w:szCs w:val="24"/>
        </w:rPr>
        <w:t>Финансовый год</w:t>
      </w:r>
      <w:r w:rsidRPr="00497E7F">
        <w:rPr>
          <w:sz w:val="24"/>
          <w:szCs w:val="24"/>
        </w:rPr>
        <w:t xml:space="preserve"> – регулярный бюджетно-учётный период, начинающийся с 1 января и заканчивающийся 31 декабря календарного года. Финансовый год не включает счетный период.</w:t>
      </w:r>
    </w:p>
    <w:p w:rsidR="00B817C6" w:rsidRPr="00497E7F" w:rsidRDefault="00B817C6" w:rsidP="00497E7F">
      <w:pPr>
        <w:pStyle w:val="a385f2fb"/>
        <w:ind w:firstLine="567"/>
        <w:contextualSpacing/>
        <w:jc w:val="both"/>
        <w:rPr>
          <w:sz w:val="24"/>
          <w:szCs w:val="24"/>
        </w:rPr>
      </w:pPr>
      <w:r w:rsidRPr="00497E7F">
        <w:rPr>
          <w:b/>
          <w:sz w:val="24"/>
          <w:szCs w:val="24"/>
        </w:rPr>
        <w:t xml:space="preserve">Финансы </w:t>
      </w:r>
      <w:r w:rsidRPr="00497E7F">
        <w:rPr>
          <w:sz w:val="24"/>
          <w:szCs w:val="24"/>
        </w:rPr>
        <w:t>происходят от французского и латинского слова. На французском «</w:t>
      </w:r>
      <w:proofErr w:type="spellStart"/>
      <w:r w:rsidRPr="00497E7F">
        <w:rPr>
          <w:sz w:val="24"/>
          <w:szCs w:val="24"/>
        </w:rPr>
        <w:t>finance</w:t>
      </w:r>
      <w:proofErr w:type="spellEnd"/>
      <w:r w:rsidRPr="00497E7F">
        <w:rPr>
          <w:sz w:val="24"/>
          <w:szCs w:val="24"/>
        </w:rPr>
        <w:t>», на латинском  «</w:t>
      </w:r>
      <w:proofErr w:type="spellStart"/>
      <w:r w:rsidRPr="00497E7F">
        <w:rPr>
          <w:sz w:val="24"/>
          <w:szCs w:val="24"/>
        </w:rPr>
        <w:t>financia</w:t>
      </w:r>
      <w:proofErr w:type="spellEnd"/>
      <w:r w:rsidRPr="00497E7F">
        <w:rPr>
          <w:sz w:val="24"/>
          <w:szCs w:val="24"/>
        </w:rPr>
        <w:t>», означает наличность, доход, окончательный расчет, и представляет собой совокупность всех денежных сре</w:t>
      </w:r>
      <w:proofErr w:type="gramStart"/>
      <w:r w:rsidRPr="00497E7F">
        <w:rPr>
          <w:sz w:val="24"/>
          <w:szCs w:val="24"/>
        </w:rPr>
        <w:t>дств пр</w:t>
      </w:r>
      <w:proofErr w:type="gramEnd"/>
      <w:r w:rsidRPr="00497E7F">
        <w:rPr>
          <w:sz w:val="24"/>
          <w:szCs w:val="24"/>
        </w:rPr>
        <w:t>едприятия, отрасли и страны в целом.</w:t>
      </w:r>
    </w:p>
    <w:p w:rsidR="00B817C6" w:rsidRPr="00497E7F" w:rsidRDefault="00B817C6" w:rsidP="00497E7F">
      <w:pPr>
        <w:pStyle w:val="a385f2fb"/>
        <w:ind w:firstLine="567"/>
        <w:contextualSpacing/>
        <w:jc w:val="both"/>
        <w:rPr>
          <w:b/>
          <w:sz w:val="24"/>
          <w:szCs w:val="24"/>
        </w:rPr>
      </w:pPr>
      <w:r w:rsidRPr="00497E7F">
        <w:rPr>
          <w:sz w:val="24"/>
          <w:szCs w:val="24"/>
        </w:rPr>
        <w:t xml:space="preserve"> Финансы также можно рассматривать как систему формирования денежных средств, их распределение и использование  по статьям расходов.</w:t>
      </w:r>
    </w:p>
    <w:p w:rsidR="00B817C6" w:rsidRPr="00497E7F" w:rsidRDefault="00B817C6" w:rsidP="00497E7F">
      <w:pPr>
        <w:pStyle w:val="a385f2fb"/>
        <w:ind w:firstLine="567"/>
        <w:contextualSpacing/>
        <w:jc w:val="both"/>
        <w:rPr>
          <w:sz w:val="24"/>
          <w:szCs w:val="24"/>
        </w:rPr>
      </w:pPr>
      <w:r w:rsidRPr="00497E7F">
        <w:rPr>
          <w:b/>
          <w:sz w:val="24"/>
          <w:szCs w:val="24"/>
        </w:rPr>
        <w:t xml:space="preserve">Форс-мажор </w:t>
      </w:r>
      <w:r w:rsidRPr="00497E7F">
        <w:rPr>
          <w:sz w:val="24"/>
          <w:szCs w:val="24"/>
        </w:rPr>
        <w:t>имеет</w:t>
      </w:r>
      <w:r w:rsidRPr="00497E7F">
        <w:rPr>
          <w:b/>
          <w:sz w:val="24"/>
          <w:szCs w:val="24"/>
        </w:rPr>
        <w:t xml:space="preserve"> </w:t>
      </w:r>
      <w:r w:rsidRPr="00497E7F">
        <w:rPr>
          <w:sz w:val="24"/>
          <w:szCs w:val="24"/>
        </w:rPr>
        <w:t>французское происхождение «</w:t>
      </w:r>
      <w:proofErr w:type="spellStart"/>
      <w:r w:rsidRPr="00497E7F">
        <w:rPr>
          <w:sz w:val="24"/>
          <w:szCs w:val="24"/>
        </w:rPr>
        <w:t>for</w:t>
      </w:r>
      <w:proofErr w:type="gramStart"/>
      <w:r w:rsidRPr="00497E7F">
        <w:rPr>
          <w:sz w:val="24"/>
          <w:szCs w:val="24"/>
        </w:rPr>
        <w:t>с</w:t>
      </w:r>
      <w:proofErr w:type="gramEnd"/>
      <w:r w:rsidRPr="00497E7F">
        <w:rPr>
          <w:sz w:val="24"/>
          <w:szCs w:val="24"/>
        </w:rPr>
        <w:t>e</w:t>
      </w:r>
      <w:proofErr w:type="spellEnd"/>
      <w:r w:rsidRPr="00497E7F">
        <w:rPr>
          <w:sz w:val="24"/>
          <w:szCs w:val="24"/>
        </w:rPr>
        <w:t xml:space="preserve">» – сила» + </w:t>
      </w:r>
      <w:proofErr w:type="spellStart"/>
      <w:r w:rsidRPr="00497E7F">
        <w:rPr>
          <w:sz w:val="24"/>
          <w:szCs w:val="24"/>
        </w:rPr>
        <w:t>majeure</w:t>
      </w:r>
      <w:proofErr w:type="spellEnd"/>
      <w:r w:rsidRPr="00497E7F">
        <w:rPr>
          <w:sz w:val="24"/>
          <w:szCs w:val="24"/>
        </w:rPr>
        <w:t xml:space="preserve"> – </w:t>
      </w:r>
      <w:r w:rsidRPr="00497E7F">
        <w:rPr>
          <w:sz w:val="24"/>
          <w:szCs w:val="24"/>
        </w:rPr>
        <w:lastRenderedPageBreak/>
        <w:t xml:space="preserve">«высшая». Иначе </w:t>
      </w:r>
      <w:proofErr w:type="gramStart"/>
      <w:r w:rsidRPr="00497E7F">
        <w:rPr>
          <w:sz w:val="24"/>
          <w:szCs w:val="24"/>
        </w:rPr>
        <w:t>говоря</w:t>
      </w:r>
      <w:proofErr w:type="gramEnd"/>
      <w:r w:rsidRPr="00497E7F">
        <w:rPr>
          <w:sz w:val="24"/>
          <w:szCs w:val="24"/>
        </w:rPr>
        <w:t xml:space="preserve"> это обстоятельства непреодолимой силы.</w:t>
      </w:r>
    </w:p>
    <w:p w:rsidR="00B817C6" w:rsidRPr="00497E7F" w:rsidRDefault="00B817C6" w:rsidP="00497E7F">
      <w:pPr>
        <w:pStyle w:val="a385f2fb"/>
        <w:ind w:firstLine="567"/>
        <w:contextualSpacing/>
        <w:jc w:val="both"/>
        <w:rPr>
          <w:sz w:val="24"/>
          <w:szCs w:val="24"/>
        </w:rPr>
      </w:pPr>
      <w:r w:rsidRPr="00497E7F">
        <w:rPr>
          <w:sz w:val="24"/>
          <w:szCs w:val="24"/>
        </w:rPr>
        <w:t>Возникновение обстоятельств непреодолимой силы освобождает исполнителя договора от ответственности за невыполнение принятых им обязательств.</w:t>
      </w:r>
    </w:p>
    <w:p w:rsidR="00B817C6" w:rsidRPr="00497E7F" w:rsidRDefault="00B817C6" w:rsidP="00497E7F">
      <w:pPr>
        <w:pStyle w:val="a385f2fb"/>
        <w:ind w:firstLine="567"/>
        <w:contextualSpacing/>
        <w:jc w:val="both"/>
        <w:rPr>
          <w:sz w:val="24"/>
          <w:szCs w:val="24"/>
        </w:rPr>
      </w:pPr>
      <w:r w:rsidRPr="00497E7F">
        <w:rPr>
          <w:b/>
          <w:sz w:val="24"/>
          <w:szCs w:val="24"/>
        </w:rPr>
        <w:t xml:space="preserve">Хозяйственное товарищество </w:t>
      </w:r>
      <w:r w:rsidRPr="00497E7F">
        <w:rPr>
          <w:sz w:val="24"/>
          <w:szCs w:val="24"/>
        </w:rPr>
        <w:t xml:space="preserve">– одна из форм коммерческих организаций с разделенным на доли участников уставным капиталом. Хозяйственные товарищества могут быть созданы в 4 – х. формах: </w:t>
      </w:r>
    </w:p>
    <w:p w:rsidR="00B817C6" w:rsidRPr="00497E7F" w:rsidRDefault="00B817C6" w:rsidP="00497E7F">
      <w:pPr>
        <w:pStyle w:val="a385f2fb"/>
        <w:ind w:firstLine="567"/>
        <w:contextualSpacing/>
        <w:jc w:val="both"/>
        <w:rPr>
          <w:sz w:val="24"/>
          <w:szCs w:val="24"/>
        </w:rPr>
      </w:pPr>
      <w:r w:rsidRPr="00497E7F">
        <w:rPr>
          <w:sz w:val="24"/>
          <w:szCs w:val="24"/>
        </w:rPr>
        <w:t>- полное товарищество;</w:t>
      </w:r>
    </w:p>
    <w:p w:rsidR="00B817C6" w:rsidRPr="00497E7F" w:rsidRDefault="00B817C6" w:rsidP="00497E7F">
      <w:pPr>
        <w:pStyle w:val="a385f2fb"/>
        <w:ind w:firstLine="567"/>
        <w:contextualSpacing/>
        <w:jc w:val="both"/>
        <w:rPr>
          <w:sz w:val="24"/>
          <w:szCs w:val="24"/>
        </w:rPr>
      </w:pPr>
      <w:r w:rsidRPr="00497E7F">
        <w:rPr>
          <w:sz w:val="24"/>
          <w:szCs w:val="24"/>
        </w:rPr>
        <w:t>- коммандитное товарищество;</w:t>
      </w:r>
    </w:p>
    <w:p w:rsidR="00B817C6" w:rsidRPr="00497E7F" w:rsidRDefault="00B817C6" w:rsidP="00497E7F">
      <w:pPr>
        <w:pStyle w:val="a385f2fb"/>
        <w:ind w:firstLine="567"/>
        <w:contextualSpacing/>
        <w:jc w:val="both"/>
        <w:rPr>
          <w:sz w:val="24"/>
          <w:szCs w:val="24"/>
        </w:rPr>
      </w:pPr>
      <w:r w:rsidRPr="00497E7F">
        <w:rPr>
          <w:sz w:val="24"/>
          <w:szCs w:val="24"/>
        </w:rPr>
        <w:t>- товарищество с ограниченной ответственностью;</w:t>
      </w:r>
    </w:p>
    <w:p w:rsidR="00B817C6" w:rsidRPr="00497E7F" w:rsidRDefault="00B817C6" w:rsidP="00497E7F">
      <w:pPr>
        <w:pStyle w:val="a385f2fb"/>
        <w:ind w:firstLine="567"/>
        <w:contextualSpacing/>
        <w:jc w:val="both"/>
        <w:rPr>
          <w:sz w:val="24"/>
          <w:szCs w:val="24"/>
        </w:rPr>
      </w:pPr>
      <w:r w:rsidRPr="00497E7F">
        <w:rPr>
          <w:sz w:val="24"/>
          <w:szCs w:val="24"/>
        </w:rPr>
        <w:t>- товарищество с дополнительной ответственностью.</w:t>
      </w:r>
    </w:p>
    <w:p w:rsidR="00B817C6" w:rsidRPr="00497E7F" w:rsidRDefault="00B817C6" w:rsidP="00497E7F">
      <w:pPr>
        <w:pStyle w:val="a385f2fb"/>
        <w:ind w:firstLine="567"/>
        <w:contextualSpacing/>
        <w:jc w:val="both"/>
        <w:rPr>
          <w:sz w:val="24"/>
          <w:szCs w:val="24"/>
        </w:rPr>
      </w:pPr>
      <w:r w:rsidRPr="00497E7F">
        <w:rPr>
          <w:b/>
          <w:sz w:val="24"/>
          <w:szCs w:val="24"/>
        </w:rPr>
        <w:t>Цена</w:t>
      </w:r>
      <w:r w:rsidRPr="00497E7F">
        <w:rPr>
          <w:sz w:val="24"/>
          <w:szCs w:val="24"/>
        </w:rPr>
        <w:t xml:space="preserve"> – денежное выражение стоимости товара, работы, услуги.</w:t>
      </w:r>
    </w:p>
    <w:p w:rsidR="00B817C6" w:rsidRPr="00497E7F" w:rsidRDefault="00B817C6" w:rsidP="00497E7F">
      <w:pPr>
        <w:pStyle w:val="a385f2fb"/>
        <w:ind w:firstLine="567"/>
        <w:contextualSpacing/>
        <w:jc w:val="both"/>
        <w:rPr>
          <w:sz w:val="24"/>
          <w:szCs w:val="24"/>
        </w:rPr>
      </w:pPr>
      <w:r w:rsidRPr="00497E7F">
        <w:rPr>
          <w:b/>
          <w:sz w:val="24"/>
          <w:szCs w:val="24"/>
        </w:rPr>
        <w:t xml:space="preserve">Частная собственность – </w:t>
      </w:r>
      <w:r w:rsidRPr="00497E7F">
        <w:rPr>
          <w:sz w:val="24"/>
          <w:szCs w:val="24"/>
        </w:rPr>
        <w:t>собственность граждан и негосударственных юридических</w:t>
      </w:r>
      <w:r w:rsidRPr="00497E7F">
        <w:rPr>
          <w:b/>
          <w:sz w:val="24"/>
          <w:szCs w:val="24"/>
        </w:rPr>
        <w:t xml:space="preserve"> </w:t>
      </w:r>
      <w:r w:rsidRPr="00497E7F">
        <w:rPr>
          <w:sz w:val="24"/>
          <w:szCs w:val="24"/>
        </w:rPr>
        <w:t>лиц.</w:t>
      </w:r>
      <w:r w:rsidRPr="00497E7F">
        <w:rPr>
          <w:b/>
          <w:sz w:val="24"/>
          <w:szCs w:val="24"/>
        </w:rPr>
        <w:t xml:space="preserve"> </w:t>
      </w:r>
      <w:r w:rsidRPr="00497E7F">
        <w:rPr>
          <w:sz w:val="24"/>
          <w:szCs w:val="24"/>
        </w:rPr>
        <w:t>Каждый человек вправе иметь имущество в собственности, владеть, пользоваться и распоряжаться им как единолично, так и совместно с другими лицами.</w:t>
      </w:r>
    </w:p>
    <w:p w:rsidR="00B817C6" w:rsidRPr="00497E7F" w:rsidRDefault="00B817C6" w:rsidP="00497E7F">
      <w:pPr>
        <w:pStyle w:val="a385f2fb"/>
        <w:ind w:firstLine="567"/>
        <w:contextualSpacing/>
        <w:jc w:val="both"/>
        <w:rPr>
          <w:sz w:val="24"/>
          <w:szCs w:val="24"/>
        </w:rPr>
      </w:pPr>
      <w:r w:rsidRPr="00497E7F">
        <w:rPr>
          <w:sz w:val="24"/>
          <w:szCs w:val="24"/>
        </w:rPr>
        <w:t xml:space="preserve"> В частной собственности может находиться любое имущество, кроме отдельных его видов, которые в соответствии с законом не могут принадлежать гражданам или юридическим лицам.</w:t>
      </w:r>
    </w:p>
    <w:p w:rsidR="00B817C6" w:rsidRPr="00497E7F" w:rsidRDefault="00B817C6" w:rsidP="00497E7F">
      <w:pPr>
        <w:pStyle w:val="a385f2fb"/>
        <w:ind w:firstLine="567"/>
        <w:contextualSpacing/>
        <w:jc w:val="both"/>
        <w:rPr>
          <w:sz w:val="24"/>
          <w:szCs w:val="24"/>
        </w:rPr>
      </w:pPr>
      <w:proofErr w:type="gramStart"/>
      <w:r w:rsidRPr="00497E7F">
        <w:rPr>
          <w:b/>
          <w:sz w:val="24"/>
          <w:szCs w:val="24"/>
        </w:rPr>
        <w:t xml:space="preserve">Штраф </w:t>
      </w:r>
      <w:r w:rsidRPr="00497E7F">
        <w:rPr>
          <w:sz w:val="24"/>
          <w:szCs w:val="24"/>
        </w:rPr>
        <w:t>происходит</w:t>
      </w:r>
      <w:r w:rsidRPr="00497E7F">
        <w:rPr>
          <w:b/>
          <w:sz w:val="24"/>
          <w:szCs w:val="24"/>
        </w:rPr>
        <w:t xml:space="preserve"> </w:t>
      </w:r>
      <w:r w:rsidRPr="00497E7F">
        <w:rPr>
          <w:sz w:val="24"/>
          <w:szCs w:val="24"/>
        </w:rPr>
        <w:t>от немецкого слова «</w:t>
      </w:r>
      <w:proofErr w:type="spellStart"/>
      <w:r w:rsidRPr="00497E7F">
        <w:rPr>
          <w:sz w:val="24"/>
          <w:szCs w:val="24"/>
        </w:rPr>
        <w:t>Strafe</w:t>
      </w:r>
      <w:proofErr w:type="spellEnd"/>
      <w:r w:rsidRPr="00497E7F">
        <w:rPr>
          <w:sz w:val="24"/>
          <w:szCs w:val="24"/>
        </w:rPr>
        <w:t>» - наказание и представляет собой денежное наказание в виде взыскания с провинившегося определенной суммы денег.</w:t>
      </w:r>
      <w:proofErr w:type="gramEnd"/>
      <w:r w:rsidRPr="00497E7F">
        <w:rPr>
          <w:sz w:val="24"/>
          <w:szCs w:val="24"/>
        </w:rPr>
        <w:t xml:space="preserve"> Штраф можно рассматривать как меру материального воздействия на юридических и физических лиц, виновных в нарушении законов, договоров, действующих правил. Штраф налагается контролирующими органами или уплачивается согласно условиям договора в твердой сумме или в процентах, в доле невыполненного обязательства.</w:t>
      </w:r>
    </w:p>
    <w:p w:rsidR="00B817C6" w:rsidRPr="00497E7F" w:rsidRDefault="00B817C6" w:rsidP="00497E7F">
      <w:pPr>
        <w:pStyle w:val="a385f2fb"/>
        <w:ind w:firstLine="567"/>
        <w:contextualSpacing/>
        <w:jc w:val="both"/>
        <w:rPr>
          <w:b/>
          <w:sz w:val="24"/>
          <w:szCs w:val="24"/>
        </w:rPr>
      </w:pPr>
      <w:r w:rsidRPr="00497E7F">
        <w:rPr>
          <w:sz w:val="24"/>
          <w:szCs w:val="24"/>
        </w:rPr>
        <w:t xml:space="preserve">Размеры штрафов определены Кодексом РК «Об административных правонарушениях». </w:t>
      </w:r>
    </w:p>
    <w:p w:rsidR="00B817C6" w:rsidRPr="00497E7F" w:rsidRDefault="00B817C6" w:rsidP="00497E7F">
      <w:pPr>
        <w:pStyle w:val="a385f2fb"/>
        <w:ind w:firstLine="567"/>
        <w:contextualSpacing/>
        <w:jc w:val="both"/>
        <w:rPr>
          <w:sz w:val="24"/>
          <w:szCs w:val="24"/>
        </w:rPr>
      </w:pPr>
      <w:r w:rsidRPr="00497E7F">
        <w:rPr>
          <w:b/>
          <w:sz w:val="24"/>
          <w:szCs w:val="24"/>
        </w:rPr>
        <w:t>Экономика</w:t>
      </w:r>
      <w:r w:rsidRPr="00497E7F">
        <w:rPr>
          <w:sz w:val="24"/>
          <w:szCs w:val="24"/>
        </w:rPr>
        <w:t xml:space="preserve"> имеет греческое происхождение «</w:t>
      </w:r>
      <w:proofErr w:type="gramStart"/>
      <w:r w:rsidRPr="00497E7F">
        <w:rPr>
          <w:sz w:val="24"/>
          <w:szCs w:val="24"/>
        </w:rPr>
        <w:t>О</w:t>
      </w:r>
      <w:proofErr w:type="spellStart"/>
      <w:proofErr w:type="gramEnd"/>
      <w:r w:rsidRPr="00497E7F">
        <w:rPr>
          <w:sz w:val="24"/>
          <w:szCs w:val="24"/>
          <w:lang w:val="en-US"/>
        </w:rPr>
        <w:t>ikonomike</w:t>
      </w:r>
      <w:proofErr w:type="spellEnd"/>
      <w:r w:rsidRPr="00497E7F">
        <w:rPr>
          <w:sz w:val="24"/>
          <w:szCs w:val="24"/>
        </w:rPr>
        <w:t xml:space="preserve">» – искусство ведения домашнего хозяйства. Это исторически определенная совокупность производственных отношений представляет экономический базис общества. </w:t>
      </w:r>
    </w:p>
    <w:p w:rsidR="00B817C6" w:rsidRPr="00497E7F" w:rsidRDefault="00B817C6" w:rsidP="00497E7F">
      <w:pPr>
        <w:spacing w:line="240" w:lineRule="auto"/>
        <w:ind w:firstLine="708"/>
        <w:jc w:val="both"/>
        <w:rPr>
          <w:rFonts w:ascii="Times New Roman" w:hAnsi="Times New Roman" w:cs="Times New Roman"/>
          <w:sz w:val="24"/>
          <w:szCs w:val="24"/>
          <w:lang w:val="kk-KZ"/>
        </w:rPr>
      </w:pPr>
    </w:p>
    <w:p w:rsidR="00B817C6" w:rsidRPr="00497E7F" w:rsidRDefault="00B817C6" w:rsidP="00497E7F">
      <w:pPr>
        <w:spacing w:line="240" w:lineRule="auto"/>
        <w:ind w:firstLine="708"/>
        <w:jc w:val="both"/>
        <w:rPr>
          <w:rFonts w:ascii="Times New Roman" w:hAnsi="Times New Roman" w:cs="Times New Roman"/>
          <w:b/>
          <w:spacing w:val="2"/>
          <w:sz w:val="24"/>
          <w:szCs w:val="24"/>
          <w:lang w:eastAsia="en-GB"/>
        </w:rPr>
      </w:pPr>
      <w:r w:rsidRPr="00497E7F">
        <w:rPr>
          <w:rFonts w:ascii="Times New Roman" w:hAnsi="Times New Roman" w:cs="Times New Roman"/>
          <w:b/>
          <w:spacing w:val="2"/>
          <w:sz w:val="24"/>
          <w:szCs w:val="24"/>
          <w:lang w:eastAsia="en-GB"/>
        </w:rPr>
        <w:t>Задание для аудиторной работы</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1</w:t>
      </w:r>
      <w:proofErr w:type="gramStart"/>
      <w:r w:rsidRPr="00497E7F">
        <w:rPr>
          <w:rFonts w:ascii="Times New Roman" w:hAnsi="Times New Roman" w:cs="Times New Roman"/>
          <w:spacing w:val="2"/>
          <w:sz w:val="24"/>
          <w:szCs w:val="24"/>
          <w:lang w:eastAsia="en-GB"/>
        </w:rPr>
        <w:t xml:space="preserve"> </w:t>
      </w:r>
      <w:r w:rsidRPr="00497E7F">
        <w:rPr>
          <w:rFonts w:ascii="Times New Roman" w:hAnsi="Times New Roman" w:cs="Times New Roman"/>
          <w:spacing w:val="2"/>
          <w:sz w:val="24"/>
          <w:szCs w:val="24"/>
          <w:lang w:val="kk-KZ" w:eastAsia="en-GB"/>
        </w:rPr>
        <w:t>О</w:t>
      </w:r>
      <w:proofErr w:type="gramEnd"/>
      <w:r w:rsidRPr="00497E7F">
        <w:rPr>
          <w:rFonts w:ascii="Times New Roman" w:hAnsi="Times New Roman" w:cs="Times New Roman"/>
          <w:spacing w:val="2"/>
          <w:sz w:val="24"/>
          <w:szCs w:val="24"/>
          <w:lang w:val="kk-KZ" w:eastAsia="en-GB"/>
        </w:rPr>
        <w:t>знакомьтесь с терминами</w:t>
      </w:r>
      <w:r w:rsidRPr="00497E7F">
        <w:rPr>
          <w:rFonts w:ascii="Times New Roman" w:hAnsi="Times New Roman" w:cs="Times New Roman"/>
          <w:spacing w:val="2"/>
          <w:sz w:val="24"/>
          <w:szCs w:val="24"/>
          <w:lang w:eastAsia="en-GB"/>
        </w:rPr>
        <w:t>.</w:t>
      </w:r>
    </w:p>
    <w:p w:rsidR="00B817C6" w:rsidRPr="00497E7F" w:rsidRDefault="00B817C6" w:rsidP="00497E7F">
      <w:pPr>
        <w:spacing w:line="240" w:lineRule="auto"/>
        <w:jc w:val="both"/>
        <w:rPr>
          <w:rFonts w:ascii="Times New Roman" w:hAnsi="Times New Roman" w:cs="Times New Roman"/>
          <w:spacing w:val="2"/>
          <w:sz w:val="24"/>
          <w:szCs w:val="24"/>
          <w:lang w:eastAsia="en-GB"/>
        </w:rPr>
      </w:pPr>
      <w:r w:rsidRPr="00497E7F">
        <w:rPr>
          <w:rFonts w:ascii="Times New Roman" w:hAnsi="Times New Roman" w:cs="Times New Roman"/>
          <w:spacing w:val="2"/>
          <w:sz w:val="24"/>
          <w:szCs w:val="24"/>
          <w:lang w:eastAsia="en-GB"/>
        </w:rPr>
        <w:tab/>
        <w:t>2</w:t>
      </w:r>
      <w:proofErr w:type="gramStart"/>
      <w:r w:rsidRPr="00497E7F">
        <w:rPr>
          <w:rFonts w:ascii="Times New Roman" w:hAnsi="Times New Roman" w:cs="Times New Roman"/>
          <w:spacing w:val="2"/>
          <w:sz w:val="24"/>
          <w:szCs w:val="24"/>
          <w:lang w:eastAsia="en-GB"/>
        </w:rPr>
        <w:t xml:space="preserve"> П</w:t>
      </w:r>
      <w:proofErr w:type="gramEnd"/>
      <w:r w:rsidRPr="00497E7F">
        <w:rPr>
          <w:rFonts w:ascii="Times New Roman" w:hAnsi="Times New Roman" w:cs="Times New Roman"/>
          <w:spacing w:val="2"/>
          <w:sz w:val="24"/>
          <w:szCs w:val="24"/>
          <w:lang w:eastAsia="en-GB"/>
        </w:rPr>
        <w:t>ерескажите содержание</w:t>
      </w:r>
      <w:r w:rsidRPr="00497E7F">
        <w:rPr>
          <w:rFonts w:ascii="Times New Roman" w:hAnsi="Times New Roman" w:cs="Times New Roman"/>
          <w:spacing w:val="2"/>
          <w:sz w:val="24"/>
          <w:szCs w:val="24"/>
          <w:lang w:val="kk-KZ" w:eastAsia="en-GB"/>
        </w:rPr>
        <w:t xml:space="preserve"> 10 терминов</w:t>
      </w:r>
      <w:r w:rsidRPr="00497E7F">
        <w:rPr>
          <w:rFonts w:ascii="Times New Roman" w:hAnsi="Times New Roman" w:cs="Times New Roman"/>
          <w:spacing w:val="2"/>
          <w:sz w:val="24"/>
          <w:szCs w:val="24"/>
          <w:lang w:eastAsia="en-GB"/>
        </w:rPr>
        <w:t>.</w:t>
      </w:r>
    </w:p>
    <w:p w:rsidR="00B817C6" w:rsidRPr="00497E7F" w:rsidRDefault="00B817C6" w:rsidP="00497E7F">
      <w:pPr>
        <w:spacing w:line="240" w:lineRule="auto"/>
        <w:jc w:val="both"/>
        <w:rPr>
          <w:rFonts w:ascii="Times New Roman" w:hAnsi="Times New Roman" w:cs="Times New Roman"/>
          <w:b/>
          <w:spacing w:val="2"/>
          <w:sz w:val="24"/>
          <w:szCs w:val="24"/>
          <w:lang w:eastAsia="en-GB"/>
        </w:rPr>
      </w:pPr>
      <w:r w:rsidRPr="00497E7F">
        <w:rPr>
          <w:rFonts w:ascii="Times New Roman" w:hAnsi="Times New Roman" w:cs="Times New Roman"/>
          <w:spacing w:val="2"/>
          <w:sz w:val="24"/>
          <w:szCs w:val="24"/>
          <w:lang w:eastAsia="en-GB"/>
        </w:rPr>
        <w:tab/>
      </w:r>
      <w:r w:rsidRPr="00497E7F">
        <w:rPr>
          <w:rFonts w:ascii="Times New Roman" w:hAnsi="Times New Roman" w:cs="Times New Roman"/>
          <w:spacing w:val="2"/>
          <w:sz w:val="24"/>
          <w:szCs w:val="24"/>
          <w:lang w:eastAsia="en-GB"/>
        </w:rPr>
        <w:tab/>
      </w:r>
      <w:r w:rsidRPr="00497E7F">
        <w:rPr>
          <w:rFonts w:ascii="Times New Roman" w:hAnsi="Times New Roman" w:cs="Times New Roman"/>
          <w:b/>
          <w:spacing w:val="2"/>
          <w:sz w:val="24"/>
          <w:szCs w:val="24"/>
          <w:lang w:eastAsia="en-GB"/>
        </w:rPr>
        <w:t>Задание на дом</w:t>
      </w:r>
    </w:p>
    <w:p w:rsidR="00B817C6" w:rsidRPr="00497E7F" w:rsidRDefault="00B817C6" w:rsidP="00497E7F">
      <w:pPr>
        <w:spacing w:line="240" w:lineRule="auto"/>
        <w:ind w:firstLine="708"/>
        <w:jc w:val="both"/>
        <w:rPr>
          <w:rFonts w:ascii="Times New Roman" w:hAnsi="Times New Roman" w:cs="Times New Roman"/>
          <w:sz w:val="24"/>
          <w:szCs w:val="24"/>
        </w:rPr>
      </w:pPr>
      <w:r w:rsidRPr="00497E7F">
        <w:rPr>
          <w:rFonts w:ascii="Times New Roman" w:hAnsi="Times New Roman" w:cs="Times New Roman"/>
          <w:spacing w:val="2"/>
          <w:sz w:val="24"/>
          <w:szCs w:val="24"/>
          <w:lang w:eastAsia="en-GB"/>
        </w:rPr>
        <w:t xml:space="preserve"> Выпишите  </w:t>
      </w:r>
      <w:r w:rsidRPr="00497E7F">
        <w:rPr>
          <w:rFonts w:ascii="Times New Roman" w:hAnsi="Times New Roman" w:cs="Times New Roman"/>
          <w:spacing w:val="2"/>
          <w:sz w:val="24"/>
          <w:szCs w:val="24"/>
          <w:lang w:val="kk-KZ" w:eastAsia="en-GB"/>
        </w:rPr>
        <w:t xml:space="preserve">10 </w:t>
      </w:r>
      <w:r w:rsidRPr="00497E7F">
        <w:rPr>
          <w:rFonts w:ascii="Times New Roman" w:hAnsi="Times New Roman" w:cs="Times New Roman"/>
          <w:spacing w:val="2"/>
          <w:sz w:val="24"/>
          <w:szCs w:val="24"/>
          <w:lang w:eastAsia="en-GB"/>
        </w:rPr>
        <w:t>термин</w:t>
      </w:r>
      <w:r w:rsidRPr="00497E7F">
        <w:rPr>
          <w:rFonts w:ascii="Times New Roman" w:hAnsi="Times New Roman" w:cs="Times New Roman"/>
          <w:spacing w:val="2"/>
          <w:sz w:val="24"/>
          <w:szCs w:val="24"/>
          <w:lang w:val="kk-KZ" w:eastAsia="en-GB"/>
        </w:rPr>
        <w:t>ов</w:t>
      </w:r>
      <w:r w:rsidRPr="00497E7F">
        <w:rPr>
          <w:rFonts w:ascii="Times New Roman" w:hAnsi="Times New Roman" w:cs="Times New Roman"/>
          <w:spacing w:val="2"/>
          <w:sz w:val="24"/>
          <w:szCs w:val="24"/>
          <w:lang w:eastAsia="en-GB"/>
        </w:rPr>
        <w:t xml:space="preserve"> в глоссарий</w:t>
      </w:r>
    </w:p>
    <w:p w:rsidR="00552B9E" w:rsidRPr="00497E7F" w:rsidRDefault="00552B9E" w:rsidP="00497E7F">
      <w:pPr>
        <w:spacing w:line="240" w:lineRule="auto"/>
        <w:rPr>
          <w:rFonts w:ascii="Times New Roman" w:hAnsi="Times New Roman" w:cs="Times New Roman"/>
          <w:sz w:val="24"/>
          <w:szCs w:val="24"/>
        </w:rPr>
      </w:pPr>
    </w:p>
    <w:sectPr w:rsidR="00552B9E" w:rsidRPr="00497E7F" w:rsidSect="005848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inherit">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096D"/>
    <w:multiLevelType w:val="hybridMultilevel"/>
    <w:tmpl w:val="DD664650"/>
    <w:lvl w:ilvl="0" w:tplc="7B06377C">
      <w:start w:val="3"/>
      <w:numFmt w:val="bullet"/>
      <w:lvlText w:val="-"/>
      <w:lvlJc w:val="left"/>
      <w:pPr>
        <w:ind w:left="1068" w:hanging="360"/>
      </w:pPr>
      <w:rPr>
        <w:rFonts w:ascii="Times New Roman" w:eastAsia="Times New Roman" w:hAnsi="Times New Roman" w:cs="Times New Roman"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
    <w:nsid w:val="27D67A94"/>
    <w:multiLevelType w:val="hybridMultilevel"/>
    <w:tmpl w:val="A1467812"/>
    <w:lvl w:ilvl="0" w:tplc="96A25502">
      <w:start w:val="1"/>
      <w:numFmt w:val="decimal"/>
      <w:lvlText w:val="%1."/>
      <w:lvlJc w:val="left"/>
      <w:pPr>
        <w:tabs>
          <w:tab w:val="num" w:pos="885"/>
        </w:tabs>
        <w:ind w:left="885" w:hanging="525"/>
      </w:pPr>
      <w:rPr>
        <w:rFonts w:cs="Times New Roman" w:hint="default"/>
        <w:b w:val="0"/>
        <w:color w:val="auto"/>
      </w:rPr>
    </w:lvl>
    <w:lvl w:ilvl="1" w:tplc="C7A0CDD6">
      <w:start w:val="57"/>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98A421F"/>
    <w:multiLevelType w:val="singleLevel"/>
    <w:tmpl w:val="E7DEDABE"/>
    <w:lvl w:ilvl="0">
      <w:start w:val="1"/>
      <w:numFmt w:val="decimal"/>
      <w:lvlText w:val="%1"/>
      <w:lvlJc w:val="left"/>
      <w:pPr>
        <w:tabs>
          <w:tab w:val="num" w:pos="360"/>
        </w:tabs>
        <w:ind w:left="360" w:hanging="360"/>
      </w:pPr>
      <w:rPr>
        <w:rFonts w:cs="Times New Roman" w:hint="eastAsia"/>
      </w:rPr>
    </w:lvl>
  </w:abstractNum>
  <w:abstractNum w:abstractNumId="3">
    <w:nsid w:val="2F5D3D32"/>
    <w:multiLevelType w:val="hybridMultilevel"/>
    <w:tmpl w:val="A2FACCAA"/>
    <w:lvl w:ilvl="0" w:tplc="FEE4F86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896F46"/>
    <w:multiLevelType w:val="hybridMultilevel"/>
    <w:tmpl w:val="9B3A7A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8E54119"/>
    <w:multiLevelType w:val="hybridMultilevel"/>
    <w:tmpl w:val="3B92D4CE"/>
    <w:lvl w:ilvl="0" w:tplc="786AFC00">
      <w:start w:val="1"/>
      <w:numFmt w:val="decimal"/>
      <w:lvlText w:val="%1."/>
      <w:lvlJc w:val="left"/>
      <w:pPr>
        <w:ind w:left="360" w:hanging="360"/>
      </w:pPr>
      <w:rPr>
        <w:rFonts w:hint="default"/>
      </w:rPr>
    </w:lvl>
    <w:lvl w:ilvl="1" w:tplc="04190019">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6">
    <w:nsid w:val="533C768B"/>
    <w:multiLevelType w:val="multilevel"/>
    <w:tmpl w:val="2856C1E0"/>
    <w:lvl w:ilvl="0">
      <w:start w:val="3"/>
      <w:numFmt w:val="decimal"/>
      <w:lvlText w:val="%1"/>
      <w:lvlJc w:val="left"/>
      <w:pPr>
        <w:tabs>
          <w:tab w:val="num" w:pos="1545"/>
        </w:tabs>
        <w:ind w:left="1545" w:hanging="1545"/>
      </w:pPr>
      <w:rPr>
        <w:rFonts w:cs="Times New Roman" w:hint="default"/>
      </w:rPr>
    </w:lvl>
    <w:lvl w:ilvl="1">
      <w:start w:val="2"/>
      <w:numFmt w:val="decimal"/>
      <w:lvlText w:val="%1.%2"/>
      <w:lvlJc w:val="left"/>
      <w:pPr>
        <w:tabs>
          <w:tab w:val="num" w:pos="2253"/>
        </w:tabs>
        <w:ind w:left="2253" w:hanging="1545"/>
      </w:pPr>
      <w:rPr>
        <w:rFonts w:cs="Times New Roman" w:hint="default"/>
      </w:rPr>
    </w:lvl>
    <w:lvl w:ilvl="2">
      <w:start w:val="1"/>
      <w:numFmt w:val="decimal"/>
      <w:lvlText w:val="%1.%2.%3"/>
      <w:lvlJc w:val="left"/>
      <w:pPr>
        <w:tabs>
          <w:tab w:val="num" w:pos="2961"/>
        </w:tabs>
        <w:ind w:left="2961" w:hanging="1545"/>
      </w:pPr>
      <w:rPr>
        <w:rFonts w:cs="Times New Roman" w:hint="default"/>
      </w:rPr>
    </w:lvl>
    <w:lvl w:ilvl="3">
      <w:start w:val="1"/>
      <w:numFmt w:val="decimal"/>
      <w:lvlText w:val="%1.%2.%3.%4"/>
      <w:lvlJc w:val="left"/>
      <w:pPr>
        <w:tabs>
          <w:tab w:val="num" w:pos="3669"/>
        </w:tabs>
        <w:ind w:left="3669" w:hanging="1545"/>
      </w:pPr>
      <w:rPr>
        <w:rFonts w:cs="Times New Roman" w:hint="default"/>
      </w:rPr>
    </w:lvl>
    <w:lvl w:ilvl="4">
      <w:start w:val="1"/>
      <w:numFmt w:val="decimal"/>
      <w:lvlText w:val="%1.%2.%3.%4.%5"/>
      <w:lvlJc w:val="left"/>
      <w:pPr>
        <w:tabs>
          <w:tab w:val="num" w:pos="4377"/>
        </w:tabs>
        <w:ind w:left="4377" w:hanging="1545"/>
      </w:pPr>
      <w:rPr>
        <w:rFonts w:cs="Times New Roman" w:hint="default"/>
      </w:rPr>
    </w:lvl>
    <w:lvl w:ilvl="5">
      <w:start w:val="1"/>
      <w:numFmt w:val="decimal"/>
      <w:lvlText w:val="%1.%2.%3.%4.%5.%6"/>
      <w:lvlJc w:val="left"/>
      <w:pPr>
        <w:tabs>
          <w:tab w:val="num" w:pos="5085"/>
        </w:tabs>
        <w:ind w:left="5085" w:hanging="1545"/>
      </w:pPr>
      <w:rPr>
        <w:rFonts w:cs="Times New Roman" w:hint="default"/>
      </w:rPr>
    </w:lvl>
    <w:lvl w:ilvl="6">
      <w:start w:val="1"/>
      <w:numFmt w:val="decimal"/>
      <w:lvlText w:val="%1.%2.%3.%4.%5.%6.%7"/>
      <w:lvlJc w:val="left"/>
      <w:pPr>
        <w:tabs>
          <w:tab w:val="num" w:pos="5793"/>
        </w:tabs>
        <w:ind w:left="5793" w:hanging="1545"/>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7">
    <w:nsid w:val="54922D9E"/>
    <w:multiLevelType w:val="singleLevel"/>
    <w:tmpl w:val="0264161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8">
    <w:nsid w:val="54DE08AB"/>
    <w:multiLevelType w:val="hybridMultilevel"/>
    <w:tmpl w:val="9DA8D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786162"/>
    <w:multiLevelType w:val="multilevel"/>
    <w:tmpl w:val="37ECC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06D5305"/>
    <w:multiLevelType w:val="hybridMultilevel"/>
    <w:tmpl w:val="E2D495DC"/>
    <w:lvl w:ilvl="0" w:tplc="981AAD1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BA3F4C"/>
    <w:multiLevelType w:val="hybridMultilevel"/>
    <w:tmpl w:val="FCC6CA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D155DF"/>
    <w:multiLevelType w:val="hybridMultilevel"/>
    <w:tmpl w:val="2A5A2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0"/>
  </w:num>
  <w:num w:numId="4">
    <w:abstractNumId w:val="8"/>
  </w:num>
  <w:num w:numId="5">
    <w:abstractNumId w:val="3"/>
  </w:num>
  <w:num w:numId="6">
    <w:abstractNumId w:val="11"/>
  </w:num>
  <w:num w:numId="7">
    <w:abstractNumId w:val="12"/>
  </w:num>
  <w:num w:numId="8">
    <w:abstractNumId w:val="9"/>
  </w:num>
  <w:num w:numId="9">
    <w:abstractNumId w:val="7"/>
    <w:lvlOverride w:ilvl="0">
      <w:startOverride w:val="1"/>
    </w:lvlOverride>
  </w:num>
  <w:num w:numId="10">
    <w:abstractNumId w:val="4"/>
  </w:num>
  <w:num w:numId="11">
    <w:abstractNumId w:val="2"/>
  </w:num>
  <w:num w:numId="12">
    <w:abstractNumId w:val="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817C6"/>
    <w:rsid w:val="00497E7F"/>
    <w:rsid w:val="00552B9E"/>
    <w:rsid w:val="0058487B"/>
    <w:rsid w:val="00B817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87B"/>
  </w:style>
  <w:style w:type="paragraph" w:styleId="1">
    <w:name w:val="heading 1"/>
    <w:basedOn w:val="a"/>
    <w:next w:val="a"/>
    <w:link w:val="10"/>
    <w:uiPriority w:val="99"/>
    <w:qFormat/>
    <w:rsid w:val="00B817C6"/>
    <w:pPr>
      <w:keepNext/>
      <w:spacing w:after="0" w:line="360" w:lineRule="auto"/>
      <w:ind w:firstLine="567"/>
      <w:jc w:val="center"/>
      <w:outlineLvl w:val="0"/>
    </w:pPr>
    <w:rPr>
      <w:rFonts w:ascii="Times New Roman" w:eastAsia="Times New Roman" w:hAnsi="Times New Roman" w:cs="Times New Roman"/>
      <w:sz w:val="28"/>
      <w:szCs w:val="28"/>
    </w:rPr>
  </w:style>
  <w:style w:type="paragraph" w:styleId="2">
    <w:name w:val="heading 2"/>
    <w:basedOn w:val="a"/>
    <w:next w:val="a"/>
    <w:link w:val="20"/>
    <w:uiPriority w:val="99"/>
    <w:qFormat/>
    <w:rsid w:val="00B817C6"/>
    <w:pPr>
      <w:keepNext/>
      <w:spacing w:after="0" w:line="360" w:lineRule="auto"/>
      <w:jc w:val="center"/>
      <w:outlineLvl w:val="1"/>
    </w:pPr>
    <w:rPr>
      <w:rFonts w:ascii="Times New Roman" w:eastAsia="Times New Roman" w:hAnsi="Times New Roman" w:cs="Times New Roman"/>
      <w:b/>
      <w:bCs/>
      <w:sz w:val="28"/>
      <w:szCs w:val="28"/>
    </w:rPr>
  </w:style>
  <w:style w:type="paragraph" w:styleId="3">
    <w:name w:val="heading 3"/>
    <w:basedOn w:val="a"/>
    <w:next w:val="a"/>
    <w:link w:val="30"/>
    <w:uiPriority w:val="99"/>
    <w:qFormat/>
    <w:rsid w:val="00B817C6"/>
    <w:pPr>
      <w:keepNext/>
      <w:spacing w:after="0" w:line="360" w:lineRule="auto"/>
      <w:jc w:val="center"/>
      <w:outlineLvl w:val="2"/>
    </w:pPr>
    <w:rPr>
      <w:rFonts w:ascii="Times New Roman" w:eastAsia="Times New Roman" w:hAnsi="Times New Roman" w:cs="Times New Roman"/>
      <w:sz w:val="28"/>
      <w:szCs w:val="28"/>
      <w:u w:val="single"/>
      <w:lang w:val="en-US"/>
    </w:rPr>
  </w:style>
  <w:style w:type="paragraph" w:styleId="4">
    <w:name w:val="heading 4"/>
    <w:basedOn w:val="a"/>
    <w:next w:val="a"/>
    <w:link w:val="40"/>
    <w:uiPriority w:val="99"/>
    <w:qFormat/>
    <w:rsid w:val="00B817C6"/>
    <w:pPr>
      <w:keepNext/>
      <w:spacing w:after="0" w:line="360" w:lineRule="auto"/>
      <w:ind w:firstLine="567"/>
      <w:jc w:val="center"/>
      <w:outlineLvl w:val="3"/>
    </w:pPr>
    <w:rPr>
      <w:rFonts w:ascii="Times New Roman" w:eastAsia="Times New Roman" w:hAnsi="Times New Roman" w:cs="Times New Roman"/>
      <w:sz w:val="28"/>
      <w:szCs w:val="28"/>
      <w:u w:val="single"/>
      <w:lang w:val="en-US"/>
    </w:rPr>
  </w:style>
  <w:style w:type="paragraph" w:styleId="5">
    <w:name w:val="heading 5"/>
    <w:basedOn w:val="a"/>
    <w:next w:val="a"/>
    <w:link w:val="50"/>
    <w:uiPriority w:val="99"/>
    <w:qFormat/>
    <w:rsid w:val="00B817C6"/>
    <w:pPr>
      <w:keepNext/>
      <w:spacing w:after="0" w:line="360" w:lineRule="auto"/>
      <w:ind w:firstLine="567"/>
      <w:jc w:val="center"/>
      <w:outlineLvl w:val="4"/>
    </w:pPr>
    <w:rPr>
      <w:rFonts w:ascii="Times New Roman" w:eastAsia="Times New Roman" w:hAnsi="Times New Roman" w:cs="Times New Roman"/>
      <w:b/>
      <w:bCs/>
      <w:sz w:val="28"/>
      <w:szCs w:val="28"/>
      <w:lang w:val="en-US"/>
    </w:rPr>
  </w:style>
  <w:style w:type="paragraph" w:styleId="6">
    <w:name w:val="heading 6"/>
    <w:basedOn w:val="a"/>
    <w:next w:val="a"/>
    <w:link w:val="60"/>
    <w:uiPriority w:val="99"/>
    <w:qFormat/>
    <w:rsid w:val="00B817C6"/>
    <w:pPr>
      <w:keepNext/>
      <w:spacing w:after="0" w:line="360" w:lineRule="auto"/>
      <w:outlineLvl w:val="5"/>
    </w:pPr>
    <w:rPr>
      <w:rFonts w:ascii="Times New Roman" w:eastAsia="Times New Roman" w:hAnsi="Times New Roman" w:cs="Times New Roman"/>
      <w:b/>
      <w:bCs/>
      <w:sz w:val="28"/>
      <w:szCs w:val="28"/>
    </w:rPr>
  </w:style>
  <w:style w:type="paragraph" w:styleId="7">
    <w:name w:val="heading 7"/>
    <w:basedOn w:val="a"/>
    <w:next w:val="a"/>
    <w:link w:val="70"/>
    <w:uiPriority w:val="99"/>
    <w:qFormat/>
    <w:rsid w:val="00B817C6"/>
    <w:pPr>
      <w:keepNext/>
      <w:spacing w:after="0" w:line="240" w:lineRule="auto"/>
      <w:jc w:val="center"/>
      <w:outlineLvl w:val="6"/>
    </w:pPr>
    <w:rPr>
      <w:rFonts w:ascii="Times New Roman" w:eastAsia="Times New Roman" w:hAnsi="Times New Roman" w:cs="Times New Roman"/>
      <w:sz w:val="28"/>
      <w:szCs w:val="28"/>
    </w:rPr>
  </w:style>
  <w:style w:type="paragraph" w:styleId="8">
    <w:name w:val="heading 8"/>
    <w:basedOn w:val="a"/>
    <w:next w:val="a"/>
    <w:link w:val="80"/>
    <w:uiPriority w:val="99"/>
    <w:qFormat/>
    <w:rsid w:val="00B817C6"/>
    <w:pPr>
      <w:keepNext/>
      <w:spacing w:after="0" w:line="360" w:lineRule="auto"/>
      <w:jc w:val="center"/>
      <w:outlineLvl w:val="7"/>
    </w:pPr>
    <w:rPr>
      <w:rFonts w:ascii="Times New Roman" w:eastAsia="Times New Roman" w:hAnsi="Times New Roman" w:cs="Times New Roman"/>
      <w:sz w:val="32"/>
      <w:szCs w:val="32"/>
    </w:rPr>
  </w:style>
  <w:style w:type="paragraph" w:styleId="9">
    <w:name w:val="heading 9"/>
    <w:basedOn w:val="a"/>
    <w:next w:val="a"/>
    <w:link w:val="90"/>
    <w:uiPriority w:val="99"/>
    <w:qFormat/>
    <w:rsid w:val="00B817C6"/>
    <w:pPr>
      <w:keepNext/>
      <w:spacing w:after="0" w:line="360" w:lineRule="auto"/>
      <w:ind w:firstLine="567"/>
      <w:jc w:val="both"/>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817C6"/>
    <w:rPr>
      <w:rFonts w:ascii="Times New Roman" w:eastAsia="Times New Roman" w:hAnsi="Times New Roman" w:cs="Times New Roman"/>
      <w:sz w:val="28"/>
      <w:szCs w:val="28"/>
    </w:rPr>
  </w:style>
  <w:style w:type="character" w:customStyle="1" w:styleId="20">
    <w:name w:val="Заголовок 2 Знак"/>
    <w:basedOn w:val="a0"/>
    <w:link w:val="2"/>
    <w:uiPriority w:val="99"/>
    <w:rsid w:val="00B817C6"/>
    <w:rPr>
      <w:rFonts w:ascii="Times New Roman" w:eastAsia="Times New Roman" w:hAnsi="Times New Roman" w:cs="Times New Roman"/>
      <w:b/>
      <w:bCs/>
      <w:sz w:val="28"/>
      <w:szCs w:val="28"/>
    </w:rPr>
  </w:style>
  <w:style w:type="character" w:customStyle="1" w:styleId="30">
    <w:name w:val="Заголовок 3 Знак"/>
    <w:basedOn w:val="a0"/>
    <w:link w:val="3"/>
    <w:uiPriority w:val="99"/>
    <w:rsid w:val="00B817C6"/>
    <w:rPr>
      <w:rFonts w:ascii="Times New Roman" w:eastAsia="Times New Roman" w:hAnsi="Times New Roman" w:cs="Times New Roman"/>
      <w:sz w:val="28"/>
      <w:szCs w:val="28"/>
      <w:u w:val="single"/>
      <w:lang w:val="en-US"/>
    </w:rPr>
  </w:style>
  <w:style w:type="character" w:customStyle="1" w:styleId="40">
    <w:name w:val="Заголовок 4 Знак"/>
    <w:basedOn w:val="a0"/>
    <w:link w:val="4"/>
    <w:uiPriority w:val="99"/>
    <w:rsid w:val="00B817C6"/>
    <w:rPr>
      <w:rFonts w:ascii="Times New Roman" w:eastAsia="Times New Roman" w:hAnsi="Times New Roman" w:cs="Times New Roman"/>
      <w:sz w:val="28"/>
      <w:szCs w:val="28"/>
      <w:u w:val="single"/>
      <w:lang w:val="en-US"/>
    </w:rPr>
  </w:style>
  <w:style w:type="character" w:customStyle="1" w:styleId="50">
    <w:name w:val="Заголовок 5 Знак"/>
    <w:basedOn w:val="a0"/>
    <w:link w:val="5"/>
    <w:uiPriority w:val="99"/>
    <w:rsid w:val="00B817C6"/>
    <w:rPr>
      <w:rFonts w:ascii="Times New Roman" w:eastAsia="Times New Roman" w:hAnsi="Times New Roman" w:cs="Times New Roman"/>
      <w:b/>
      <w:bCs/>
      <w:sz w:val="28"/>
      <w:szCs w:val="28"/>
      <w:lang w:val="en-US"/>
    </w:rPr>
  </w:style>
  <w:style w:type="character" w:customStyle="1" w:styleId="60">
    <w:name w:val="Заголовок 6 Знак"/>
    <w:basedOn w:val="a0"/>
    <w:link w:val="6"/>
    <w:uiPriority w:val="99"/>
    <w:rsid w:val="00B817C6"/>
    <w:rPr>
      <w:rFonts w:ascii="Times New Roman" w:eastAsia="Times New Roman" w:hAnsi="Times New Roman" w:cs="Times New Roman"/>
      <w:b/>
      <w:bCs/>
      <w:sz w:val="28"/>
      <w:szCs w:val="28"/>
    </w:rPr>
  </w:style>
  <w:style w:type="character" w:customStyle="1" w:styleId="70">
    <w:name w:val="Заголовок 7 Знак"/>
    <w:basedOn w:val="a0"/>
    <w:link w:val="7"/>
    <w:uiPriority w:val="99"/>
    <w:rsid w:val="00B817C6"/>
    <w:rPr>
      <w:rFonts w:ascii="Times New Roman" w:eastAsia="Times New Roman" w:hAnsi="Times New Roman" w:cs="Times New Roman"/>
      <w:sz w:val="28"/>
      <w:szCs w:val="28"/>
    </w:rPr>
  </w:style>
  <w:style w:type="character" w:customStyle="1" w:styleId="80">
    <w:name w:val="Заголовок 8 Знак"/>
    <w:basedOn w:val="a0"/>
    <w:link w:val="8"/>
    <w:uiPriority w:val="99"/>
    <w:rsid w:val="00B817C6"/>
    <w:rPr>
      <w:rFonts w:ascii="Times New Roman" w:eastAsia="Times New Roman" w:hAnsi="Times New Roman" w:cs="Times New Roman"/>
      <w:sz w:val="32"/>
      <w:szCs w:val="32"/>
    </w:rPr>
  </w:style>
  <w:style w:type="character" w:customStyle="1" w:styleId="90">
    <w:name w:val="Заголовок 9 Знак"/>
    <w:basedOn w:val="a0"/>
    <w:link w:val="9"/>
    <w:uiPriority w:val="99"/>
    <w:rsid w:val="00B817C6"/>
    <w:rPr>
      <w:rFonts w:ascii="Times New Roman" w:eastAsia="Times New Roman" w:hAnsi="Times New Roman" w:cs="Times New Roman"/>
      <w:sz w:val="28"/>
      <w:szCs w:val="28"/>
    </w:rPr>
  </w:style>
  <w:style w:type="table" w:styleId="a3">
    <w:name w:val="Table Grid"/>
    <w:basedOn w:val="a1"/>
    <w:uiPriority w:val="59"/>
    <w:rsid w:val="00B817C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B817C6"/>
    <w:pPr>
      <w:spacing w:after="0" w:line="240" w:lineRule="auto"/>
      <w:jc w:val="both"/>
    </w:pPr>
    <w:rPr>
      <w:rFonts w:ascii="Times New Roman" w:eastAsia="Times New Roman" w:hAnsi="Times New Roman" w:cs="Times New Roman"/>
      <w:sz w:val="20"/>
      <w:szCs w:val="20"/>
    </w:rPr>
  </w:style>
  <w:style w:type="character" w:customStyle="1" w:styleId="a5">
    <w:name w:val="Основной текст Знак"/>
    <w:basedOn w:val="a0"/>
    <w:link w:val="a4"/>
    <w:rsid w:val="00B817C6"/>
    <w:rPr>
      <w:rFonts w:ascii="Times New Roman" w:eastAsia="Times New Roman" w:hAnsi="Times New Roman" w:cs="Times New Roman"/>
      <w:sz w:val="20"/>
      <w:szCs w:val="20"/>
    </w:rPr>
  </w:style>
  <w:style w:type="paragraph" w:customStyle="1" w:styleId="a6">
    <w:name w:val="Стиль"/>
    <w:rsid w:val="00B817C6"/>
    <w:pPr>
      <w:autoSpaceDE w:val="0"/>
      <w:autoSpaceDN w:val="0"/>
      <w:spacing w:after="0" w:line="240" w:lineRule="auto"/>
    </w:pPr>
    <w:rPr>
      <w:rFonts w:ascii="Times New Roman" w:eastAsia="Times New Roman" w:hAnsi="Times New Roman" w:cs="Times New Roman"/>
      <w:sz w:val="20"/>
      <w:szCs w:val="20"/>
    </w:rPr>
  </w:style>
  <w:style w:type="paragraph" w:styleId="21">
    <w:name w:val="Body Text 2"/>
    <w:basedOn w:val="a"/>
    <w:link w:val="22"/>
    <w:uiPriority w:val="99"/>
    <w:rsid w:val="00B817C6"/>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817C6"/>
    <w:rPr>
      <w:rFonts w:ascii="Times New Roman" w:eastAsia="Times New Roman" w:hAnsi="Times New Roman" w:cs="Times New Roman"/>
      <w:sz w:val="24"/>
      <w:szCs w:val="24"/>
    </w:rPr>
  </w:style>
  <w:style w:type="paragraph" w:customStyle="1" w:styleId="11">
    <w:name w:val="заголовок 1"/>
    <w:basedOn w:val="a"/>
    <w:next w:val="a"/>
    <w:uiPriority w:val="99"/>
    <w:rsid w:val="00B817C6"/>
    <w:pPr>
      <w:keepNext/>
      <w:widowControl w:val="0"/>
      <w:autoSpaceDE w:val="0"/>
      <w:autoSpaceDN w:val="0"/>
      <w:spacing w:after="0" w:line="240" w:lineRule="auto"/>
      <w:jc w:val="center"/>
    </w:pPr>
    <w:rPr>
      <w:rFonts w:ascii="Times New Roman" w:eastAsia="Times New Roman" w:hAnsi="Times New Roman" w:cs="Times New Roman"/>
      <w:b/>
      <w:bCs/>
      <w:sz w:val="24"/>
      <w:szCs w:val="24"/>
    </w:rPr>
  </w:style>
  <w:style w:type="paragraph" w:styleId="31">
    <w:name w:val="Body Text Indent 3"/>
    <w:basedOn w:val="a"/>
    <w:link w:val="32"/>
    <w:uiPriority w:val="99"/>
    <w:rsid w:val="00B817C6"/>
    <w:pPr>
      <w:spacing w:after="0" w:line="360" w:lineRule="auto"/>
      <w:ind w:firstLine="630"/>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B817C6"/>
    <w:rPr>
      <w:rFonts w:ascii="Times New Roman" w:eastAsia="Times New Roman" w:hAnsi="Times New Roman" w:cs="Times New Roman"/>
      <w:sz w:val="16"/>
      <w:szCs w:val="16"/>
    </w:rPr>
  </w:style>
  <w:style w:type="paragraph" w:styleId="23">
    <w:name w:val="Body Text Indent 2"/>
    <w:basedOn w:val="a"/>
    <w:link w:val="24"/>
    <w:uiPriority w:val="99"/>
    <w:rsid w:val="00B817C6"/>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uiPriority w:val="99"/>
    <w:rsid w:val="00B817C6"/>
    <w:rPr>
      <w:rFonts w:ascii="Times New Roman" w:eastAsia="Times New Roman" w:hAnsi="Times New Roman" w:cs="Times New Roman"/>
      <w:sz w:val="20"/>
      <w:szCs w:val="20"/>
    </w:rPr>
  </w:style>
  <w:style w:type="paragraph" w:styleId="33">
    <w:name w:val="Body Text 3"/>
    <w:basedOn w:val="a"/>
    <w:link w:val="34"/>
    <w:uiPriority w:val="99"/>
    <w:rsid w:val="00B817C6"/>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uiPriority w:val="99"/>
    <w:rsid w:val="00B817C6"/>
    <w:rPr>
      <w:rFonts w:ascii="Times New Roman" w:eastAsia="Times New Roman" w:hAnsi="Times New Roman" w:cs="Times New Roman"/>
      <w:sz w:val="16"/>
      <w:szCs w:val="16"/>
    </w:rPr>
  </w:style>
  <w:style w:type="paragraph" w:styleId="a7">
    <w:name w:val="Title"/>
    <w:basedOn w:val="a"/>
    <w:link w:val="a8"/>
    <w:qFormat/>
    <w:rsid w:val="00B817C6"/>
    <w:pPr>
      <w:spacing w:after="0" w:line="240" w:lineRule="auto"/>
      <w:jc w:val="center"/>
    </w:pPr>
    <w:rPr>
      <w:rFonts w:ascii="Cambria" w:eastAsia="Times New Roman" w:hAnsi="Cambria" w:cs="Times New Roman"/>
      <w:b/>
      <w:bCs/>
      <w:kern w:val="28"/>
      <w:sz w:val="32"/>
      <w:szCs w:val="32"/>
    </w:rPr>
  </w:style>
  <w:style w:type="character" w:customStyle="1" w:styleId="a8">
    <w:name w:val="Название Знак"/>
    <w:basedOn w:val="a0"/>
    <w:link w:val="a7"/>
    <w:rsid w:val="00B817C6"/>
    <w:rPr>
      <w:rFonts w:ascii="Cambria" w:eastAsia="Times New Roman" w:hAnsi="Cambria" w:cs="Times New Roman"/>
      <w:b/>
      <w:bCs/>
      <w:kern w:val="28"/>
      <w:sz w:val="32"/>
      <w:szCs w:val="32"/>
    </w:rPr>
  </w:style>
  <w:style w:type="paragraph" w:styleId="a9">
    <w:name w:val="footer"/>
    <w:basedOn w:val="a"/>
    <w:link w:val="aa"/>
    <w:uiPriority w:val="99"/>
    <w:rsid w:val="00B817C6"/>
    <w:pPr>
      <w:tabs>
        <w:tab w:val="center" w:pos="4677"/>
        <w:tab w:val="right" w:pos="9355"/>
      </w:tabs>
    </w:pPr>
    <w:rPr>
      <w:rFonts w:ascii="Calibri" w:eastAsia="Times New Roman" w:hAnsi="Calibri" w:cs="Times New Roman"/>
      <w:lang w:eastAsia="en-US"/>
    </w:rPr>
  </w:style>
  <w:style w:type="character" w:customStyle="1" w:styleId="aa">
    <w:name w:val="Нижний колонтитул Знак"/>
    <w:basedOn w:val="a0"/>
    <w:link w:val="a9"/>
    <w:uiPriority w:val="99"/>
    <w:rsid w:val="00B817C6"/>
    <w:rPr>
      <w:rFonts w:ascii="Calibri" w:eastAsia="Times New Roman" w:hAnsi="Calibri" w:cs="Times New Roman"/>
      <w:lang w:eastAsia="en-US"/>
    </w:rPr>
  </w:style>
  <w:style w:type="paragraph" w:customStyle="1" w:styleId="35">
    <w:name w:val="Стиль3"/>
    <w:basedOn w:val="a"/>
    <w:autoRedefine/>
    <w:uiPriority w:val="99"/>
    <w:rsid w:val="00B817C6"/>
    <w:pPr>
      <w:spacing w:after="0" w:line="240" w:lineRule="auto"/>
      <w:ind w:firstLine="709"/>
    </w:pPr>
    <w:rPr>
      <w:rFonts w:ascii="Times New Roman" w:eastAsia="Times New Roman" w:hAnsi="Times New Roman" w:cs="Times New Roman"/>
      <w:sz w:val="24"/>
      <w:szCs w:val="24"/>
      <w:lang w:val="kk-KZ" w:eastAsia="en-US"/>
    </w:rPr>
  </w:style>
  <w:style w:type="paragraph" w:styleId="ab">
    <w:name w:val="Normal (Web)"/>
    <w:basedOn w:val="a"/>
    <w:uiPriority w:val="99"/>
    <w:rsid w:val="00B817C6"/>
    <w:pPr>
      <w:spacing w:before="100" w:after="100" w:line="240" w:lineRule="auto"/>
    </w:pPr>
    <w:rPr>
      <w:rFonts w:ascii="Verdana" w:eastAsia="Times New Roman" w:hAnsi="Verdana" w:cs="Verdana"/>
      <w:color w:val="808080"/>
      <w:sz w:val="20"/>
      <w:szCs w:val="20"/>
    </w:rPr>
  </w:style>
  <w:style w:type="paragraph" w:customStyle="1" w:styleId="36">
    <w:name w:val="заголовок 3"/>
    <w:basedOn w:val="a"/>
    <w:next w:val="a"/>
    <w:uiPriority w:val="99"/>
    <w:rsid w:val="00B817C6"/>
    <w:pPr>
      <w:keepNext/>
      <w:autoSpaceDE w:val="0"/>
      <w:autoSpaceDN w:val="0"/>
      <w:spacing w:after="0" w:line="240" w:lineRule="auto"/>
      <w:ind w:right="-58"/>
      <w:jc w:val="center"/>
    </w:pPr>
    <w:rPr>
      <w:rFonts w:ascii="Times New Roman" w:eastAsia="Times New Roman" w:hAnsi="Times New Roman" w:cs="Times New Roman"/>
      <w:b/>
      <w:bCs/>
    </w:rPr>
  </w:style>
  <w:style w:type="paragraph" w:customStyle="1" w:styleId="41">
    <w:name w:val="заголовок 4"/>
    <w:basedOn w:val="a"/>
    <w:next w:val="a"/>
    <w:uiPriority w:val="99"/>
    <w:rsid w:val="00B817C6"/>
    <w:pPr>
      <w:keepNext/>
      <w:autoSpaceDE w:val="0"/>
      <w:autoSpaceDN w:val="0"/>
      <w:spacing w:after="0" w:line="240" w:lineRule="auto"/>
      <w:ind w:right="-58"/>
      <w:jc w:val="center"/>
    </w:pPr>
    <w:rPr>
      <w:rFonts w:ascii="Times New Roman" w:eastAsia="Times New Roman" w:hAnsi="Times New Roman" w:cs="Times New Roman"/>
      <w:b/>
      <w:bCs/>
      <w:sz w:val="20"/>
      <w:szCs w:val="20"/>
    </w:rPr>
  </w:style>
  <w:style w:type="paragraph" w:customStyle="1" w:styleId="51">
    <w:name w:val="заголовок 5"/>
    <w:basedOn w:val="a"/>
    <w:next w:val="a"/>
    <w:uiPriority w:val="99"/>
    <w:rsid w:val="00B817C6"/>
    <w:pPr>
      <w:keepNext/>
      <w:autoSpaceDE w:val="0"/>
      <w:autoSpaceDN w:val="0"/>
      <w:spacing w:after="0" w:line="240" w:lineRule="auto"/>
      <w:ind w:right="-58"/>
      <w:jc w:val="center"/>
    </w:pPr>
    <w:rPr>
      <w:rFonts w:ascii="Times New Roman" w:eastAsia="Times New Roman" w:hAnsi="Times New Roman" w:cs="Times New Roman"/>
      <w:sz w:val="28"/>
      <w:szCs w:val="28"/>
    </w:rPr>
  </w:style>
  <w:style w:type="paragraph" w:styleId="ac">
    <w:name w:val="List Paragraph"/>
    <w:basedOn w:val="a"/>
    <w:uiPriority w:val="99"/>
    <w:qFormat/>
    <w:rsid w:val="00B817C6"/>
    <w:pPr>
      <w:ind w:left="720"/>
    </w:pPr>
    <w:rPr>
      <w:rFonts w:ascii="Calibri" w:eastAsia="Times New Roman" w:hAnsi="Calibri" w:cs="Calibri"/>
      <w:lang w:eastAsia="en-US"/>
    </w:rPr>
  </w:style>
  <w:style w:type="paragraph" w:styleId="ad">
    <w:name w:val="Balloon Text"/>
    <w:basedOn w:val="a"/>
    <w:link w:val="ae"/>
    <w:uiPriority w:val="99"/>
    <w:rsid w:val="00B817C6"/>
    <w:pPr>
      <w:spacing w:after="0" w:line="240" w:lineRule="auto"/>
    </w:pPr>
    <w:rPr>
      <w:rFonts w:ascii="Tahoma" w:eastAsia="Times New Roman" w:hAnsi="Tahoma" w:cs="Times New Roman"/>
      <w:sz w:val="16"/>
      <w:szCs w:val="16"/>
      <w:lang w:eastAsia="en-US"/>
    </w:rPr>
  </w:style>
  <w:style w:type="character" w:customStyle="1" w:styleId="ae">
    <w:name w:val="Текст выноски Знак"/>
    <w:basedOn w:val="a0"/>
    <w:link w:val="ad"/>
    <w:uiPriority w:val="99"/>
    <w:rsid w:val="00B817C6"/>
    <w:rPr>
      <w:rFonts w:ascii="Tahoma" w:eastAsia="Times New Roman" w:hAnsi="Tahoma" w:cs="Times New Roman"/>
      <w:sz w:val="16"/>
      <w:szCs w:val="16"/>
      <w:lang w:eastAsia="en-US"/>
    </w:rPr>
  </w:style>
  <w:style w:type="character" w:styleId="af">
    <w:name w:val="Hyperlink"/>
    <w:rsid w:val="00B817C6"/>
    <w:rPr>
      <w:rFonts w:cs="Times New Roman"/>
      <w:color w:val="0000FF"/>
      <w:u w:val="single"/>
    </w:rPr>
  </w:style>
  <w:style w:type="paragraph" w:styleId="af0">
    <w:name w:val="header"/>
    <w:basedOn w:val="a"/>
    <w:link w:val="af1"/>
    <w:uiPriority w:val="99"/>
    <w:rsid w:val="00B817C6"/>
    <w:pPr>
      <w:tabs>
        <w:tab w:val="center" w:pos="4677"/>
        <w:tab w:val="right" w:pos="9355"/>
      </w:tabs>
    </w:pPr>
    <w:rPr>
      <w:rFonts w:ascii="Calibri" w:eastAsia="Times New Roman" w:hAnsi="Calibri" w:cs="Times New Roman"/>
      <w:lang w:eastAsia="en-US"/>
    </w:rPr>
  </w:style>
  <w:style w:type="character" w:customStyle="1" w:styleId="af1">
    <w:name w:val="Верхний колонтитул Знак"/>
    <w:basedOn w:val="a0"/>
    <w:link w:val="af0"/>
    <w:uiPriority w:val="99"/>
    <w:rsid w:val="00B817C6"/>
    <w:rPr>
      <w:rFonts w:ascii="Calibri" w:eastAsia="Times New Roman" w:hAnsi="Calibri" w:cs="Times New Roman"/>
      <w:lang w:eastAsia="en-US"/>
    </w:rPr>
  </w:style>
  <w:style w:type="character" w:styleId="af2">
    <w:name w:val="page number"/>
    <w:uiPriority w:val="99"/>
    <w:rsid w:val="00B817C6"/>
    <w:rPr>
      <w:rFonts w:cs="Times New Roman"/>
    </w:rPr>
  </w:style>
  <w:style w:type="paragraph" w:styleId="af3">
    <w:name w:val="Document Map"/>
    <w:basedOn w:val="a"/>
    <w:link w:val="af4"/>
    <w:uiPriority w:val="99"/>
    <w:rsid w:val="00B817C6"/>
    <w:pPr>
      <w:shd w:val="clear" w:color="auto" w:fill="000080"/>
      <w:spacing w:after="0" w:line="240" w:lineRule="auto"/>
    </w:pPr>
    <w:rPr>
      <w:rFonts w:ascii="Tahoma" w:eastAsia="Times New Roman" w:hAnsi="Tahoma" w:cs="Times New Roman"/>
      <w:sz w:val="20"/>
      <w:szCs w:val="20"/>
    </w:rPr>
  </w:style>
  <w:style w:type="character" w:customStyle="1" w:styleId="af4">
    <w:name w:val="Схема документа Знак"/>
    <w:basedOn w:val="a0"/>
    <w:link w:val="af3"/>
    <w:uiPriority w:val="99"/>
    <w:rsid w:val="00B817C6"/>
    <w:rPr>
      <w:rFonts w:ascii="Tahoma" w:eastAsia="Times New Roman" w:hAnsi="Tahoma" w:cs="Times New Roman"/>
      <w:sz w:val="20"/>
      <w:szCs w:val="20"/>
      <w:shd w:val="clear" w:color="auto" w:fill="000080"/>
    </w:rPr>
  </w:style>
  <w:style w:type="paragraph" w:styleId="af5">
    <w:name w:val="annotation text"/>
    <w:basedOn w:val="a"/>
    <w:link w:val="af6"/>
    <w:uiPriority w:val="99"/>
    <w:rsid w:val="00B817C6"/>
    <w:pPr>
      <w:spacing w:after="0" w:line="240" w:lineRule="auto"/>
    </w:pPr>
    <w:rPr>
      <w:rFonts w:ascii="Times New Roman" w:eastAsia="Times New Roman" w:hAnsi="Times New Roman" w:cs="Times New Roman"/>
      <w:sz w:val="20"/>
      <w:szCs w:val="20"/>
    </w:rPr>
  </w:style>
  <w:style w:type="character" w:customStyle="1" w:styleId="af6">
    <w:name w:val="Текст примечания Знак"/>
    <w:basedOn w:val="a0"/>
    <w:link w:val="af5"/>
    <w:uiPriority w:val="99"/>
    <w:rsid w:val="00B817C6"/>
    <w:rPr>
      <w:rFonts w:ascii="Times New Roman" w:eastAsia="Times New Roman" w:hAnsi="Times New Roman" w:cs="Times New Roman"/>
      <w:sz w:val="20"/>
      <w:szCs w:val="20"/>
    </w:rPr>
  </w:style>
  <w:style w:type="paragraph" w:styleId="af7">
    <w:name w:val="annotation subject"/>
    <w:basedOn w:val="af5"/>
    <w:next w:val="af5"/>
    <w:link w:val="af8"/>
    <w:uiPriority w:val="99"/>
    <w:rsid w:val="00B817C6"/>
    <w:rPr>
      <w:b/>
      <w:bCs/>
    </w:rPr>
  </w:style>
  <w:style w:type="character" w:customStyle="1" w:styleId="af8">
    <w:name w:val="Тема примечания Знак"/>
    <w:basedOn w:val="af6"/>
    <w:link w:val="af7"/>
    <w:uiPriority w:val="99"/>
    <w:rsid w:val="00B817C6"/>
    <w:rPr>
      <w:b/>
      <w:bCs/>
    </w:rPr>
  </w:style>
  <w:style w:type="paragraph" w:customStyle="1" w:styleId="12">
    <w:name w:val="Обычный1"/>
    <w:uiPriority w:val="99"/>
    <w:rsid w:val="00B817C6"/>
    <w:pPr>
      <w:spacing w:after="0" w:line="240" w:lineRule="auto"/>
    </w:pPr>
    <w:rPr>
      <w:rFonts w:ascii="Times New Roman" w:eastAsia="Times New Roman" w:hAnsi="Times New Roman" w:cs="Times New Roman"/>
      <w:sz w:val="20"/>
      <w:szCs w:val="20"/>
    </w:rPr>
  </w:style>
  <w:style w:type="character" w:styleId="af9">
    <w:name w:val="Strong"/>
    <w:uiPriority w:val="22"/>
    <w:qFormat/>
    <w:rsid w:val="00B817C6"/>
    <w:rPr>
      <w:rFonts w:cs="Times New Roman"/>
      <w:b/>
      <w:bCs/>
    </w:rPr>
  </w:style>
  <w:style w:type="character" w:styleId="afa">
    <w:name w:val="Emphasis"/>
    <w:uiPriority w:val="99"/>
    <w:qFormat/>
    <w:rsid w:val="00B817C6"/>
    <w:rPr>
      <w:rFonts w:cs="Times New Roman"/>
      <w:i/>
      <w:iCs/>
    </w:rPr>
  </w:style>
  <w:style w:type="paragraph" w:styleId="HTML">
    <w:name w:val="HTML Preformatted"/>
    <w:basedOn w:val="a"/>
    <w:link w:val="HTML0"/>
    <w:uiPriority w:val="99"/>
    <w:rsid w:val="00B8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B817C6"/>
    <w:rPr>
      <w:rFonts w:ascii="Courier New" w:eastAsia="Times New Roman" w:hAnsi="Courier New" w:cs="Times New Roman"/>
      <w:sz w:val="20"/>
      <w:szCs w:val="20"/>
    </w:rPr>
  </w:style>
  <w:style w:type="paragraph" w:customStyle="1" w:styleId="msonormalcxspmiddle">
    <w:name w:val="msonormalcxspmiddle"/>
    <w:basedOn w:val="a"/>
    <w:uiPriority w:val="99"/>
    <w:rsid w:val="00B817C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Основной текст 21"/>
    <w:basedOn w:val="12"/>
    <w:uiPriority w:val="99"/>
    <w:rsid w:val="00B817C6"/>
    <w:pPr>
      <w:ind w:firstLine="720"/>
      <w:jc w:val="both"/>
    </w:pPr>
    <w:rPr>
      <w:sz w:val="28"/>
      <w:szCs w:val="28"/>
    </w:rPr>
  </w:style>
  <w:style w:type="paragraph" w:customStyle="1" w:styleId="13">
    <w:name w:val="Основной текст1"/>
    <w:basedOn w:val="12"/>
    <w:uiPriority w:val="99"/>
    <w:rsid w:val="00B817C6"/>
    <w:pPr>
      <w:jc w:val="both"/>
    </w:pPr>
    <w:rPr>
      <w:sz w:val="28"/>
      <w:szCs w:val="28"/>
    </w:rPr>
  </w:style>
  <w:style w:type="paragraph" w:customStyle="1" w:styleId="310">
    <w:name w:val="Основной текст с отступом 31"/>
    <w:basedOn w:val="12"/>
    <w:uiPriority w:val="99"/>
    <w:rsid w:val="00B817C6"/>
    <w:pPr>
      <w:spacing w:line="360" w:lineRule="auto"/>
      <w:ind w:firstLine="630"/>
    </w:pPr>
    <w:rPr>
      <w:b/>
      <w:bCs/>
      <w:sz w:val="28"/>
      <w:szCs w:val="28"/>
    </w:rPr>
  </w:style>
  <w:style w:type="paragraph" w:customStyle="1" w:styleId="211">
    <w:name w:val="Основной текст с отступом 21"/>
    <w:basedOn w:val="12"/>
    <w:uiPriority w:val="99"/>
    <w:rsid w:val="00B817C6"/>
    <w:pPr>
      <w:spacing w:line="360" w:lineRule="auto"/>
      <w:ind w:firstLine="567"/>
      <w:jc w:val="both"/>
    </w:pPr>
    <w:rPr>
      <w:sz w:val="28"/>
      <w:szCs w:val="28"/>
    </w:rPr>
  </w:style>
  <w:style w:type="paragraph" w:customStyle="1" w:styleId="311">
    <w:name w:val="Основной текст 31"/>
    <w:basedOn w:val="12"/>
    <w:uiPriority w:val="99"/>
    <w:rsid w:val="00B817C6"/>
    <w:pPr>
      <w:spacing w:line="360" w:lineRule="auto"/>
    </w:pPr>
    <w:rPr>
      <w:sz w:val="24"/>
      <w:szCs w:val="24"/>
      <w:lang w:val="kk-KZ"/>
    </w:rPr>
  </w:style>
  <w:style w:type="paragraph" w:customStyle="1" w:styleId="14">
    <w:name w:val="Название1"/>
    <w:basedOn w:val="12"/>
    <w:uiPriority w:val="99"/>
    <w:rsid w:val="00B817C6"/>
    <w:pPr>
      <w:jc w:val="center"/>
    </w:pPr>
    <w:rPr>
      <w:sz w:val="28"/>
      <w:szCs w:val="28"/>
    </w:rPr>
  </w:style>
  <w:style w:type="paragraph" w:customStyle="1" w:styleId="15">
    <w:name w:val="Нижний колонтитул1"/>
    <w:basedOn w:val="12"/>
    <w:uiPriority w:val="99"/>
    <w:rsid w:val="00B817C6"/>
    <w:pPr>
      <w:tabs>
        <w:tab w:val="center" w:pos="4153"/>
        <w:tab w:val="right" w:pos="8306"/>
      </w:tabs>
    </w:pPr>
  </w:style>
  <w:style w:type="paragraph" w:customStyle="1" w:styleId="110">
    <w:name w:val="Обычный11"/>
    <w:uiPriority w:val="99"/>
    <w:rsid w:val="00B817C6"/>
    <w:pPr>
      <w:spacing w:after="0" w:line="240" w:lineRule="auto"/>
    </w:pPr>
    <w:rPr>
      <w:rFonts w:ascii="Times New Roman" w:eastAsia="Times New Roman" w:hAnsi="Times New Roman" w:cs="Times New Roman"/>
      <w:sz w:val="20"/>
      <w:szCs w:val="20"/>
    </w:rPr>
  </w:style>
  <w:style w:type="character" w:customStyle="1" w:styleId="apple-converted-space">
    <w:name w:val="apple-converted-space"/>
    <w:basedOn w:val="a0"/>
    <w:rsid w:val="00B817C6"/>
  </w:style>
  <w:style w:type="character" w:customStyle="1" w:styleId="text">
    <w:name w:val="text"/>
    <w:basedOn w:val="a0"/>
    <w:rsid w:val="00B817C6"/>
  </w:style>
  <w:style w:type="paragraph" w:customStyle="1" w:styleId="j12">
    <w:name w:val="j12"/>
    <w:basedOn w:val="a"/>
    <w:rsid w:val="00B817C6"/>
    <w:pPr>
      <w:spacing w:after="0" w:line="240" w:lineRule="auto"/>
      <w:textAlignment w:val="baseline"/>
    </w:pPr>
    <w:rPr>
      <w:rFonts w:ascii="inherit" w:eastAsia="Times New Roman" w:hAnsi="inherit" w:cs="Times New Roman"/>
      <w:sz w:val="24"/>
      <w:szCs w:val="24"/>
      <w:lang w:val="en-GB" w:eastAsia="en-GB"/>
    </w:rPr>
  </w:style>
  <w:style w:type="paragraph" w:customStyle="1" w:styleId="25">
    <w:name w:val="Основной текст2"/>
    <w:basedOn w:val="a"/>
    <w:rsid w:val="00B817C6"/>
    <w:pPr>
      <w:spacing w:after="0" w:line="240" w:lineRule="auto"/>
    </w:pPr>
    <w:rPr>
      <w:rFonts w:ascii="Times New Roman" w:eastAsia="Times New Roman" w:hAnsi="Times New Roman" w:cs="Times New Roman"/>
      <w:sz w:val="28"/>
      <w:szCs w:val="20"/>
    </w:rPr>
  </w:style>
  <w:style w:type="character" w:customStyle="1" w:styleId="s1">
    <w:name w:val="s1"/>
    <w:rsid w:val="00B817C6"/>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rsid w:val="00B817C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afb">
    <w:name w:val="Основной текст + Полужирный"/>
    <w:aliases w:val="Интервал 0 pt14"/>
    <w:rsid w:val="00B817C6"/>
    <w:rPr>
      <w:rFonts w:ascii="Times New Roman" w:hAnsi="Times New Roman" w:cs="Times New Roman"/>
      <w:b/>
      <w:bCs/>
      <w:spacing w:val="0"/>
      <w:sz w:val="17"/>
      <w:szCs w:val="17"/>
      <w:u w:val="none"/>
      <w:shd w:val="clear" w:color="auto" w:fill="FFFFFF"/>
      <w:lang w:val="ru-RU" w:eastAsia="ru-RU"/>
    </w:rPr>
  </w:style>
  <w:style w:type="character" w:customStyle="1" w:styleId="61">
    <w:name w:val="Основной текст + 6"/>
    <w:aliases w:val="5 pt,Основной текст + 9"/>
    <w:rsid w:val="00B817C6"/>
    <w:rPr>
      <w:rFonts w:ascii="Times New Roman" w:hAnsi="Times New Roman" w:cs="Times New Roman"/>
      <w:spacing w:val="10"/>
      <w:sz w:val="13"/>
      <w:szCs w:val="13"/>
      <w:u w:val="none"/>
      <w:shd w:val="clear" w:color="auto" w:fill="FFFFFF"/>
      <w:lang w:val="ru-RU" w:eastAsia="ru-RU"/>
    </w:rPr>
  </w:style>
  <w:style w:type="character" w:customStyle="1" w:styleId="2pt">
    <w:name w:val="Основной текст + Интервал 2 pt"/>
    <w:rsid w:val="00B817C6"/>
    <w:rPr>
      <w:rFonts w:ascii="Times New Roman" w:hAnsi="Times New Roman" w:cs="Times New Roman"/>
      <w:spacing w:val="50"/>
      <w:sz w:val="17"/>
      <w:szCs w:val="17"/>
      <w:u w:val="none"/>
      <w:shd w:val="clear" w:color="auto" w:fill="FFFFFF"/>
      <w:lang w:val="ru-RU" w:eastAsia="ru-RU"/>
    </w:rPr>
  </w:style>
  <w:style w:type="paragraph" w:customStyle="1" w:styleId="Bodytext">
    <w:name w:val="Body text"/>
    <w:rsid w:val="00B817C6"/>
    <w:pPr>
      <w:snapToGrid w:val="0"/>
      <w:spacing w:after="0" w:line="240" w:lineRule="auto"/>
      <w:ind w:firstLine="283"/>
      <w:jc w:val="both"/>
    </w:pPr>
    <w:rPr>
      <w:rFonts w:ascii="Arial" w:eastAsia="Times New Roman" w:hAnsi="Arial" w:cs="Times New Roman"/>
      <w:color w:val="000000"/>
      <w:sz w:val="18"/>
      <w:szCs w:val="20"/>
    </w:rPr>
  </w:style>
  <w:style w:type="paragraph" w:customStyle="1" w:styleId="a385f2fb">
    <w:name w:val="Îáa385f2fb÷íûé"/>
    <w:rsid w:val="00B817C6"/>
    <w:pPr>
      <w:widowControl w:val="0"/>
      <w:spacing w:after="0" w:line="240" w:lineRule="auto"/>
    </w:pPr>
    <w:rPr>
      <w:rFonts w:ascii="Times New Roman" w:eastAsia="Times New Roman" w:hAnsi="Times New Roman" w:cs="Times New Roman"/>
      <w:sz w:val="20"/>
      <w:szCs w:val="20"/>
    </w:rPr>
  </w:style>
  <w:style w:type="paragraph" w:customStyle="1" w:styleId="37">
    <w:name w:val="Основной текст3"/>
    <w:rsid w:val="00B817C6"/>
    <w:pPr>
      <w:snapToGrid w:val="0"/>
      <w:spacing w:after="0" w:line="240" w:lineRule="auto"/>
      <w:ind w:firstLine="283"/>
      <w:jc w:val="both"/>
    </w:pPr>
    <w:rPr>
      <w:rFonts w:ascii="Arial" w:eastAsia="Times New Roman" w:hAnsi="Arial" w:cs="Times New Roman"/>
      <w:color w:val="000000"/>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A4%D0%BE%D0%BD%D0%B5%D0%BC%D0%B0" TargetMode="External"/><Relationship Id="rId18" Type="http://schemas.openxmlformats.org/officeDocument/2006/relationships/hyperlink" Target="http://ru.wikipedia.org/wiki/%D0%9B%D0%B0%D1%82%D0%B8%D0%BD%D1%81%D0%BA%D0%B8%D0%B9_%D1%8F%D0%B7%D1%8B%D0%BA" TargetMode="External"/><Relationship Id="rId26" Type="http://schemas.openxmlformats.org/officeDocument/2006/relationships/hyperlink" Target="http://ru.wikipedia.org/wiki/%D0%A1%D0%B8%D0%BB%D0%BB%D0%BE%D0%B3%D0%B8%D0%B7%D0%BC" TargetMode="External"/><Relationship Id="rId39" Type="http://schemas.openxmlformats.org/officeDocument/2006/relationships/hyperlink" Target="http://adilet.zan.kz/rus/docs/P1200001146" TargetMode="External"/><Relationship Id="rId3" Type="http://schemas.openxmlformats.org/officeDocument/2006/relationships/settings" Target="settings.xml"/><Relationship Id="rId21" Type="http://schemas.openxmlformats.org/officeDocument/2006/relationships/hyperlink" Target="http://ru.wikipedia.org/wiki/%D0%A2%D0%B5%D1%80%D0%BC_(%D0%BB%D0%BE%D0%B3%D0%B8%D0%BA%D0%B0)" TargetMode="External"/><Relationship Id="rId34" Type="http://schemas.openxmlformats.org/officeDocument/2006/relationships/hyperlink" Target="http://adilet.zan.kz/rus/docs/P940000748_" TargetMode="External"/><Relationship Id="rId42" Type="http://schemas.openxmlformats.org/officeDocument/2006/relationships/hyperlink" Target="http://adilet.zan.kz/rus/docs/V1200007528" TargetMode="External"/><Relationship Id="rId47" Type="http://schemas.openxmlformats.org/officeDocument/2006/relationships/hyperlink" Target="http://adilet.zan.kz/rus/docs/P1200001146" TargetMode="External"/><Relationship Id="rId7" Type="http://schemas.openxmlformats.org/officeDocument/2006/relationships/hyperlink" Target="http://ru.wikipedia.org/wiki/%D0%9B%D0%B8%D0%BD%D0%B3%D0%B2%D0%B8%D1%81%D1%82%D0%B8%D0%BA%D0%B0" TargetMode="External"/><Relationship Id="rId12" Type="http://schemas.openxmlformats.org/officeDocument/2006/relationships/hyperlink" Target="http://ru.wikipedia.org/wiki/%D0%A2%D0%B5%D1%80%D0%BC%D0%B8%D0%BD%D0%BE%D0%BB%D0%BE%D0%B3%D0%B8%D1%8F" TargetMode="External"/><Relationship Id="rId17" Type="http://schemas.openxmlformats.org/officeDocument/2006/relationships/hyperlink" Target="http://ru.wikipedia.org/wiki/%D0%9E%D0%BC%D0%BE%D0%BD%D0%B8%D0%BC%D0%B8%D1%8F" TargetMode="External"/><Relationship Id="rId25" Type="http://schemas.openxmlformats.org/officeDocument/2006/relationships/hyperlink" Target="http://ru.wikipedia.org/wiki/%D0%92%D1%8B%D1%81%D0%BA%D0%B0%D0%B7%D1%8B%D0%B2%D0%B0%D0%BD%D0%B8%D0%B5_(%D0%BB%D0%BE%D0%B3%D0%B8%D0%BA%D0%B0)" TargetMode="External"/><Relationship Id="rId33" Type="http://schemas.openxmlformats.org/officeDocument/2006/relationships/hyperlink" Target="http://adilet.zan.kz/rus/docs/P1200001146" TargetMode="External"/><Relationship Id="rId38" Type="http://schemas.openxmlformats.org/officeDocument/2006/relationships/hyperlink" Target="http://adilet.zan.kz/rus/docs/P1300000977" TargetMode="External"/><Relationship Id="rId46" Type="http://schemas.openxmlformats.org/officeDocument/2006/relationships/hyperlink" Target="http://adilet.zan.kz/rus/docs/P1100000464" TargetMode="External"/><Relationship Id="rId2" Type="http://schemas.openxmlformats.org/officeDocument/2006/relationships/styles" Target="styles.xml"/><Relationship Id="rId16" Type="http://schemas.openxmlformats.org/officeDocument/2006/relationships/hyperlink" Target="http://ru.wikipedia.org/wiki/%D0%9A%D0%B0%D0%BB%D1%8C%D0%BA%D0%B0_(%D0%BB%D0%B5%D0%BA%D1%81%D0%B8%D0%BA%D0%B0)" TargetMode="External"/><Relationship Id="rId20" Type="http://schemas.openxmlformats.org/officeDocument/2006/relationships/hyperlink" Target="http://ru.wikipedia.org/wiki/%D0%98%D0%BD%D1%82%D0%B5%D1%80%D0%BD%D0%B0%D1%86%D0%B8%D0%BE%D0%BD%D0%B0%D0%BB%D0%B8%D0%B7%D0%BC_(%D0%BB%D0%B5%D0%BA%D1%81%D0%B8%D0%BA%D0%B0)" TargetMode="External"/><Relationship Id="rId29" Type="http://schemas.openxmlformats.org/officeDocument/2006/relationships/hyperlink" Target="http://adilet.zan.kz/rus/docs/P1200001146" TargetMode="External"/><Relationship Id="rId41" Type="http://schemas.openxmlformats.org/officeDocument/2006/relationships/hyperlink" Target="http://adilet.zan.kz/rus/docs/P1200001146" TargetMode="External"/><Relationship Id="rId1" Type="http://schemas.openxmlformats.org/officeDocument/2006/relationships/numbering" Target="numbering.xml"/><Relationship Id="rId6" Type="http://schemas.openxmlformats.org/officeDocument/2006/relationships/hyperlink" Target="http://ru.wikipedia.org/wiki/%D0%A0%D0%B5%D1%84%D0%BE%D1%80%D0%BC%D0%B0%D1%82%D1%81%D0%BA%D0%B8%D0%B9,_%D0%90%D0%BB%D0%B5%D0%BA%D1%81%D0%B0%D0%BD%D0%B4%D1%80_%D0%90%D0%BB%D0%B5%D0%BA%D1%81%D0%B0%D0%BD%D0%B4%D1%80%D0%BE%D0%B2%D0%B8%D1%87" TargetMode="External"/><Relationship Id="rId11" Type="http://schemas.openxmlformats.org/officeDocument/2006/relationships/hyperlink" Target="http://ru.wikipedia.org/wiki/%D0%9F%D0%BE%D0%BD%D1%8F%D1%82%D0%B8%D0%B5" TargetMode="External"/><Relationship Id="rId24" Type="http://schemas.openxmlformats.org/officeDocument/2006/relationships/hyperlink" Target="http://ru.wikipedia.org/wiki/%D0%9B%D0%BE%D0%B3%D0%B8%D0%BA%D0%B0" TargetMode="External"/><Relationship Id="rId32" Type="http://schemas.openxmlformats.org/officeDocument/2006/relationships/hyperlink" Target="http://adilet.zan.kz/rus/docs/Z020000339_" TargetMode="External"/><Relationship Id="rId37" Type="http://schemas.openxmlformats.org/officeDocument/2006/relationships/hyperlink" Target="http://adilet.zan.kz/rus/docs/P1200001146" TargetMode="External"/><Relationship Id="rId40" Type="http://schemas.openxmlformats.org/officeDocument/2006/relationships/hyperlink" Target="http://adilet.zan.kz/rus/docs/V020002174_" TargetMode="External"/><Relationship Id="rId45" Type="http://schemas.openxmlformats.org/officeDocument/2006/relationships/hyperlink" Target="http://adilet.zan.kz/rus/docs/P1200001146" TargetMode="External"/><Relationship Id="rId5" Type="http://schemas.openxmlformats.org/officeDocument/2006/relationships/hyperlink" Target="http://ru.wikipedia.org/wiki/%D0%A2%D0%B5%D1%80%D0%BC%D0%B8%D0%BD" TargetMode="External"/><Relationship Id="rId15" Type="http://schemas.openxmlformats.org/officeDocument/2006/relationships/hyperlink" Target="http://ru.wikipedia.org/wiki/%D0%9F%D1%80%D0%B8%D0%B1%D0%B0%D0%B2%D0%BE%D1%87%D0%BD%D0%B0%D1%8F_%D1%81%D1%82%D0%BE%D0%B8%D0%BC%D0%BE%D1%81%D1%82%D1%8C" TargetMode="External"/><Relationship Id="rId23" Type="http://schemas.openxmlformats.org/officeDocument/2006/relationships/hyperlink" Target="http://ru.wikipedia.org/wiki/%D0%A1%D1%83%D0%B6%D0%B4%D0%B5%D0%BD%D0%B8%D0%B5" TargetMode="External"/><Relationship Id="rId28" Type="http://schemas.openxmlformats.org/officeDocument/2006/relationships/hyperlink" Target="http://www.shpora07.narod.ru/uselit.htm" TargetMode="External"/><Relationship Id="rId36" Type="http://schemas.openxmlformats.org/officeDocument/2006/relationships/hyperlink" Target="http://adilet.zan.kz/rus/docs/P1200001146" TargetMode="External"/><Relationship Id="rId49" Type="http://schemas.openxmlformats.org/officeDocument/2006/relationships/theme" Target="theme/theme1.xml"/><Relationship Id="rId10" Type="http://schemas.openxmlformats.org/officeDocument/2006/relationships/hyperlink" Target="http://ru.wikipedia.org/wiki/%D0%A1%D0%BB%D0%BE%D0%B2%D0%BE%D1%81%D0%BE%D1%87%D0%B5%D1%82%D0%B0%D0%BD%D0%B8%D0%B5" TargetMode="External"/><Relationship Id="rId19" Type="http://schemas.openxmlformats.org/officeDocument/2006/relationships/hyperlink" Target="http://ru.wikipedia.org/wiki/%D0%9B%D0%B8%D0%B3%D0%B0%D1%82%D1%83%D1%80%D0%B0_(%D0%BD%D0%BE%D1%82%D0%B0%D1%86%D0%B8%D1%8F)" TargetMode="External"/><Relationship Id="rId31" Type="http://schemas.openxmlformats.org/officeDocument/2006/relationships/hyperlink" Target="http://adilet.zan.kz/rus/docs/P090002332_" TargetMode="External"/><Relationship Id="rId44" Type="http://schemas.openxmlformats.org/officeDocument/2006/relationships/hyperlink" Target="http://adilet.zan.kz/rus/docs/P1200001146" TargetMode="External"/><Relationship Id="rId4" Type="http://schemas.openxmlformats.org/officeDocument/2006/relationships/webSettings" Target="webSettings.xml"/><Relationship Id="rId9" Type="http://schemas.openxmlformats.org/officeDocument/2006/relationships/hyperlink" Target="http://ru.wikipedia.org/wiki/%D0%9B%D0%B0%D1%82%D0%B8%D0%BD%D1%81%D0%BA%D0%B8%D0%B9_%D1%8F%D0%B7%D1%8B%D0%BA" TargetMode="External"/><Relationship Id="rId14" Type="http://schemas.openxmlformats.org/officeDocument/2006/relationships/hyperlink" Target="http://ru.wikipedia.org/wiki/%D0%A1%D0%B8%D0%BD%D1%83%D1%81" TargetMode="External"/><Relationship Id="rId22" Type="http://schemas.openxmlformats.org/officeDocument/2006/relationships/hyperlink" Target="http://ru.wikipedia.org/wiki/%D0%A4%D0%BE%D1%80%D0%BC%D0%B0%D0%BB%D0%B8%D0%B7%D0%B8%D1%80%D0%BE%D0%B2%D0%B0%D0%BD%D0%BD%D1%8B%D0%B9_%D1%8F%D0%B7%D1%8B%D0%BA" TargetMode="External"/><Relationship Id="rId27" Type="http://schemas.openxmlformats.org/officeDocument/2006/relationships/hyperlink" Target="http://ru.wikipedia.org/wiki/%D0%9F%D1%80%D0%B5%D0%B4%D0%B8%D0%BA%D0%B0%D1%82" TargetMode="External"/><Relationship Id="rId30" Type="http://schemas.openxmlformats.org/officeDocument/2006/relationships/hyperlink" Target="http://adilet.zan.kz/rus/docs/P090002332_" TargetMode="External"/><Relationship Id="rId35" Type="http://schemas.openxmlformats.org/officeDocument/2006/relationships/hyperlink" Target="http://adilet.zan.kz/rus/docs/P1200001146" TargetMode="External"/><Relationship Id="rId43" Type="http://schemas.openxmlformats.org/officeDocument/2006/relationships/hyperlink" Target="http://adilet.zan.kz/rus/docs/P1200001146" TargetMode="External"/><Relationship Id="rId48" Type="http://schemas.openxmlformats.org/officeDocument/2006/relationships/fontTable" Target="fontTable.xml"/><Relationship Id="rId8" Type="http://schemas.openxmlformats.org/officeDocument/2006/relationships/hyperlink" Target="http://ru.wikipedia.org/wiki/%D0%A2%D0%B5%D1%80%D0%BC%D0%B8%D0%BD%D0%BE%D0%B2%D0%B5%D0%B4%D0%B5%D0%BD%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49</Pages>
  <Words>22546</Words>
  <Characters>128518</Characters>
  <Application>Microsoft Office Word</Application>
  <DocSecurity>0</DocSecurity>
  <Lines>1070</Lines>
  <Paragraphs>301</Paragraphs>
  <ScaleCrop>false</ScaleCrop>
  <Company/>
  <LinksUpToDate>false</LinksUpToDate>
  <CharactersWithSpaces>150763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Баха</dc:creator>
  <cp:keywords/>
  <dc:description/>
  <cp:lastModifiedBy>Admin</cp:lastModifiedBy>
  <cp:revision>3</cp:revision>
  <cp:lastPrinted>2016-10-06T03:29:00Z</cp:lastPrinted>
  <dcterms:created xsi:type="dcterms:W3CDTF">2016-09-29T17:52:00Z</dcterms:created>
  <dcterms:modified xsi:type="dcterms:W3CDTF">2016-10-06T03:32:00Z</dcterms:modified>
</cp:coreProperties>
</file>